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17" w:rsidRPr="00463517" w:rsidRDefault="00463517" w:rsidP="0046351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63517">
        <w:rPr>
          <w:b/>
          <w:sz w:val="22"/>
          <w:szCs w:val="22"/>
        </w:rPr>
        <w:t xml:space="preserve">ЧАСТЬ </w:t>
      </w:r>
      <w:r w:rsidR="00762A82">
        <w:rPr>
          <w:b/>
          <w:sz w:val="22"/>
          <w:szCs w:val="22"/>
        </w:rPr>
        <w:t>2</w:t>
      </w:r>
      <w:r w:rsidRPr="00463517">
        <w:rPr>
          <w:b/>
          <w:sz w:val="22"/>
          <w:szCs w:val="22"/>
        </w:rPr>
        <w:t xml:space="preserve">.  НАИМЕНОВАНИЕ И ОПИСАНИЕ ОБЪЕКТА ЗАКУПКИ </w:t>
      </w:r>
    </w:p>
    <w:p w:rsidR="00463517" w:rsidRPr="00463517" w:rsidRDefault="00463517" w:rsidP="00855FCC">
      <w:pPr>
        <w:spacing w:after="120" w:line="240" w:lineRule="auto"/>
        <w:ind w:firstLine="0"/>
        <w:jc w:val="center"/>
        <w:rPr>
          <w:b/>
          <w:sz w:val="22"/>
          <w:szCs w:val="22"/>
        </w:rPr>
      </w:pPr>
      <w:r w:rsidRPr="00463517">
        <w:rPr>
          <w:b/>
          <w:sz w:val="22"/>
          <w:szCs w:val="22"/>
        </w:rPr>
        <w:t>(ТЕХНИЧЕСКОЕ ЗАДАНИЕ)</w:t>
      </w:r>
    </w:p>
    <w:p w:rsidR="009C2E4D" w:rsidRDefault="009C2E4D" w:rsidP="009C2E4D">
      <w:pPr>
        <w:widowControl w:val="0"/>
        <w:autoSpaceDE w:val="0"/>
        <w:autoSpaceDN w:val="0"/>
        <w:spacing w:line="240" w:lineRule="auto"/>
        <w:ind w:firstLine="709"/>
        <w:rPr>
          <w:sz w:val="24"/>
          <w:szCs w:val="24"/>
        </w:rPr>
      </w:pPr>
      <w:r w:rsidRPr="00D7298C">
        <w:rPr>
          <w:b/>
          <w:sz w:val="24"/>
          <w:szCs w:val="24"/>
        </w:rPr>
        <w:t xml:space="preserve">Полное наименование выполняемых работ: </w:t>
      </w:r>
      <w:r w:rsidRPr="00222C29">
        <w:rPr>
          <w:sz w:val="24"/>
          <w:szCs w:val="24"/>
        </w:rPr>
        <w:t>Приобретение оборудования и создание плоскостных спортивных сооружений в сельской местности (многофункциональная спортивная площадка)</w:t>
      </w:r>
      <w:r>
        <w:rPr>
          <w:sz w:val="24"/>
          <w:szCs w:val="24"/>
        </w:rPr>
        <w:t>.</w:t>
      </w:r>
    </w:p>
    <w:p w:rsidR="009C2E4D" w:rsidRDefault="009C2E4D" w:rsidP="009C2E4D">
      <w:pPr>
        <w:widowControl w:val="0"/>
        <w:autoSpaceDE w:val="0"/>
        <w:autoSpaceDN w:val="0"/>
        <w:spacing w:line="240" w:lineRule="auto"/>
        <w:ind w:firstLine="709"/>
        <w:rPr>
          <w:rFonts w:cs="Courier New"/>
          <w:sz w:val="24"/>
          <w:szCs w:val="20"/>
        </w:rPr>
      </w:pPr>
      <w:r w:rsidRPr="00D7298C">
        <w:rPr>
          <w:rFonts w:cs="Courier New"/>
          <w:b/>
          <w:sz w:val="24"/>
          <w:szCs w:val="24"/>
        </w:rPr>
        <w:t xml:space="preserve">2. Место выполнение работ: </w:t>
      </w:r>
      <w:r w:rsidRPr="007D4818">
        <w:rPr>
          <w:rFonts w:cs="Courier New"/>
          <w:sz w:val="24"/>
          <w:szCs w:val="20"/>
        </w:rPr>
        <w:t>Иркутск</w:t>
      </w:r>
      <w:r>
        <w:rPr>
          <w:rFonts w:cs="Courier New"/>
          <w:sz w:val="24"/>
          <w:szCs w:val="20"/>
        </w:rPr>
        <w:t>ая область, Нижнеилимский район</w:t>
      </w:r>
      <w:r w:rsidRPr="007D4818">
        <w:rPr>
          <w:rFonts w:cs="Courier New"/>
          <w:sz w:val="24"/>
          <w:szCs w:val="20"/>
        </w:rPr>
        <w:t xml:space="preserve">, </w:t>
      </w:r>
      <w:r w:rsidRPr="00D8520B">
        <w:rPr>
          <w:rFonts w:cs="Courier New"/>
          <w:sz w:val="24"/>
          <w:szCs w:val="20"/>
        </w:rPr>
        <w:t>п. Семигорск, ул. Кубанская 2А</w:t>
      </w:r>
      <w:r>
        <w:rPr>
          <w:rFonts w:cs="Courier New"/>
          <w:sz w:val="24"/>
          <w:szCs w:val="20"/>
        </w:rPr>
        <w:t>.</w:t>
      </w:r>
    </w:p>
    <w:p w:rsidR="009C2E4D" w:rsidRPr="00D7298C" w:rsidRDefault="009C2E4D" w:rsidP="009C2E4D">
      <w:pPr>
        <w:widowControl w:val="0"/>
        <w:autoSpaceDE w:val="0"/>
        <w:autoSpaceDN w:val="0"/>
        <w:spacing w:line="240" w:lineRule="auto"/>
        <w:ind w:firstLine="709"/>
        <w:rPr>
          <w:sz w:val="24"/>
          <w:szCs w:val="24"/>
        </w:rPr>
      </w:pPr>
      <w:r w:rsidRPr="00D7298C">
        <w:rPr>
          <w:b/>
          <w:sz w:val="24"/>
          <w:szCs w:val="24"/>
        </w:rPr>
        <w:t>3. Сроки выполнения работ</w:t>
      </w:r>
      <w:r w:rsidRPr="008036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03647">
        <w:rPr>
          <w:sz w:val="24"/>
          <w:szCs w:val="24"/>
        </w:rPr>
        <w:t>с момента подписания контракта</w:t>
      </w:r>
      <w:r>
        <w:rPr>
          <w:sz w:val="24"/>
          <w:szCs w:val="24"/>
        </w:rPr>
        <w:t xml:space="preserve"> </w:t>
      </w:r>
      <w:r w:rsidRPr="00D7298C">
        <w:rPr>
          <w:sz w:val="24"/>
          <w:szCs w:val="24"/>
        </w:rPr>
        <w:t xml:space="preserve">по </w:t>
      </w:r>
      <w:r w:rsidR="00E9268E">
        <w:rPr>
          <w:sz w:val="24"/>
          <w:szCs w:val="24"/>
        </w:rPr>
        <w:t xml:space="preserve">01.08.2023 </w:t>
      </w:r>
      <w:r w:rsidRPr="00D7298C">
        <w:rPr>
          <w:sz w:val="24"/>
          <w:szCs w:val="24"/>
        </w:rPr>
        <w:t>г.</w:t>
      </w:r>
    </w:p>
    <w:p w:rsidR="009C2E4D" w:rsidRPr="00D7298C" w:rsidRDefault="009C2E4D" w:rsidP="009C2E4D">
      <w:pPr>
        <w:widowControl w:val="0"/>
        <w:autoSpaceDE w:val="0"/>
        <w:autoSpaceDN w:val="0"/>
        <w:spacing w:line="240" w:lineRule="auto"/>
        <w:ind w:firstLine="708"/>
        <w:rPr>
          <w:b/>
          <w:sz w:val="24"/>
          <w:szCs w:val="24"/>
        </w:rPr>
      </w:pPr>
      <w:r w:rsidRPr="00D7298C">
        <w:rPr>
          <w:b/>
          <w:sz w:val="24"/>
          <w:szCs w:val="24"/>
        </w:rPr>
        <w:t xml:space="preserve">4. Объемы и требования к проведению работ: </w:t>
      </w:r>
    </w:p>
    <w:p w:rsidR="009C2E4D" w:rsidRPr="00D7298C" w:rsidRDefault="009C2E4D" w:rsidP="009C2E4D">
      <w:pPr>
        <w:widowControl w:val="0"/>
        <w:autoSpaceDE w:val="0"/>
        <w:autoSpaceDN w:val="0"/>
        <w:spacing w:line="240" w:lineRule="auto"/>
        <w:ind w:firstLine="708"/>
        <w:rPr>
          <w:sz w:val="24"/>
          <w:szCs w:val="24"/>
        </w:rPr>
      </w:pPr>
      <w:r w:rsidRPr="00D7298C">
        <w:rPr>
          <w:sz w:val="24"/>
          <w:szCs w:val="24"/>
        </w:rPr>
        <w:t xml:space="preserve">Состав и объемы работ по </w:t>
      </w:r>
      <w:r>
        <w:rPr>
          <w:sz w:val="24"/>
          <w:szCs w:val="24"/>
        </w:rPr>
        <w:t xml:space="preserve">созданию многофункциональной спортивной площадки по адресу </w:t>
      </w:r>
      <w:r w:rsidRPr="007D4818">
        <w:rPr>
          <w:rFonts w:cs="Courier New"/>
          <w:sz w:val="24"/>
          <w:szCs w:val="20"/>
        </w:rPr>
        <w:t>Иркутск</w:t>
      </w:r>
      <w:r>
        <w:rPr>
          <w:rFonts w:cs="Courier New"/>
          <w:sz w:val="24"/>
          <w:szCs w:val="20"/>
        </w:rPr>
        <w:t>ая область, Нижнеилимский район</w:t>
      </w:r>
      <w:r w:rsidRPr="007D4818">
        <w:rPr>
          <w:rFonts w:cs="Courier New"/>
          <w:sz w:val="24"/>
          <w:szCs w:val="20"/>
        </w:rPr>
        <w:t xml:space="preserve">, </w:t>
      </w:r>
      <w:r w:rsidRPr="00D8520B">
        <w:rPr>
          <w:rFonts w:cs="Courier New"/>
          <w:sz w:val="24"/>
          <w:szCs w:val="20"/>
        </w:rPr>
        <w:t>п. Семигорск, ул. Кубанская 2А</w:t>
      </w:r>
      <w:r>
        <w:rPr>
          <w:rFonts w:cs="Courier New"/>
          <w:sz w:val="24"/>
          <w:szCs w:val="20"/>
        </w:rPr>
        <w:t xml:space="preserve"> </w:t>
      </w:r>
      <w:r>
        <w:rPr>
          <w:sz w:val="24"/>
          <w:szCs w:val="20"/>
        </w:rPr>
        <w:t xml:space="preserve"> </w:t>
      </w:r>
      <w:r w:rsidRPr="00D7298C">
        <w:rPr>
          <w:sz w:val="24"/>
          <w:szCs w:val="24"/>
        </w:rPr>
        <w:t xml:space="preserve">определены </w:t>
      </w:r>
      <w:r>
        <w:rPr>
          <w:sz w:val="24"/>
          <w:szCs w:val="24"/>
        </w:rPr>
        <w:t>рабочей</w:t>
      </w:r>
      <w:r w:rsidRPr="00D7298C">
        <w:rPr>
          <w:sz w:val="24"/>
          <w:szCs w:val="24"/>
        </w:rPr>
        <w:t xml:space="preserve"> документацией, разработанной </w:t>
      </w:r>
      <w:r>
        <w:rPr>
          <w:sz w:val="24"/>
          <w:szCs w:val="20"/>
        </w:rPr>
        <w:t>ИП Кравченко И.В.</w:t>
      </w:r>
      <w:r w:rsidRPr="00D7298C">
        <w:rPr>
          <w:sz w:val="24"/>
          <w:szCs w:val="20"/>
        </w:rPr>
        <w:t xml:space="preserve"> </w:t>
      </w:r>
      <w:r w:rsidRPr="00D7298C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D7298C">
        <w:rPr>
          <w:sz w:val="24"/>
          <w:szCs w:val="24"/>
        </w:rPr>
        <w:t xml:space="preserve"> г. и получившей положительное </w:t>
      </w:r>
      <w:r w:rsidRPr="00833965">
        <w:rPr>
          <w:sz w:val="24"/>
          <w:szCs w:val="24"/>
        </w:rPr>
        <w:t>заключение ООО «НЭП» от 28.12.2021 г. № 23-2-1-2-0056-21</w:t>
      </w:r>
      <w:r w:rsidRPr="00F15FBC">
        <w:rPr>
          <w:sz w:val="24"/>
          <w:szCs w:val="24"/>
        </w:rPr>
        <w:t xml:space="preserve"> по оценке соответствия сметной документации нормативам в области сметного нормирования и ценообразования в строительстве, внесенным в федеральный реестр сметных нормативов, подлежащих применению при определении сметной стоимости объектов капитального строительства</w:t>
      </w:r>
      <w:r>
        <w:rPr>
          <w:sz w:val="24"/>
          <w:szCs w:val="24"/>
        </w:rPr>
        <w:t xml:space="preserve"> </w:t>
      </w:r>
      <w:r w:rsidRPr="00D7298C">
        <w:rPr>
          <w:sz w:val="24"/>
          <w:szCs w:val="24"/>
        </w:rPr>
        <w:t>в следующем составе:</w:t>
      </w:r>
    </w:p>
    <w:p w:rsidR="009C2E4D" w:rsidRPr="00D7298C" w:rsidRDefault="009C2E4D" w:rsidP="009C2E4D">
      <w:pPr>
        <w:widowControl w:val="0"/>
        <w:autoSpaceDE w:val="0"/>
        <w:autoSpaceDN w:val="0"/>
        <w:spacing w:line="240" w:lineRule="auto"/>
        <w:ind w:firstLine="0"/>
      </w:pPr>
    </w:p>
    <w:tbl>
      <w:tblPr>
        <w:tblW w:w="9227" w:type="dxa"/>
        <w:tblInd w:w="94" w:type="dxa"/>
        <w:tblLook w:val="04A0" w:firstRow="1" w:lastRow="0" w:firstColumn="1" w:lastColumn="0" w:noHBand="0" w:noVBand="1"/>
      </w:tblPr>
      <w:tblGrid>
        <w:gridCol w:w="700"/>
        <w:gridCol w:w="6544"/>
        <w:gridCol w:w="1983"/>
      </w:tblGrid>
      <w:tr w:rsidR="009C2E4D" w:rsidRPr="00D7298C" w:rsidTr="009708F9">
        <w:trPr>
          <w:trHeight w:val="397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98C">
              <w:rPr>
                <w:sz w:val="24"/>
                <w:szCs w:val="24"/>
              </w:rPr>
              <w:t>Перечень документации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98C">
              <w:rPr>
                <w:sz w:val="24"/>
                <w:szCs w:val="24"/>
              </w:rPr>
              <w:t>Шифр</w:t>
            </w:r>
          </w:p>
        </w:tc>
      </w:tr>
      <w:tr w:rsidR="009C2E4D" w:rsidRPr="00D7298C" w:rsidTr="009708F9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98C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 w:rsidRPr="00D7298C">
              <w:rPr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10/2-2021/ГП</w:t>
            </w:r>
          </w:p>
        </w:tc>
      </w:tr>
      <w:tr w:rsidR="009C2E4D" w:rsidRPr="00D7298C" w:rsidTr="009708F9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98C">
              <w:rPr>
                <w:sz w:val="24"/>
                <w:szCs w:val="24"/>
              </w:rP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 сметный расчет (смета) </w:t>
            </w:r>
            <w:r w:rsidRPr="004231F6">
              <w:rPr>
                <w:sz w:val="22"/>
                <w:szCs w:val="22"/>
              </w:rPr>
              <w:t xml:space="preserve">МНОГОФУНКЦИОНАЛЬНАЯ СПОРТИВНАЯ ПЛОЩАДКА ПО АДРЕСУ: ИРКУТСКАЯ ОБЛАСТЬ, НИЖНЕИЛИМСКИЙ РАЙОН, П. </w:t>
            </w:r>
            <w:r>
              <w:rPr>
                <w:sz w:val="22"/>
                <w:szCs w:val="22"/>
              </w:rPr>
              <w:t>СЕМИГОРСК</w:t>
            </w:r>
            <w:r w:rsidRPr="004231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КУБАНСКАЯ, 2А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</w:tr>
    </w:tbl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В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случае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если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период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производства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будут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выявлены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непредвиденные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неучтенные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включенные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локальны</w:t>
      </w:r>
      <w:r w:rsidRPr="00D7298C">
        <w:rPr>
          <w:sz w:val="24"/>
          <w:szCs w:val="20"/>
        </w:rPr>
        <w:t xml:space="preserve">е </w:t>
      </w:r>
      <w:r w:rsidRPr="00D7298C">
        <w:rPr>
          <w:rFonts w:hint="eastAsia"/>
          <w:sz w:val="24"/>
          <w:szCs w:val="20"/>
        </w:rPr>
        <w:t>сметны</w:t>
      </w:r>
      <w:r w:rsidRPr="00D7298C">
        <w:rPr>
          <w:sz w:val="24"/>
          <w:szCs w:val="20"/>
        </w:rPr>
        <w:t xml:space="preserve">е </w:t>
      </w:r>
      <w:r w:rsidRPr="00D7298C">
        <w:rPr>
          <w:rFonts w:hint="eastAsia"/>
          <w:sz w:val="24"/>
          <w:szCs w:val="20"/>
        </w:rPr>
        <w:t>расчёт</w:t>
      </w:r>
      <w:r w:rsidRPr="00D7298C">
        <w:rPr>
          <w:sz w:val="24"/>
          <w:szCs w:val="20"/>
        </w:rPr>
        <w:t xml:space="preserve">ы, </w:t>
      </w:r>
      <w:r w:rsidRPr="00D7298C">
        <w:rPr>
          <w:rFonts w:hint="eastAsia"/>
          <w:sz w:val="24"/>
          <w:szCs w:val="20"/>
        </w:rPr>
        <w:t>то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необходимо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выполнить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счет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резерва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средств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непредвиденные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затраты</w:t>
      </w:r>
      <w:r w:rsidRPr="00D7298C">
        <w:rPr>
          <w:sz w:val="24"/>
          <w:szCs w:val="20"/>
        </w:rPr>
        <w:t xml:space="preserve">. </w:t>
      </w:r>
    </w:p>
    <w:p w:rsid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Непредвиденные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расходы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оплачиваются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рамках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твердой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договорной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цены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Контракта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только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фактически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выполненные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предоставлением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документов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подтверждающих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данные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виды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расходов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пределах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резерва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средств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непредвиденные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затраты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предусмотренного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Контрактом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основании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надлежаще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оформленных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подписанных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Актов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приемке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выполненных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 (</w:t>
      </w:r>
      <w:r w:rsidRPr="00D7298C">
        <w:rPr>
          <w:rFonts w:hint="eastAsia"/>
          <w:sz w:val="24"/>
          <w:szCs w:val="20"/>
        </w:rPr>
        <w:t>форма</w:t>
      </w:r>
      <w:r w:rsidR="002B380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№</w:t>
      </w:r>
      <w:r w:rsidR="002B380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КС</w:t>
      </w:r>
      <w:r w:rsidRPr="00D7298C">
        <w:rPr>
          <w:sz w:val="24"/>
          <w:szCs w:val="20"/>
        </w:rPr>
        <w:t>-2).</w:t>
      </w:r>
    </w:p>
    <w:p w:rsidR="00212A1E" w:rsidRPr="00D7298C" w:rsidRDefault="00212A1E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</w:p>
    <w:p w:rsidR="00D7298C" w:rsidRPr="00D7298C" w:rsidRDefault="00D7298C" w:rsidP="00212A1E">
      <w:pPr>
        <w:keepLines/>
        <w:snapToGrid w:val="0"/>
        <w:spacing w:line="240" w:lineRule="auto"/>
        <w:ind w:firstLine="0"/>
        <w:rPr>
          <w:sz w:val="24"/>
          <w:szCs w:val="20"/>
          <w:highlight w:val="yellow"/>
        </w:rPr>
      </w:pPr>
      <w:r w:rsidRPr="00D7298C">
        <w:rPr>
          <w:b/>
          <w:sz w:val="24"/>
          <w:szCs w:val="20"/>
        </w:rPr>
        <w:t xml:space="preserve">5. </w:t>
      </w:r>
      <w:r w:rsidRPr="00D7298C">
        <w:rPr>
          <w:rFonts w:hint="eastAsia"/>
          <w:b/>
          <w:sz w:val="24"/>
          <w:szCs w:val="20"/>
        </w:rPr>
        <w:t>Общие</w:t>
      </w:r>
      <w:r w:rsidR="002B380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требования</w:t>
      </w:r>
      <w:r w:rsidR="002B380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к</w:t>
      </w:r>
      <w:r w:rsidR="002B380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выполнению</w:t>
      </w:r>
      <w:r w:rsidR="002B380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работ</w:t>
      </w:r>
      <w:r w:rsidRPr="00D7298C">
        <w:rPr>
          <w:b/>
          <w:sz w:val="24"/>
          <w:szCs w:val="20"/>
        </w:rPr>
        <w:t>.</w:t>
      </w:r>
    </w:p>
    <w:p w:rsidR="00D7298C" w:rsidRPr="00D7298C" w:rsidRDefault="002B3804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>
        <w:rPr>
          <w:sz w:val="24"/>
          <w:szCs w:val="20"/>
        </w:rPr>
        <w:t>5.1. П</w:t>
      </w:r>
      <w:r w:rsidR="00D7298C" w:rsidRPr="00D7298C">
        <w:rPr>
          <w:rFonts w:hint="eastAsia"/>
          <w:sz w:val="24"/>
          <w:szCs w:val="20"/>
        </w:rPr>
        <w:t>одрядчик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должен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выполнить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все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указанные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работы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соответствии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требованиями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действующих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на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территории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Российской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Федерации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нормативных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документов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предусмотренных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для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данных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видов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с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соблюдением</w:t>
      </w:r>
      <w:r>
        <w:rPr>
          <w:sz w:val="24"/>
          <w:szCs w:val="20"/>
        </w:rPr>
        <w:t xml:space="preserve">   </w:t>
      </w:r>
      <w:r w:rsidR="00D7298C" w:rsidRPr="00D7298C">
        <w:rPr>
          <w:rFonts w:hint="eastAsia"/>
          <w:sz w:val="24"/>
          <w:szCs w:val="20"/>
        </w:rPr>
        <w:t>действующих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Гражданского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Градостроительного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кодексов</w:t>
      </w:r>
      <w:r w:rsidR="00DC3427">
        <w:rPr>
          <w:sz w:val="24"/>
          <w:szCs w:val="20"/>
        </w:rPr>
        <w:t>.</w:t>
      </w:r>
      <w:r w:rsidR="00D7298C" w:rsidRPr="00D7298C">
        <w:rPr>
          <w:sz w:val="24"/>
          <w:szCs w:val="20"/>
        </w:rPr>
        <w:t xml:space="preserve">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5.2. </w:t>
      </w:r>
      <w:r w:rsidRPr="00D7298C">
        <w:rPr>
          <w:rFonts w:hint="eastAsia"/>
          <w:sz w:val="24"/>
          <w:szCs w:val="20"/>
        </w:rPr>
        <w:t>В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течение</w:t>
      </w:r>
      <w:r w:rsidRPr="00D7298C">
        <w:rPr>
          <w:sz w:val="24"/>
          <w:szCs w:val="20"/>
        </w:rPr>
        <w:t xml:space="preserve"> 3 (</w:t>
      </w:r>
      <w:r w:rsidRPr="00D7298C">
        <w:rPr>
          <w:rFonts w:hint="eastAsia"/>
          <w:sz w:val="24"/>
          <w:szCs w:val="20"/>
        </w:rPr>
        <w:t>трех</w:t>
      </w:r>
      <w:r w:rsidRPr="00D7298C">
        <w:rPr>
          <w:sz w:val="24"/>
          <w:szCs w:val="20"/>
        </w:rPr>
        <w:t xml:space="preserve">) </w:t>
      </w:r>
      <w:r w:rsidRPr="00D7298C">
        <w:rPr>
          <w:rFonts w:hint="eastAsia"/>
          <w:sz w:val="24"/>
          <w:szCs w:val="20"/>
        </w:rPr>
        <w:t>рабочих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дней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даты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заключения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Контракта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должен</w:t>
      </w:r>
      <w:r w:rsidR="00DC3427">
        <w:rPr>
          <w:sz w:val="24"/>
          <w:szCs w:val="20"/>
        </w:rPr>
        <w:t xml:space="preserve"> </w:t>
      </w:r>
      <w:proofErr w:type="gramStart"/>
      <w:r w:rsidRPr="00D7298C">
        <w:rPr>
          <w:rFonts w:hint="eastAsia"/>
          <w:sz w:val="24"/>
          <w:szCs w:val="20"/>
        </w:rPr>
        <w:t>подготовить</w:t>
      </w:r>
      <w:r w:rsidR="00DC3427">
        <w:rPr>
          <w:sz w:val="24"/>
          <w:szCs w:val="20"/>
        </w:rPr>
        <w:t xml:space="preserve">  </w:t>
      </w:r>
      <w:r w:rsidRPr="00D7298C">
        <w:rPr>
          <w:rFonts w:hint="eastAsia"/>
          <w:sz w:val="24"/>
          <w:szCs w:val="20"/>
        </w:rPr>
        <w:t>и</w:t>
      </w:r>
      <w:proofErr w:type="gramEnd"/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передать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Заказчику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приказ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назначении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ответственных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лиц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осуществления</w:t>
      </w:r>
      <w:r w:rsidR="00DC3427">
        <w:rPr>
          <w:sz w:val="24"/>
          <w:szCs w:val="20"/>
        </w:rPr>
        <w:t xml:space="preserve">  </w:t>
      </w:r>
      <w:r w:rsidRPr="00D7298C">
        <w:rPr>
          <w:rFonts w:hint="eastAsia"/>
          <w:sz w:val="24"/>
          <w:szCs w:val="20"/>
        </w:rPr>
        <w:t>полномочий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DC3427">
        <w:rPr>
          <w:sz w:val="24"/>
          <w:szCs w:val="20"/>
        </w:rPr>
        <w:t xml:space="preserve"> организации </w:t>
      </w:r>
      <w:r w:rsidR="00DC3427">
        <w:rPr>
          <w:sz w:val="24"/>
          <w:szCs w:val="24"/>
        </w:rPr>
        <w:t xml:space="preserve">создания многофункциональной спортивной площадки </w:t>
      </w:r>
      <w:r w:rsidRPr="00D7298C">
        <w:rPr>
          <w:rFonts w:hint="eastAsia"/>
          <w:sz w:val="24"/>
          <w:szCs w:val="20"/>
        </w:rPr>
        <w:t>с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указанием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фамилии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имени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отчества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должности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телефона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адреса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электронной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почты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Ответственные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исполнители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должны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находиться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объекте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мере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необходимости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течение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всего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срока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подрядных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Объекте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5.3. </w:t>
      </w:r>
      <w:r w:rsidRPr="00D7298C">
        <w:rPr>
          <w:rFonts w:hint="eastAsia"/>
          <w:sz w:val="24"/>
          <w:szCs w:val="20"/>
        </w:rPr>
        <w:t>Подрядчик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выполнять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сопутствующие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подготовительные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5.4. </w:t>
      </w:r>
      <w:r w:rsidRPr="00D7298C">
        <w:rPr>
          <w:rFonts w:hint="eastAsia"/>
          <w:sz w:val="24"/>
          <w:szCs w:val="20"/>
        </w:rPr>
        <w:t>Места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проведения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должны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быть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огорожены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подрядчиком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целью</w:t>
      </w:r>
      <w:r w:rsidR="00DC3427">
        <w:rPr>
          <w:sz w:val="24"/>
          <w:szCs w:val="20"/>
        </w:rPr>
        <w:t xml:space="preserve"> исключения </w:t>
      </w:r>
      <w:r w:rsidRPr="00D7298C">
        <w:rPr>
          <w:rFonts w:hint="eastAsia"/>
          <w:sz w:val="24"/>
          <w:szCs w:val="20"/>
        </w:rPr>
        <w:t>несанкционированного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доступа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посторонних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лиц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животных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5.5. </w:t>
      </w:r>
      <w:r w:rsidR="00FB185D">
        <w:rPr>
          <w:sz w:val="24"/>
          <w:szCs w:val="20"/>
        </w:rPr>
        <w:t>По</w:t>
      </w:r>
      <w:r w:rsidRPr="00D7298C">
        <w:rPr>
          <w:rFonts w:hint="eastAsia"/>
          <w:sz w:val="24"/>
          <w:szCs w:val="20"/>
        </w:rPr>
        <w:t>дрядчик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нести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ответственность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ненадлежащее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качество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использование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некачественных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допущенные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отступления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нормативных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требований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за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несоблюдение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норм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технике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безопасности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пожарной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безопасности</w:t>
      </w:r>
      <w:r w:rsidR="00816DDE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lastRenderedPageBreak/>
        <w:t>5.</w:t>
      </w:r>
      <w:r w:rsidR="00816DDE">
        <w:rPr>
          <w:sz w:val="24"/>
          <w:szCs w:val="20"/>
        </w:rPr>
        <w:t>6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Подрядчик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вправе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привлечь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субподрядные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организации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предусмотренных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настоящим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техническим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заданием</w:t>
      </w:r>
      <w:r w:rsidRPr="00D7298C">
        <w:rPr>
          <w:sz w:val="24"/>
          <w:szCs w:val="20"/>
        </w:rPr>
        <w:t xml:space="preserve"> (</w:t>
      </w:r>
      <w:r w:rsidRPr="00D7298C">
        <w:rPr>
          <w:rFonts w:hint="eastAsia"/>
          <w:sz w:val="24"/>
          <w:szCs w:val="20"/>
        </w:rPr>
        <w:t>к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отношениям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генерального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подрядчика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третьих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лиц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применяются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правила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генеральном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субподрядчике</w:t>
      </w:r>
      <w:r w:rsidRPr="00D7298C">
        <w:rPr>
          <w:sz w:val="24"/>
          <w:szCs w:val="20"/>
        </w:rPr>
        <w:t xml:space="preserve"> (</w:t>
      </w:r>
      <w:r w:rsidRPr="00D7298C">
        <w:rPr>
          <w:rFonts w:hint="eastAsia"/>
          <w:sz w:val="24"/>
          <w:szCs w:val="20"/>
        </w:rPr>
        <w:t>статья</w:t>
      </w:r>
      <w:r w:rsidRPr="00D7298C">
        <w:rPr>
          <w:sz w:val="24"/>
          <w:szCs w:val="20"/>
        </w:rPr>
        <w:t xml:space="preserve"> 706 </w:t>
      </w:r>
      <w:r w:rsidRPr="00D7298C">
        <w:rPr>
          <w:rFonts w:hint="eastAsia"/>
          <w:sz w:val="24"/>
          <w:szCs w:val="20"/>
        </w:rPr>
        <w:t>ГКРФ</w:t>
      </w:r>
      <w:r w:rsidRPr="00D7298C">
        <w:rPr>
          <w:sz w:val="24"/>
          <w:szCs w:val="20"/>
        </w:rPr>
        <w:t xml:space="preserve">)) </w:t>
      </w:r>
      <w:r w:rsidRPr="00D7298C">
        <w:rPr>
          <w:rFonts w:hint="eastAsia"/>
          <w:sz w:val="24"/>
          <w:szCs w:val="20"/>
        </w:rPr>
        <w:t>с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уведомлением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>5.</w:t>
      </w:r>
      <w:r w:rsidR="00816DDE">
        <w:rPr>
          <w:sz w:val="24"/>
          <w:szCs w:val="20"/>
        </w:rPr>
        <w:t>7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После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окончания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производится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ликвидация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рабочей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зоны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уборка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мусора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материалов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инструмента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ремонта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8676F2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>
        <w:rPr>
          <w:sz w:val="24"/>
          <w:szCs w:val="20"/>
        </w:rPr>
        <w:t>5.</w:t>
      </w:r>
      <w:r w:rsidR="00816DDE">
        <w:rPr>
          <w:sz w:val="24"/>
          <w:szCs w:val="20"/>
        </w:rPr>
        <w:t>8</w:t>
      </w:r>
      <w:r w:rsidR="00D7298C" w:rsidRPr="00D7298C">
        <w:rPr>
          <w:sz w:val="24"/>
          <w:szCs w:val="20"/>
        </w:rPr>
        <w:t xml:space="preserve">. </w:t>
      </w:r>
      <w:r w:rsidR="00D7298C" w:rsidRPr="00D7298C">
        <w:rPr>
          <w:rFonts w:hint="eastAsia"/>
          <w:sz w:val="24"/>
          <w:szCs w:val="20"/>
        </w:rPr>
        <w:t>После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окончания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</w:t>
      </w:r>
      <w:r w:rsidR="00D7298C" w:rsidRPr="00D7298C">
        <w:rPr>
          <w:sz w:val="24"/>
          <w:szCs w:val="20"/>
        </w:rPr>
        <w:t>, Подрядчик обязан за свой счет в</w:t>
      </w:r>
      <w:r w:rsidR="00D7298C" w:rsidRPr="00D7298C">
        <w:rPr>
          <w:rFonts w:hint="eastAsia"/>
          <w:sz w:val="24"/>
          <w:szCs w:val="20"/>
        </w:rPr>
        <w:t>осстановить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разрушенное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благоустройство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границах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производства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произвести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очистку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от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строительного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мусора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территории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прилегающей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к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границам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производства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если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разрушение</w:t>
      </w:r>
      <w:r w:rsidR="00D7298C" w:rsidRPr="00D7298C">
        <w:rPr>
          <w:sz w:val="24"/>
          <w:szCs w:val="20"/>
        </w:rPr>
        <w:t xml:space="preserve"> (</w:t>
      </w:r>
      <w:r w:rsidR="00D7298C" w:rsidRPr="00D7298C">
        <w:rPr>
          <w:rFonts w:hint="eastAsia"/>
          <w:sz w:val="24"/>
          <w:szCs w:val="20"/>
        </w:rPr>
        <w:t>загрязнение</w:t>
      </w:r>
      <w:r w:rsidR="00D7298C" w:rsidRPr="00D7298C">
        <w:rPr>
          <w:sz w:val="24"/>
          <w:szCs w:val="20"/>
        </w:rPr>
        <w:t xml:space="preserve">) </w:t>
      </w:r>
      <w:r w:rsidR="00D7298C" w:rsidRPr="00D7298C">
        <w:rPr>
          <w:rFonts w:hint="eastAsia"/>
          <w:sz w:val="24"/>
          <w:szCs w:val="20"/>
        </w:rPr>
        <w:t>допущено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Подрядчиком</w:t>
      </w:r>
      <w:r w:rsidR="00D7298C"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b/>
          <w:sz w:val="24"/>
          <w:szCs w:val="20"/>
        </w:rPr>
      </w:pPr>
      <w:r w:rsidRPr="00D7298C">
        <w:rPr>
          <w:b/>
          <w:sz w:val="24"/>
          <w:szCs w:val="20"/>
        </w:rPr>
        <w:t xml:space="preserve">6. </w:t>
      </w:r>
      <w:r w:rsidRPr="00D7298C">
        <w:rPr>
          <w:rFonts w:hint="eastAsia"/>
          <w:b/>
          <w:sz w:val="24"/>
          <w:szCs w:val="20"/>
        </w:rPr>
        <w:t>Требования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к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качественным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характеристикам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при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выполнении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работ</w:t>
      </w:r>
      <w:r w:rsidRPr="00D7298C">
        <w:rPr>
          <w:b/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6.1. </w:t>
      </w:r>
      <w:r w:rsidRPr="00D7298C">
        <w:rPr>
          <w:rFonts w:hint="eastAsia"/>
          <w:sz w:val="24"/>
          <w:szCs w:val="20"/>
        </w:rPr>
        <w:t>Подрядчик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должен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выполнить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из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своих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обеспечив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складирование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сохранность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используя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собственные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машины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механизмы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6.2. </w:t>
      </w:r>
      <w:r w:rsidRPr="00D7298C">
        <w:rPr>
          <w:rFonts w:hint="eastAsia"/>
          <w:sz w:val="24"/>
          <w:szCs w:val="20"/>
        </w:rPr>
        <w:t>Все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материалы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используемые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проведения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должны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быть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разрешены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применения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территории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РФ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соответствовать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национальным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стандартам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техническим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условиям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так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же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международным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стандартам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действующим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момент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6.3. </w:t>
      </w:r>
      <w:r w:rsidRPr="00D7298C">
        <w:rPr>
          <w:rFonts w:hint="eastAsia"/>
          <w:sz w:val="24"/>
          <w:szCs w:val="20"/>
        </w:rPr>
        <w:t>Все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используемые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производстве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должны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быть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новыми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бывшими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употреблении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снятыми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производства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бывшими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хранении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нарушениями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хранения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транспортировавшимися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нарушениями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транспортировки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имеющими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своем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составе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наносящих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вред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здоровью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человека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окружающей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среде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содержащими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соединения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разрушающие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озоновый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слой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6.4. </w:t>
      </w:r>
      <w:r w:rsidRPr="00D7298C">
        <w:rPr>
          <w:rFonts w:hint="eastAsia"/>
          <w:sz w:val="24"/>
          <w:szCs w:val="20"/>
        </w:rPr>
        <w:t>При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выборе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марки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типа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наименования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используемых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должен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руководствоваться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настоящим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техническим</w:t>
      </w:r>
      <w:r w:rsidR="00CB1CBB">
        <w:rPr>
          <w:sz w:val="24"/>
          <w:szCs w:val="20"/>
        </w:rPr>
        <w:t xml:space="preserve"> </w:t>
      </w:r>
      <w:proofErr w:type="gramStart"/>
      <w:r w:rsidRPr="00D7298C">
        <w:rPr>
          <w:rFonts w:hint="eastAsia"/>
          <w:sz w:val="24"/>
          <w:szCs w:val="20"/>
        </w:rPr>
        <w:t>заданием</w:t>
      </w:r>
      <w:r w:rsidRPr="00D7298C">
        <w:rPr>
          <w:sz w:val="24"/>
          <w:szCs w:val="20"/>
        </w:rPr>
        <w:t xml:space="preserve">,  </w:t>
      </w:r>
      <w:r w:rsidRPr="00D7298C">
        <w:rPr>
          <w:rFonts w:hint="eastAsia"/>
          <w:sz w:val="24"/>
          <w:szCs w:val="20"/>
        </w:rPr>
        <w:t>а</w:t>
      </w:r>
      <w:proofErr w:type="gramEnd"/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так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же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подтверждающими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качество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сертификатами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необходимыми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испытаниями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образцов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или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соответствующими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актами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освидетельствования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6.5. </w:t>
      </w:r>
      <w:r w:rsidRPr="00D7298C">
        <w:rPr>
          <w:rFonts w:hint="eastAsia"/>
          <w:sz w:val="24"/>
          <w:szCs w:val="20"/>
        </w:rPr>
        <w:t>Марки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типы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наименование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используемых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Локальн</w:t>
      </w:r>
      <w:r w:rsidR="00AF24EC">
        <w:rPr>
          <w:sz w:val="24"/>
          <w:szCs w:val="20"/>
        </w:rPr>
        <w:t>ом</w:t>
      </w:r>
      <w:r w:rsidRPr="00D7298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сметн</w:t>
      </w:r>
      <w:r w:rsidR="00AF24EC">
        <w:rPr>
          <w:sz w:val="24"/>
          <w:szCs w:val="20"/>
        </w:rPr>
        <w:t>ом</w:t>
      </w:r>
      <w:r w:rsidRPr="00D7298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расчет</w:t>
      </w:r>
      <w:r w:rsidR="00AF24EC">
        <w:rPr>
          <w:sz w:val="24"/>
          <w:szCs w:val="20"/>
        </w:rPr>
        <w:t>е</w:t>
      </w:r>
      <w:r w:rsidRPr="00D7298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Pr="00D7298C">
        <w:rPr>
          <w:sz w:val="24"/>
          <w:szCs w:val="20"/>
        </w:rPr>
        <w:t xml:space="preserve"> </w:t>
      </w:r>
      <w:r w:rsidR="00AF24EC">
        <w:rPr>
          <w:sz w:val="24"/>
          <w:szCs w:val="20"/>
        </w:rPr>
        <w:t>рабочей</w:t>
      </w:r>
      <w:r w:rsidRPr="00D7298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документации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Pr="00D7298C">
        <w:rPr>
          <w:sz w:val="24"/>
          <w:szCs w:val="20"/>
        </w:rPr>
        <w:t xml:space="preserve"> </w:t>
      </w:r>
      <w:r w:rsidR="00AF24EC">
        <w:rPr>
          <w:sz w:val="24"/>
          <w:szCs w:val="24"/>
        </w:rPr>
        <w:t>создание многофункциональной спортивной площадки</w:t>
      </w:r>
      <w:r w:rsidR="00AF24EC" w:rsidRPr="00D7298C">
        <w:rPr>
          <w:rFonts w:hint="eastAsia"/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носят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описательный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характер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Подрядчик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может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использовать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материалы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оборудование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эквивалентных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фирменных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марок</w:t>
      </w:r>
      <w:r w:rsidRPr="00D7298C">
        <w:rPr>
          <w:sz w:val="24"/>
          <w:szCs w:val="20"/>
        </w:rPr>
        <w:t xml:space="preserve"> (</w:t>
      </w:r>
      <w:r w:rsidRPr="00D7298C">
        <w:rPr>
          <w:rFonts w:hint="eastAsia"/>
          <w:sz w:val="24"/>
          <w:szCs w:val="20"/>
        </w:rPr>
        <w:t>по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физико</w:t>
      </w:r>
      <w:r w:rsidRPr="00D7298C">
        <w:rPr>
          <w:sz w:val="24"/>
          <w:szCs w:val="20"/>
        </w:rPr>
        <w:t>-</w:t>
      </w:r>
      <w:r w:rsidRPr="00D7298C">
        <w:rPr>
          <w:rFonts w:hint="eastAsia"/>
          <w:sz w:val="24"/>
          <w:szCs w:val="20"/>
        </w:rPr>
        <w:t>химическим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свойствам</w:t>
      </w:r>
      <w:r w:rsidR="009A3EF1">
        <w:rPr>
          <w:sz w:val="24"/>
          <w:szCs w:val="20"/>
        </w:rPr>
        <w:t xml:space="preserve">  </w:t>
      </w:r>
      <w:r w:rsidRPr="00D7298C">
        <w:rPr>
          <w:rFonts w:hint="eastAsia"/>
          <w:sz w:val="24"/>
          <w:szCs w:val="20"/>
        </w:rPr>
        <w:t>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качествам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внешнему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виду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форме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размерам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комплектности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цветовой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гамме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оттенку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способу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монтажа</w:t>
      </w:r>
      <w:r w:rsidRPr="00D7298C">
        <w:rPr>
          <w:sz w:val="24"/>
          <w:szCs w:val="20"/>
        </w:rPr>
        <w:t xml:space="preserve">/ </w:t>
      </w:r>
      <w:r w:rsidRPr="00D7298C">
        <w:rPr>
          <w:rFonts w:hint="eastAsia"/>
          <w:sz w:val="24"/>
          <w:szCs w:val="20"/>
        </w:rPr>
        <w:t>крепления</w:t>
      </w:r>
      <w:r w:rsidRPr="00D7298C">
        <w:rPr>
          <w:sz w:val="24"/>
          <w:szCs w:val="20"/>
        </w:rPr>
        <w:t xml:space="preserve">/ </w:t>
      </w:r>
      <w:r w:rsidRPr="00D7298C">
        <w:rPr>
          <w:rFonts w:hint="eastAsia"/>
          <w:sz w:val="24"/>
          <w:szCs w:val="20"/>
        </w:rPr>
        <w:t>присоединения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ремонтопригодности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долговечности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гарантийному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сроку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эксплуатации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наличию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комплектующих</w:t>
      </w:r>
      <w:r w:rsidRPr="00D7298C">
        <w:rPr>
          <w:sz w:val="24"/>
          <w:szCs w:val="20"/>
        </w:rPr>
        <w:t>/</w:t>
      </w:r>
      <w:r w:rsidRPr="00D7298C">
        <w:rPr>
          <w:rFonts w:hint="eastAsia"/>
          <w:sz w:val="24"/>
          <w:szCs w:val="20"/>
        </w:rPr>
        <w:t>запасных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частей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свободной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продаже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регионе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) </w:t>
      </w:r>
      <w:r w:rsidRPr="00D7298C">
        <w:rPr>
          <w:rFonts w:hint="eastAsia"/>
          <w:sz w:val="24"/>
          <w:szCs w:val="20"/>
        </w:rPr>
        <w:t>без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увеличения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стоимости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таком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случае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должен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быть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готов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представить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доказательства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равноценности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или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превосходства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качеству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характеристикам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предлагаемого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товара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6.6. </w:t>
      </w:r>
      <w:r w:rsidRPr="00D7298C">
        <w:rPr>
          <w:rFonts w:hint="eastAsia"/>
          <w:sz w:val="24"/>
          <w:szCs w:val="20"/>
        </w:rPr>
        <w:t>Применение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возможно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только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после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согласования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6.7. </w:t>
      </w:r>
      <w:r w:rsidRPr="00D7298C">
        <w:rPr>
          <w:rFonts w:hint="eastAsia"/>
          <w:sz w:val="24"/>
          <w:szCs w:val="20"/>
        </w:rPr>
        <w:t>Подрядчик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организует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контроль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качества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поступающих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конструкций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проверку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наличия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сертификатов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соответствия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использовании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технических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паспортов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других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документов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удостоверяющих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происхождение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номенклатуру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позволяющих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определить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технических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характеристик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безопасность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потребительские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свойства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или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иные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сведения</w:t>
      </w:r>
      <w:r w:rsidR="00816DDE">
        <w:rPr>
          <w:sz w:val="24"/>
          <w:szCs w:val="20"/>
        </w:rPr>
        <w:t xml:space="preserve">  </w:t>
      </w:r>
      <w:r w:rsidRPr="00D7298C">
        <w:rPr>
          <w:rFonts w:hint="eastAsia"/>
          <w:sz w:val="24"/>
          <w:szCs w:val="20"/>
        </w:rPr>
        <w:t>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материалах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ведет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учет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всех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выявленных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нарушений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6.8. </w:t>
      </w:r>
      <w:r w:rsidRPr="00D7298C">
        <w:rPr>
          <w:rFonts w:hint="eastAsia"/>
          <w:sz w:val="24"/>
          <w:szCs w:val="20"/>
        </w:rPr>
        <w:t>Подрядчик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приступать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выполнению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последующих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только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после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приемки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составления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соответствующих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актов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освидетельствования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случае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предъявления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Подрядчиком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Заказчик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вправе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потребовать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контрольного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вскрытия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любого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участка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присутствии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или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его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представителя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для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подтверждения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правильности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Вскрытие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необходимости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устранение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обнаруженных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отклонений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проводится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счет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средств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Подрядчика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lastRenderedPageBreak/>
        <w:t xml:space="preserve">6.9. </w:t>
      </w:r>
      <w:r w:rsidRPr="00D7298C">
        <w:rPr>
          <w:rFonts w:hint="eastAsia"/>
          <w:sz w:val="24"/>
          <w:szCs w:val="20"/>
        </w:rPr>
        <w:t>Подрядчик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устранять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замечания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нарушения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выявленные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специалистами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Подрядчик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заблаговременно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приглашает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представителя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составления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акта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каждый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вид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разрешением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последующих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6.10. </w:t>
      </w:r>
      <w:r w:rsidRPr="00D7298C">
        <w:rPr>
          <w:rFonts w:hint="eastAsia"/>
          <w:sz w:val="24"/>
          <w:szCs w:val="20"/>
        </w:rPr>
        <w:t>Подрядчик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предоставить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всю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запрашиваемую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информацию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ходе</w:t>
      </w:r>
      <w:r w:rsidR="00D92020">
        <w:rPr>
          <w:sz w:val="24"/>
          <w:szCs w:val="20"/>
        </w:rPr>
        <w:t xml:space="preserve"> выполнения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используемых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средствах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объеме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сроки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определенные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так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же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своевременно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информировать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аварийных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ситуациях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механических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повреждениях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результата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нанесенных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третьими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лицами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либо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неблагоприятных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погодных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условиях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b/>
          <w:sz w:val="24"/>
          <w:szCs w:val="20"/>
        </w:rPr>
      </w:pPr>
    </w:p>
    <w:p w:rsidR="00D7298C" w:rsidRPr="00D7298C" w:rsidRDefault="00DC1C1D" w:rsidP="00D7298C">
      <w:pPr>
        <w:keepLines/>
        <w:snapToGrid w:val="0"/>
        <w:spacing w:line="240" w:lineRule="auto"/>
        <w:ind w:firstLine="709"/>
        <w:rPr>
          <w:b/>
          <w:sz w:val="24"/>
          <w:szCs w:val="20"/>
        </w:rPr>
      </w:pPr>
      <w:r>
        <w:rPr>
          <w:b/>
          <w:sz w:val="24"/>
          <w:szCs w:val="20"/>
        </w:rPr>
        <w:t>7</w:t>
      </w:r>
      <w:r w:rsidR="00D7298C" w:rsidRPr="00D7298C">
        <w:rPr>
          <w:b/>
          <w:sz w:val="24"/>
          <w:szCs w:val="20"/>
        </w:rPr>
        <w:t xml:space="preserve">. </w:t>
      </w:r>
      <w:r w:rsidR="00D7298C" w:rsidRPr="00D7298C">
        <w:rPr>
          <w:rFonts w:hint="eastAsia"/>
          <w:b/>
          <w:sz w:val="24"/>
          <w:szCs w:val="20"/>
        </w:rPr>
        <w:t>Гарантийный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срок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на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выполненные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работы</w:t>
      </w:r>
      <w:r w:rsidR="00D7298C" w:rsidRPr="00D7298C">
        <w:rPr>
          <w:b/>
          <w:sz w:val="24"/>
          <w:szCs w:val="20"/>
        </w:rPr>
        <w:t xml:space="preserve">: </w:t>
      </w:r>
      <w:bookmarkStart w:id="0" w:name="_GoBack"/>
      <w:r w:rsidR="00D7298C" w:rsidRPr="00D7298C">
        <w:rPr>
          <w:b/>
          <w:sz w:val="24"/>
          <w:szCs w:val="20"/>
        </w:rPr>
        <w:t>5 (</w:t>
      </w:r>
      <w:r w:rsidR="00D7298C" w:rsidRPr="00D7298C">
        <w:rPr>
          <w:rFonts w:hint="eastAsia"/>
          <w:b/>
          <w:sz w:val="24"/>
          <w:szCs w:val="20"/>
        </w:rPr>
        <w:t>пять</w:t>
      </w:r>
      <w:r w:rsidR="00D7298C" w:rsidRPr="00D7298C">
        <w:rPr>
          <w:b/>
          <w:sz w:val="24"/>
          <w:szCs w:val="20"/>
        </w:rPr>
        <w:t xml:space="preserve">) </w:t>
      </w:r>
      <w:r w:rsidR="00D7298C" w:rsidRPr="00D7298C">
        <w:rPr>
          <w:rFonts w:hint="eastAsia"/>
          <w:b/>
          <w:sz w:val="24"/>
          <w:szCs w:val="20"/>
        </w:rPr>
        <w:t>лет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с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даты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подписания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Заказчиком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итогового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акта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сдачи</w:t>
      </w:r>
      <w:r w:rsidR="00D7298C" w:rsidRPr="00D7298C">
        <w:rPr>
          <w:b/>
          <w:sz w:val="24"/>
          <w:szCs w:val="20"/>
        </w:rPr>
        <w:t>-</w:t>
      </w:r>
      <w:r w:rsidR="00D7298C" w:rsidRPr="00D7298C">
        <w:rPr>
          <w:rFonts w:hint="eastAsia"/>
          <w:b/>
          <w:sz w:val="24"/>
          <w:szCs w:val="20"/>
        </w:rPr>
        <w:t>приемки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выполненных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работ</w:t>
      </w:r>
      <w:bookmarkEnd w:id="0"/>
      <w:r w:rsidR="00D7298C" w:rsidRPr="00D7298C">
        <w:rPr>
          <w:b/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Подрядчик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несет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ответственность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явные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дефекты</w:t>
      </w:r>
      <w:r w:rsidRPr="00D7298C">
        <w:rPr>
          <w:sz w:val="24"/>
          <w:szCs w:val="20"/>
        </w:rPr>
        <w:t>.</w:t>
      </w:r>
    </w:p>
    <w:p w:rsidR="00D7298C" w:rsidRPr="00D7298C" w:rsidRDefault="00D7298C" w:rsidP="0046312E">
      <w:pPr>
        <w:keepLines/>
        <w:snapToGrid w:val="0"/>
        <w:spacing w:line="240" w:lineRule="auto"/>
        <w:ind w:firstLine="709"/>
        <w:rPr>
          <w:sz w:val="24"/>
          <w:szCs w:val="20"/>
          <w:highlight w:val="yellow"/>
        </w:rPr>
      </w:pPr>
      <w:r w:rsidRPr="00D7298C">
        <w:rPr>
          <w:rFonts w:hint="eastAsia"/>
          <w:sz w:val="24"/>
          <w:szCs w:val="20"/>
        </w:rPr>
        <w:t>Подрядчик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требованию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безвозмездно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устранить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если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докажет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что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дефекты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явились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следствием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обстоятельств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за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наступление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которых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он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ответственности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несет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Гарантия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распространяется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весь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объем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выполняемых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>.</w:t>
      </w:r>
    </w:p>
    <w:p w:rsidR="00463517" w:rsidRPr="00463517" w:rsidRDefault="00463517" w:rsidP="00463517">
      <w:pPr>
        <w:spacing w:line="240" w:lineRule="auto"/>
        <w:ind w:left="4500" w:firstLine="0"/>
        <w:jc w:val="left"/>
        <w:rPr>
          <w:b/>
          <w:sz w:val="20"/>
          <w:szCs w:val="20"/>
        </w:rPr>
      </w:pPr>
    </w:p>
    <w:p w:rsidR="00463517" w:rsidRPr="00463517" w:rsidRDefault="00463517" w:rsidP="00463517">
      <w:pPr>
        <w:spacing w:line="240" w:lineRule="auto"/>
        <w:ind w:left="4500" w:firstLine="0"/>
        <w:jc w:val="left"/>
        <w:rPr>
          <w:b/>
          <w:sz w:val="20"/>
          <w:szCs w:val="20"/>
        </w:rPr>
      </w:pPr>
    </w:p>
    <w:p w:rsidR="00E3490C" w:rsidRPr="008D0D63" w:rsidRDefault="00E3490C" w:rsidP="008D0D63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Calibri"/>
          <w:sz w:val="22"/>
          <w:szCs w:val="22"/>
        </w:rPr>
      </w:pPr>
    </w:p>
    <w:sectPr w:rsidR="00E3490C" w:rsidRPr="008D0D63" w:rsidSect="00300D74">
      <w:pgSz w:w="11906" w:h="16838"/>
      <w:pgMar w:top="851" w:right="99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2A" w:rsidRDefault="00B0072A" w:rsidP="00FD5316">
      <w:pPr>
        <w:spacing w:line="240" w:lineRule="auto"/>
      </w:pPr>
      <w:r>
        <w:separator/>
      </w:r>
    </w:p>
  </w:endnote>
  <w:endnote w:type="continuationSeparator" w:id="0">
    <w:p w:rsidR="00B0072A" w:rsidRDefault="00B0072A" w:rsidP="00FD5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2A" w:rsidRDefault="00B0072A" w:rsidP="00FD5316">
      <w:pPr>
        <w:spacing w:line="240" w:lineRule="auto"/>
      </w:pPr>
      <w:r>
        <w:separator/>
      </w:r>
    </w:p>
  </w:footnote>
  <w:footnote w:type="continuationSeparator" w:id="0">
    <w:p w:rsidR="00B0072A" w:rsidRDefault="00B0072A" w:rsidP="00FD53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3FB"/>
    <w:multiLevelType w:val="hybridMultilevel"/>
    <w:tmpl w:val="8D3E2888"/>
    <w:lvl w:ilvl="0" w:tplc="4F584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846228"/>
    <w:multiLevelType w:val="multilevel"/>
    <w:tmpl w:val="D1E8570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3" w15:restartNumberingAfterBreak="0">
    <w:nsid w:val="4740175D"/>
    <w:multiLevelType w:val="hybridMultilevel"/>
    <w:tmpl w:val="6D48DBE0"/>
    <w:lvl w:ilvl="0" w:tplc="C40CB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CA4E74"/>
    <w:multiLevelType w:val="hybridMultilevel"/>
    <w:tmpl w:val="52C4846C"/>
    <w:lvl w:ilvl="0" w:tplc="365A9256">
      <w:start w:val="1"/>
      <w:numFmt w:val="decimal"/>
      <w:lvlText w:val="%1."/>
      <w:lvlJc w:val="left"/>
      <w:pPr>
        <w:ind w:left="39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9ED5997"/>
    <w:multiLevelType w:val="hybridMultilevel"/>
    <w:tmpl w:val="736C6A7A"/>
    <w:lvl w:ilvl="0" w:tplc="4F5849E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592C2895"/>
    <w:multiLevelType w:val="multilevel"/>
    <w:tmpl w:val="4E301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7" w15:restartNumberingAfterBreak="0">
    <w:nsid w:val="67A157D7"/>
    <w:multiLevelType w:val="multilevel"/>
    <w:tmpl w:val="2B2C8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7EB82459"/>
    <w:multiLevelType w:val="multilevel"/>
    <w:tmpl w:val="4E301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E8"/>
    <w:rsid w:val="0000049C"/>
    <w:rsid w:val="00002F32"/>
    <w:rsid w:val="000050FE"/>
    <w:rsid w:val="00005ED2"/>
    <w:rsid w:val="00006010"/>
    <w:rsid w:val="000069B8"/>
    <w:rsid w:val="00006E74"/>
    <w:rsid w:val="00007AF2"/>
    <w:rsid w:val="00007D5B"/>
    <w:rsid w:val="00011BE1"/>
    <w:rsid w:val="000123EC"/>
    <w:rsid w:val="000138BB"/>
    <w:rsid w:val="00016077"/>
    <w:rsid w:val="00016189"/>
    <w:rsid w:val="000162E1"/>
    <w:rsid w:val="00016B99"/>
    <w:rsid w:val="000179AA"/>
    <w:rsid w:val="00021705"/>
    <w:rsid w:val="00022825"/>
    <w:rsid w:val="00024083"/>
    <w:rsid w:val="0002420B"/>
    <w:rsid w:val="00025DA3"/>
    <w:rsid w:val="00027CA1"/>
    <w:rsid w:val="00031C4A"/>
    <w:rsid w:val="00037746"/>
    <w:rsid w:val="00040BF0"/>
    <w:rsid w:val="00041151"/>
    <w:rsid w:val="00041336"/>
    <w:rsid w:val="00043201"/>
    <w:rsid w:val="00043BBD"/>
    <w:rsid w:val="000466DF"/>
    <w:rsid w:val="00046FB4"/>
    <w:rsid w:val="00047705"/>
    <w:rsid w:val="00050182"/>
    <w:rsid w:val="00050B37"/>
    <w:rsid w:val="0005298D"/>
    <w:rsid w:val="00054B95"/>
    <w:rsid w:val="00055AC9"/>
    <w:rsid w:val="00056C97"/>
    <w:rsid w:val="00060B99"/>
    <w:rsid w:val="0006159C"/>
    <w:rsid w:val="00062DE6"/>
    <w:rsid w:val="00063057"/>
    <w:rsid w:val="00065A24"/>
    <w:rsid w:val="00066379"/>
    <w:rsid w:val="0006691B"/>
    <w:rsid w:val="00067441"/>
    <w:rsid w:val="000706E5"/>
    <w:rsid w:val="0007091B"/>
    <w:rsid w:val="00070C30"/>
    <w:rsid w:val="00071208"/>
    <w:rsid w:val="000722C0"/>
    <w:rsid w:val="00072D4F"/>
    <w:rsid w:val="00073750"/>
    <w:rsid w:val="00075AA7"/>
    <w:rsid w:val="00077A3A"/>
    <w:rsid w:val="00077F8A"/>
    <w:rsid w:val="000832C3"/>
    <w:rsid w:val="0008457A"/>
    <w:rsid w:val="00085934"/>
    <w:rsid w:val="00086283"/>
    <w:rsid w:val="00087DE3"/>
    <w:rsid w:val="00091A99"/>
    <w:rsid w:val="0009363B"/>
    <w:rsid w:val="00094213"/>
    <w:rsid w:val="000948F3"/>
    <w:rsid w:val="00095F32"/>
    <w:rsid w:val="0009673F"/>
    <w:rsid w:val="00096967"/>
    <w:rsid w:val="0009739C"/>
    <w:rsid w:val="00097CE2"/>
    <w:rsid w:val="000A2971"/>
    <w:rsid w:val="000A3121"/>
    <w:rsid w:val="000A39D0"/>
    <w:rsid w:val="000A45F6"/>
    <w:rsid w:val="000A4AC3"/>
    <w:rsid w:val="000A5DB3"/>
    <w:rsid w:val="000A664A"/>
    <w:rsid w:val="000A686D"/>
    <w:rsid w:val="000B1FBA"/>
    <w:rsid w:val="000B228A"/>
    <w:rsid w:val="000B3060"/>
    <w:rsid w:val="000B335C"/>
    <w:rsid w:val="000B3BD9"/>
    <w:rsid w:val="000B4B71"/>
    <w:rsid w:val="000B5459"/>
    <w:rsid w:val="000C0EA6"/>
    <w:rsid w:val="000C1826"/>
    <w:rsid w:val="000C421E"/>
    <w:rsid w:val="000C50C5"/>
    <w:rsid w:val="000C628E"/>
    <w:rsid w:val="000C757D"/>
    <w:rsid w:val="000C7661"/>
    <w:rsid w:val="000C7725"/>
    <w:rsid w:val="000D409F"/>
    <w:rsid w:val="000D4961"/>
    <w:rsid w:val="000D52DC"/>
    <w:rsid w:val="000D5947"/>
    <w:rsid w:val="000D7D1E"/>
    <w:rsid w:val="000E2158"/>
    <w:rsid w:val="000E30D1"/>
    <w:rsid w:val="000E3819"/>
    <w:rsid w:val="000E6353"/>
    <w:rsid w:val="000E687D"/>
    <w:rsid w:val="000E7137"/>
    <w:rsid w:val="000F1AFB"/>
    <w:rsid w:val="000F4CD8"/>
    <w:rsid w:val="000F68E3"/>
    <w:rsid w:val="000F693E"/>
    <w:rsid w:val="00100B07"/>
    <w:rsid w:val="00101E74"/>
    <w:rsid w:val="00102308"/>
    <w:rsid w:val="001026AE"/>
    <w:rsid w:val="001028F4"/>
    <w:rsid w:val="001039F0"/>
    <w:rsid w:val="00105821"/>
    <w:rsid w:val="001066F0"/>
    <w:rsid w:val="00107311"/>
    <w:rsid w:val="00107A6F"/>
    <w:rsid w:val="00107E53"/>
    <w:rsid w:val="00111301"/>
    <w:rsid w:val="001114D3"/>
    <w:rsid w:val="00111E42"/>
    <w:rsid w:val="00112076"/>
    <w:rsid w:val="00112D57"/>
    <w:rsid w:val="00113266"/>
    <w:rsid w:val="00113FCF"/>
    <w:rsid w:val="001142C5"/>
    <w:rsid w:val="0011496A"/>
    <w:rsid w:val="00116722"/>
    <w:rsid w:val="00116C66"/>
    <w:rsid w:val="00117145"/>
    <w:rsid w:val="0011751C"/>
    <w:rsid w:val="00120376"/>
    <w:rsid w:val="00123236"/>
    <w:rsid w:val="0012561B"/>
    <w:rsid w:val="00125A6D"/>
    <w:rsid w:val="00126114"/>
    <w:rsid w:val="00126C11"/>
    <w:rsid w:val="0012753A"/>
    <w:rsid w:val="00127922"/>
    <w:rsid w:val="00130559"/>
    <w:rsid w:val="00131A36"/>
    <w:rsid w:val="00136251"/>
    <w:rsid w:val="001363DD"/>
    <w:rsid w:val="00141318"/>
    <w:rsid w:val="00142447"/>
    <w:rsid w:val="00142493"/>
    <w:rsid w:val="001435B0"/>
    <w:rsid w:val="00143985"/>
    <w:rsid w:val="00143FF4"/>
    <w:rsid w:val="00144C4E"/>
    <w:rsid w:val="00145FFF"/>
    <w:rsid w:val="00146F2C"/>
    <w:rsid w:val="00147694"/>
    <w:rsid w:val="001505FC"/>
    <w:rsid w:val="001510D8"/>
    <w:rsid w:val="00152127"/>
    <w:rsid w:val="0015246F"/>
    <w:rsid w:val="001536CC"/>
    <w:rsid w:val="00154385"/>
    <w:rsid w:val="001543A9"/>
    <w:rsid w:val="00156075"/>
    <w:rsid w:val="00156653"/>
    <w:rsid w:val="00161F98"/>
    <w:rsid w:val="00163566"/>
    <w:rsid w:val="00164E22"/>
    <w:rsid w:val="00165099"/>
    <w:rsid w:val="001652D5"/>
    <w:rsid w:val="001652FE"/>
    <w:rsid w:val="00165745"/>
    <w:rsid w:val="00167BF1"/>
    <w:rsid w:val="00167E49"/>
    <w:rsid w:val="00170D13"/>
    <w:rsid w:val="0017181E"/>
    <w:rsid w:val="001733E6"/>
    <w:rsid w:val="0017408F"/>
    <w:rsid w:val="001747E3"/>
    <w:rsid w:val="0017482B"/>
    <w:rsid w:val="00176F5D"/>
    <w:rsid w:val="001775C6"/>
    <w:rsid w:val="00180A43"/>
    <w:rsid w:val="0018165A"/>
    <w:rsid w:val="00182811"/>
    <w:rsid w:val="001830ED"/>
    <w:rsid w:val="0018527B"/>
    <w:rsid w:val="0018555B"/>
    <w:rsid w:val="0018731C"/>
    <w:rsid w:val="00187411"/>
    <w:rsid w:val="001876BD"/>
    <w:rsid w:val="00187C84"/>
    <w:rsid w:val="00191609"/>
    <w:rsid w:val="0019392E"/>
    <w:rsid w:val="00193A64"/>
    <w:rsid w:val="00193CC6"/>
    <w:rsid w:val="00193FB4"/>
    <w:rsid w:val="001946E8"/>
    <w:rsid w:val="00195AD7"/>
    <w:rsid w:val="00197347"/>
    <w:rsid w:val="0019767E"/>
    <w:rsid w:val="00197C34"/>
    <w:rsid w:val="00197DBB"/>
    <w:rsid w:val="001A0D52"/>
    <w:rsid w:val="001A1F15"/>
    <w:rsid w:val="001A2251"/>
    <w:rsid w:val="001A3552"/>
    <w:rsid w:val="001A36E5"/>
    <w:rsid w:val="001A3AF6"/>
    <w:rsid w:val="001A3CC1"/>
    <w:rsid w:val="001A45A7"/>
    <w:rsid w:val="001A473A"/>
    <w:rsid w:val="001A4FCC"/>
    <w:rsid w:val="001A5017"/>
    <w:rsid w:val="001A55C7"/>
    <w:rsid w:val="001A55F4"/>
    <w:rsid w:val="001B038C"/>
    <w:rsid w:val="001B1092"/>
    <w:rsid w:val="001B27E9"/>
    <w:rsid w:val="001B28D1"/>
    <w:rsid w:val="001B3FC5"/>
    <w:rsid w:val="001B4096"/>
    <w:rsid w:val="001B427B"/>
    <w:rsid w:val="001B4A54"/>
    <w:rsid w:val="001B5A6E"/>
    <w:rsid w:val="001B694A"/>
    <w:rsid w:val="001B792A"/>
    <w:rsid w:val="001C0CBD"/>
    <w:rsid w:val="001C2503"/>
    <w:rsid w:val="001C4AA8"/>
    <w:rsid w:val="001C536B"/>
    <w:rsid w:val="001D0407"/>
    <w:rsid w:val="001D0925"/>
    <w:rsid w:val="001D0A44"/>
    <w:rsid w:val="001D2486"/>
    <w:rsid w:val="001D4300"/>
    <w:rsid w:val="001D455D"/>
    <w:rsid w:val="001D458D"/>
    <w:rsid w:val="001D6AD2"/>
    <w:rsid w:val="001D780A"/>
    <w:rsid w:val="001E02E4"/>
    <w:rsid w:val="001E125A"/>
    <w:rsid w:val="001E12D2"/>
    <w:rsid w:val="001E3864"/>
    <w:rsid w:val="001E4EAE"/>
    <w:rsid w:val="001E6179"/>
    <w:rsid w:val="001F05D4"/>
    <w:rsid w:val="001F1D0C"/>
    <w:rsid w:val="001F3ABE"/>
    <w:rsid w:val="001F42AE"/>
    <w:rsid w:val="001F4D00"/>
    <w:rsid w:val="001F51E3"/>
    <w:rsid w:val="001F5237"/>
    <w:rsid w:val="001F64C0"/>
    <w:rsid w:val="001F653C"/>
    <w:rsid w:val="00200674"/>
    <w:rsid w:val="00200DA9"/>
    <w:rsid w:val="0020105C"/>
    <w:rsid w:val="00201ED0"/>
    <w:rsid w:val="00202695"/>
    <w:rsid w:val="0020270E"/>
    <w:rsid w:val="002031DB"/>
    <w:rsid w:val="0020339C"/>
    <w:rsid w:val="0020600D"/>
    <w:rsid w:val="0020608B"/>
    <w:rsid w:val="00206B92"/>
    <w:rsid w:val="00210ECF"/>
    <w:rsid w:val="002111CA"/>
    <w:rsid w:val="0021179B"/>
    <w:rsid w:val="00212678"/>
    <w:rsid w:val="00212A1E"/>
    <w:rsid w:val="002142D9"/>
    <w:rsid w:val="00214C05"/>
    <w:rsid w:val="00217FA7"/>
    <w:rsid w:val="00220870"/>
    <w:rsid w:val="002224BF"/>
    <w:rsid w:val="0022277E"/>
    <w:rsid w:val="00222C29"/>
    <w:rsid w:val="002237D5"/>
    <w:rsid w:val="0022421F"/>
    <w:rsid w:val="00225CAE"/>
    <w:rsid w:val="00226F55"/>
    <w:rsid w:val="002274B7"/>
    <w:rsid w:val="00232836"/>
    <w:rsid w:val="0023327D"/>
    <w:rsid w:val="00233A4D"/>
    <w:rsid w:val="002357A4"/>
    <w:rsid w:val="00236378"/>
    <w:rsid w:val="00236F9D"/>
    <w:rsid w:val="002410B8"/>
    <w:rsid w:val="002416D7"/>
    <w:rsid w:val="00241B2E"/>
    <w:rsid w:val="002429CB"/>
    <w:rsid w:val="00242CD6"/>
    <w:rsid w:val="00242D0E"/>
    <w:rsid w:val="00244F94"/>
    <w:rsid w:val="00246DB1"/>
    <w:rsid w:val="00247911"/>
    <w:rsid w:val="002502B2"/>
    <w:rsid w:val="00251DBC"/>
    <w:rsid w:val="00252A4C"/>
    <w:rsid w:val="0025311B"/>
    <w:rsid w:val="00254186"/>
    <w:rsid w:val="00261F57"/>
    <w:rsid w:val="0026214E"/>
    <w:rsid w:val="00262ABC"/>
    <w:rsid w:val="00262B5C"/>
    <w:rsid w:val="0026391A"/>
    <w:rsid w:val="002654FB"/>
    <w:rsid w:val="0026619F"/>
    <w:rsid w:val="00271155"/>
    <w:rsid w:val="002714FB"/>
    <w:rsid w:val="0027378C"/>
    <w:rsid w:val="00274103"/>
    <w:rsid w:val="00274A92"/>
    <w:rsid w:val="002772C4"/>
    <w:rsid w:val="00277484"/>
    <w:rsid w:val="002775F0"/>
    <w:rsid w:val="002776FA"/>
    <w:rsid w:val="00277B57"/>
    <w:rsid w:val="00281544"/>
    <w:rsid w:val="00282BA9"/>
    <w:rsid w:val="002832BB"/>
    <w:rsid w:val="00286451"/>
    <w:rsid w:val="00286C1D"/>
    <w:rsid w:val="002914E2"/>
    <w:rsid w:val="002928E3"/>
    <w:rsid w:val="00292B05"/>
    <w:rsid w:val="00293AEE"/>
    <w:rsid w:val="00293BAA"/>
    <w:rsid w:val="002944ED"/>
    <w:rsid w:val="0029520E"/>
    <w:rsid w:val="002964B7"/>
    <w:rsid w:val="0029729D"/>
    <w:rsid w:val="002A07B1"/>
    <w:rsid w:val="002A088C"/>
    <w:rsid w:val="002A2076"/>
    <w:rsid w:val="002A2339"/>
    <w:rsid w:val="002A2FB4"/>
    <w:rsid w:val="002A30BE"/>
    <w:rsid w:val="002A4960"/>
    <w:rsid w:val="002A4FBC"/>
    <w:rsid w:val="002B08FE"/>
    <w:rsid w:val="002B1176"/>
    <w:rsid w:val="002B29C3"/>
    <w:rsid w:val="002B3804"/>
    <w:rsid w:val="002B4252"/>
    <w:rsid w:val="002B5FD2"/>
    <w:rsid w:val="002B6857"/>
    <w:rsid w:val="002B6BA3"/>
    <w:rsid w:val="002C0D1E"/>
    <w:rsid w:val="002C124F"/>
    <w:rsid w:val="002C2CF3"/>
    <w:rsid w:val="002C4787"/>
    <w:rsid w:val="002C6061"/>
    <w:rsid w:val="002C627D"/>
    <w:rsid w:val="002C69F2"/>
    <w:rsid w:val="002C6E6C"/>
    <w:rsid w:val="002D0066"/>
    <w:rsid w:val="002D094C"/>
    <w:rsid w:val="002D1167"/>
    <w:rsid w:val="002D129B"/>
    <w:rsid w:val="002D1A28"/>
    <w:rsid w:val="002D5440"/>
    <w:rsid w:val="002D5759"/>
    <w:rsid w:val="002D740A"/>
    <w:rsid w:val="002D77BA"/>
    <w:rsid w:val="002E0096"/>
    <w:rsid w:val="002E02EF"/>
    <w:rsid w:val="002E08F9"/>
    <w:rsid w:val="002E1502"/>
    <w:rsid w:val="002E1CA1"/>
    <w:rsid w:val="002E39F6"/>
    <w:rsid w:val="002E5283"/>
    <w:rsid w:val="002E7507"/>
    <w:rsid w:val="002E7583"/>
    <w:rsid w:val="002F0997"/>
    <w:rsid w:val="002F1C00"/>
    <w:rsid w:val="002F220A"/>
    <w:rsid w:val="002F52CC"/>
    <w:rsid w:val="002F5E2F"/>
    <w:rsid w:val="002F70A4"/>
    <w:rsid w:val="00300D74"/>
    <w:rsid w:val="00302686"/>
    <w:rsid w:val="003038C0"/>
    <w:rsid w:val="00304CB4"/>
    <w:rsid w:val="00307C66"/>
    <w:rsid w:val="00307CB1"/>
    <w:rsid w:val="00310532"/>
    <w:rsid w:val="003130F6"/>
    <w:rsid w:val="003178A5"/>
    <w:rsid w:val="00317E55"/>
    <w:rsid w:val="0032181A"/>
    <w:rsid w:val="00322808"/>
    <w:rsid w:val="00322F25"/>
    <w:rsid w:val="003237B4"/>
    <w:rsid w:val="00323DE0"/>
    <w:rsid w:val="00326172"/>
    <w:rsid w:val="00326C8B"/>
    <w:rsid w:val="00327E05"/>
    <w:rsid w:val="00331408"/>
    <w:rsid w:val="00331DE2"/>
    <w:rsid w:val="0033258A"/>
    <w:rsid w:val="0033270E"/>
    <w:rsid w:val="003331E9"/>
    <w:rsid w:val="00335153"/>
    <w:rsid w:val="00342B92"/>
    <w:rsid w:val="00344CA7"/>
    <w:rsid w:val="00345CB4"/>
    <w:rsid w:val="003464EB"/>
    <w:rsid w:val="0034737D"/>
    <w:rsid w:val="00350494"/>
    <w:rsid w:val="00350820"/>
    <w:rsid w:val="00350DDE"/>
    <w:rsid w:val="00351CDB"/>
    <w:rsid w:val="00352E0A"/>
    <w:rsid w:val="00354590"/>
    <w:rsid w:val="003555AD"/>
    <w:rsid w:val="00356499"/>
    <w:rsid w:val="00357BF1"/>
    <w:rsid w:val="00360A94"/>
    <w:rsid w:val="00360D09"/>
    <w:rsid w:val="00361963"/>
    <w:rsid w:val="00362982"/>
    <w:rsid w:val="00363304"/>
    <w:rsid w:val="00365A95"/>
    <w:rsid w:val="00365E86"/>
    <w:rsid w:val="003667A7"/>
    <w:rsid w:val="00366861"/>
    <w:rsid w:val="003670B4"/>
    <w:rsid w:val="003670FD"/>
    <w:rsid w:val="00367C62"/>
    <w:rsid w:val="00370D1A"/>
    <w:rsid w:val="00371C01"/>
    <w:rsid w:val="00372268"/>
    <w:rsid w:val="00375A99"/>
    <w:rsid w:val="003774F8"/>
    <w:rsid w:val="00377E3E"/>
    <w:rsid w:val="00382362"/>
    <w:rsid w:val="003832B6"/>
    <w:rsid w:val="003833FF"/>
    <w:rsid w:val="00383FCA"/>
    <w:rsid w:val="0038433E"/>
    <w:rsid w:val="003868B9"/>
    <w:rsid w:val="00387984"/>
    <w:rsid w:val="00387A73"/>
    <w:rsid w:val="0039049F"/>
    <w:rsid w:val="003904C7"/>
    <w:rsid w:val="00390D0B"/>
    <w:rsid w:val="00391946"/>
    <w:rsid w:val="00391D76"/>
    <w:rsid w:val="00392DE2"/>
    <w:rsid w:val="00393406"/>
    <w:rsid w:val="00393F21"/>
    <w:rsid w:val="003963C8"/>
    <w:rsid w:val="003977E3"/>
    <w:rsid w:val="003A03FA"/>
    <w:rsid w:val="003A13B4"/>
    <w:rsid w:val="003A2A51"/>
    <w:rsid w:val="003A2C28"/>
    <w:rsid w:val="003A37C9"/>
    <w:rsid w:val="003A3A5D"/>
    <w:rsid w:val="003A4433"/>
    <w:rsid w:val="003A44CA"/>
    <w:rsid w:val="003A4789"/>
    <w:rsid w:val="003A5592"/>
    <w:rsid w:val="003B17FE"/>
    <w:rsid w:val="003B197D"/>
    <w:rsid w:val="003B2C7C"/>
    <w:rsid w:val="003B3721"/>
    <w:rsid w:val="003B4F7E"/>
    <w:rsid w:val="003B52B9"/>
    <w:rsid w:val="003B5880"/>
    <w:rsid w:val="003B6263"/>
    <w:rsid w:val="003B791E"/>
    <w:rsid w:val="003C16DB"/>
    <w:rsid w:val="003C225F"/>
    <w:rsid w:val="003C3171"/>
    <w:rsid w:val="003C651D"/>
    <w:rsid w:val="003C6A85"/>
    <w:rsid w:val="003C77B2"/>
    <w:rsid w:val="003D1B5D"/>
    <w:rsid w:val="003D1B7A"/>
    <w:rsid w:val="003D3A85"/>
    <w:rsid w:val="003D412D"/>
    <w:rsid w:val="003D4DD5"/>
    <w:rsid w:val="003D62CA"/>
    <w:rsid w:val="003D7871"/>
    <w:rsid w:val="003E1CC6"/>
    <w:rsid w:val="003E2080"/>
    <w:rsid w:val="003E4731"/>
    <w:rsid w:val="003E4B99"/>
    <w:rsid w:val="003E53C5"/>
    <w:rsid w:val="003E555E"/>
    <w:rsid w:val="003E5723"/>
    <w:rsid w:val="003E5842"/>
    <w:rsid w:val="003E5EFB"/>
    <w:rsid w:val="003E6DF8"/>
    <w:rsid w:val="003E7FC0"/>
    <w:rsid w:val="003F0648"/>
    <w:rsid w:val="003F0730"/>
    <w:rsid w:val="003F1BE2"/>
    <w:rsid w:val="003F438B"/>
    <w:rsid w:val="003F46A0"/>
    <w:rsid w:val="003F535D"/>
    <w:rsid w:val="003F5829"/>
    <w:rsid w:val="003F5876"/>
    <w:rsid w:val="003F6F92"/>
    <w:rsid w:val="00401B6B"/>
    <w:rsid w:val="0040561E"/>
    <w:rsid w:val="0040568C"/>
    <w:rsid w:val="00405793"/>
    <w:rsid w:val="00405F35"/>
    <w:rsid w:val="00406477"/>
    <w:rsid w:val="004067C6"/>
    <w:rsid w:val="00410286"/>
    <w:rsid w:val="004104F2"/>
    <w:rsid w:val="004106E2"/>
    <w:rsid w:val="004136DC"/>
    <w:rsid w:val="00413972"/>
    <w:rsid w:val="0041446E"/>
    <w:rsid w:val="004157A1"/>
    <w:rsid w:val="0041746B"/>
    <w:rsid w:val="00417474"/>
    <w:rsid w:val="0041775C"/>
    <w:rsid w:val="0042281F"/>
    <w:rsid w:val="004232AD"/>
    <w:rsid w:val="00423BE1"/>
    <w:rsid w:val="00423E05"/>
    <w:rsid w:val="00423ED5"/>
    <w:rsid w:val="00425B4E"/>
    <w:rsid w:val="00426B24"/>
    <w:rsid w:val="00430C78"/>
    <w:rsid w:val="00430D78"/>
    <w:rsid w:val="004343AF"/>
    <w:rsid w:val="0043543E"/>
    <w:rsid w:val="00435A7D"/>
    <w:rsid w:val="00436E7E"/>
    <w:rsid w:val="00442114"/>
    <w:rsid w:val="00444363"/>
    <w:rsid w:val="00444674"/>
    <w:rsid w:val="00444B19"/>
    <w:rsid w:val="00445A4D"/>
    <w:rsid w:val="0044726F"/>
    <w:rsid w:val="00450A86"/>
    <w:rsid w:val="00450C78"/>
    <w:rsid w:val="004538BB"/>
    <w:rsid w:val="004552B2"/>
    <w:rsid w:val="004576D3"/>
    <w:rsid w:val="00457931"/>
    <w:rsid w:val="004618BF"/>
    <w:rsid w:val="00461C7C"/>
    <w:rsid w:val="00461CEE"/>
    <w:rsid w:val="00462FA6"/>
    <w:rsid w:val="004630DB"/>
    <w:rsid w:val="0046312E"/>
    <w:rsid w:val="00463517"/>
    <w:rsid w:val="0046509E"/>
    <w:rsid w:val="004656B3"/>
    <w:rsid w:val="00465BC6"/>
    <w:rsid w:val="00466BA5"/>
    <w:rsid w:val="00467C41"/>
    <w:rsid w:val="00470552"/>
    <w:rsid w:val="0047162B"/>
    <w:rsid w:val="00471E24"/>
    <w:rsid w:val="00472256"/>
    <w:rsid w:val="00472C74"/>
    <w:rsid w:val="004739FC"/>
    <w:rsid w:val="00474613"/>
    <w:rsid w:val="00474877"/>
    <w:rsid w:val="004760AA"/>
    <w:rsid w:val="004761AE"/>
    <w:rsid w:val="004776D2"/>
    <w:rsid w:val="004809EA"/>
    <w:rsid w:val="0048184D"/>
    <w:rsid w:val="00482F14"/>
    <w:rsid w:val="004834BD"/>
    <w:rsid w:val="00483C8F"/>
    <w:rsid w:val="004851D8"/>
    <w:rsid w:val="00485E4D"/>
    <w:rsid w:val="00485F1D"/>
    <w:rsid w:val="004900C6"/>
    <w:rsid w:val="004904F3"/>
    <w:rsid w:val="0049156D"/>
    <w:rsid w:val="00492257"/>
    <w:rsid w:val="00494A2A"/>
    <w:rsid w:val="00494E1C"/>
    <w:rsid w:val="00494FDF"/>
    <w:rsid w:val="004952D7"/>
    <w:rsid w:val="00495835"/>
    <w:rsid w:val="00495EB8"/>
    <w:rsid w:val="00496724"/>
    <w:rsid w:val="0049770A"/>
    <w:rsid w:val="004A0558"/>
    <w:rsid w:val="004A0F7B"/>
    <w:rsid w:val="004A2B3D"/>
    <w:rsid w:val="004A3192"/>
    <w:rsid w:val="004A336B"/>
    <w:rsid w:val="004A5313"/>
    <w:rsid w:val="004A56C9"/>
    <w:rsid w:val="004A5AE0"/>
    <w:rsid w:val="004A6A3C"/>
    <w:rsid w:val="004B0D91"/>
    <w:rsid w:val="004B221C"/>
    <w:rsid w:val="004B2325"/>
    <w:rsid w:val="004B2759"/>
    <w:rsid w:val="004B385A"/>
    <w:rsid w:val="004B3BC7"/>
    <w:rsid w:val="004B4D00"/>
    <w:rsid w:val="004B4EFC"/>
    <w:rsid w:val="004B5554"/>
    <w:rsid w:val="004B61E1"/>
    <w:rsid w:val="004B713B"/>
    <w:rsid w:val="004C142E"/>
    <w:rsid w:val="004C3340"/>
    <w:rsid w:val="004C4337"/>
    <w:rsid w:val="004C4E08"/>
    <w:rsid w:val="004C5123"/>
    <w:rsid w:val="004C52BC"/>
    <w:rsid w:val="004C7B48"/>
    <w:rsid w:val="004D36B1"/>
    <w:rsid w:val="004D3DC1"/>
    <w:rsid w:val="004D46C7"/>
    <w:rsid w:val="004D50AB"/>
    <w:rsid w:val="004D53EC"/>
    <w:rsid w:val="004D59C4"/>
    <w:rsid w:val="004D5B62"/>
    <w:rsid w:val="004D5DF2"/>
    <w:rsid w:val="004D750A"/>
    <w:rsid w:val="004E0F8B"/>
    <w:rsid w:val="004E10E5"/>
    <w:rsid w:val="004E1210"/>
    <w:rsid w:val="004E1241"/>
    <w:rsid w:val="004E144C"/>
    <w:rsid w:val="004E2B17"/>
    <w:rsid w:val="004E3F6B"/>
    <w:rsid w:val="004E5A86"/>
    <w:rsid w:val="004E62B1"/>
    <w:rsid w:val="004F407B"/>
    <w:rsid w:val="004F429E"/>
    <w:rsid w:val="004F4C37"/>
    <w:rsid w:val="004F5A70"/>
    <w:rsid w:val="004F76A4"/>
    <w:rsid w:val="00500090"/>
    <w:rsid w:val="0050089E"/>
    <w:rsid w:val="005016D4"/>
    <w:rsid w:val="00501E71"/>
    <w:rsid w:val="0050463D"/>
    <w:rsid w:val="00504F6F"/>
    <w:rsid w:val="00505335"/>
    <w:rsid w:val="005062D2"/>
    <w:rsid w:val="005078DA"/>
    <w:rsid w:val="00507DE5"/>
    <w:rsid w:val="00511871"/>
    <w:rsid w:val="005118B4"/>
    <w:rsid w:val="005122CE"/>
    <w:rsid w:val="00512353"/>
    <w:rsid w:val="00512930"/>
    <w:rsid w:val="00513CA7"/>
    <w:rsid w:val="00513D3B"/>
    <w:rsid w:val="00513EF2"/>
    <w:rsid w:val="00515EDD"/>
    <w:rsid w:val="00516523"/>
    <w:rsid w:val="00517B64"/>
    <w:rsid w:val="00517C1D"/>
    <w:rsid w:val="005208B3"/>
    <w:rsid w:val="00520E7B"/>
    <w:rsid w:val="00522C33"/>
    <w:rsid w:val="00523273"/>
    <w:rsid w:val="00523D63"/>
    <w:rsid w:val="0052538E"/>
    <w:rsid w:val="00526220"/>
    <w:rsid w:val="00526725"/>
    <w:rsid w:val="005307A2"/>
    <w:rsid w:val="00530CDE"/>
    <w:rsid w:val="00530D1C"/>
    <w:rsid w:val="00530F1C"/>
    <w:rsid w:val="00531CC6"/>
    <w:rsid w:val="00532279"/>
    <w:rsid w:val="00533753"/>
    <w:rsid w:val="0053543A"/>
    <w:rsid w:val="005363D8"/>
    <w:rsid w:val="0053692D"/>
    <w:rsid w:val="00543D43"/>
    <w:rsid w:val="005441F9"/>
    <w:rsid w:val="0054429C"/>
    <w:rsid w:val="005444FA"/>
    <w:rsid w:val="0054493A"/>
    <w:rsid w:val="00544F55"/>
    <w:rsid w:val="00545ED1"/>
    <w:rsid w:val="00547443"/>
    <w:rsid w:val="00547526"/>
    <w:rsid w:val="00550C04"/>
    <w:rsid w:val="00556A03"/>
    <w:rsid w:val="005571A3"/>
    <w:rsid w:val="005575C3"/>
    <w:rsid w:val="00560CBA"/>
    <w:rsid w:val="005625F3"/>
    <w:rsid w:val="0056345E"/>
    <w:rsid w:val="00563637"/>
    <w:rsid w:val="00563934"/>
    <w:rsid w:val="00563D4B"/>
    <w:rsid w:val="00563DB9"/>
    <w:rsid w:val="005640E6"/>
    <w:rsid w:val="00565DF0"/>
    <w:rsid w:val="00566387"/>
    <w:rsid w:val="00566798"/>
    <w:rsid w:val="00566C48"/>
    <w:rsid w:val="005719D4"/>
    <w:rsid w:val="00571BDE"/>
    <w:rsid w:val="00571ED4"/>
    <w:rsid w:val="00575505"/>
    <w:rsid w:val="00581924"/>
    <w:rsid w:val="00583BF0"/>
    <w:rsid w:val="005842EF"/>
    <w:rsid w:val="00584FD9"/>
    <w:rsid w:val="005878F4"/>
    <w:rsid w:val="00587D34"/>
    <w:rsid w:val="00590A97"/>
    <w:rsid w:val="00595999"/>
    <w:rsid w:val="00597F5A"/>
    <w:rsid w:val="005A1CB5"/>
    <w:rsid w:val="005A2175"/>
    <w:rsid w:val="005A26AE"/>
    <w:rsid w:val="005A3284"/>
    <w:rsid w:val="005A38E1"/>
    <w:rsid w:val="005A6AD2"/>
    <w:rsid w:val="005B00F3"/>
    <w:rsid w:val="005B1AE6"/>
    <w:rsid w:val="005B26E3"/>
    <w:rsid w:val="005B2EB0"/>
    <w:rsid w:val="005B3804"/>
    <w:rsid w:val="005B5CF2"/>
    <w:rsid w:val="005B66F1"/>
    <w:rsid w:val="005C2DA0"/>
    <w:rsid w:val="005C543A"/>
    <w:rsid w:val="005C5841"/>
    <w:rsid w:val="005C6D67"/>
    <w:rsid w:val="005D015F"/>
    <w:rsid w:val="005D1A62"/>
    <w:rsid w:val="005D3902"/>
    <w:rsid w:val="005D4707"/>
    <w:rsid w:val="005D55A5"/>
    <w:rsid w:val="005D675A"/>
    <w:rsid w:val="005D7579"/>
    <w:rsid w:val="005D78ED"/>
    <w:rsid w:val="005D7CC1"/>
    <w:rsid w:val="005E18C8"/>
    <w:rsid w:val="005E2A2A"/>
    <w:rsid w:val="005E3921"/>
    <w:rsid w:val="005E6012"/>
    <w:rsid w:val="005E71A6"/>
    <w:rsid w:val="005F04CD"/>
    <w:rsid w:val="005F0AA4"/>
    <w:rsid w:val="005F22B9"/>
    <w:rsid w:val="005F34BC"/>
    <w:rsid w:val="005F3568"/>
    <w:rsid w:val="005F51C0"/>
    <w:rsid w:val="005F6AE4"/>
    <w:rsid w:val="005F718C"/>
    <w:rsid w:val="005F7C06"/>
    <w:rsid w:val="006000F0"/>
    <w:rsid w:val="00600947"/>
    <w:rsid w:val="006015F1"/>
    <w:rsid w:val="00601DC5"/>
    <w:rsid w:val="00602BBC"/>
    <w:rsid w:val="00602E7F"/>
    <w:rsid w:val="00603E3F"/>
    <w:rsid w:val="00604429"/>
    <w:rsid w:val="006045BB"/>
    <w:rsid w:val="00605693"/>
    <w:rsid w:val="006062A8"/>
    <w:rsid w:val="00606B33"/>
    <w:rsid w:val="006112BE"/>
    <w:rsid w:val="006118BC"/>
    <w:rsid w:val="00612A05"/>
    <w:rsid w:val="006150FA"/>
    <w:rsid w:val="006152C0"/>
    <w:rsid w:val="00616D7B"/>
    <w:rsid w:val="00616F6F"/>
    <w:rsid w:val="00617577"/>
    <w:rsid w:val="00617A5C"/>
    <w:rsid w:val="00617B07"/>
    <w:rsid w:val="006202B0"/>
    <w:rsid w:val="00621E12"/>
    <w:rsid w:val="00622AF2"/>
    <w:rsid w:val="00622C88"/>
    <w:rsid w:val="00622EAF"/>
    <w:rsid w:val="00623F77"/>
    <w:rsid w:val="00625FFE"/>
    <w:rsid w:val="0063003F"/>
    <w:rsid w:val="00630C24"/>
    <w:rsid w:val="006325F7"/>
    <w:rsid w:val="00632E2C"/>
    <w:rsid w:val="006338C4"/>
    <w:rsid w:val="00633E38"/>
    <w:rsid w:val="00634890"/>
    <w:rsid w:val="0063496E"/>
    <w:rsid w:val="00635D22"/>
    <w:rsid w:val="00636AC8"/>
    <w:rsid w:val="00637291"/>
    <w:rsid w:val="00642AE4"/>
    <w:rsid w:val="00643E40"/>
    <w:rsid w:val="00650343"/>
    <w:rsid w:val="00651A4A"/>
    <w:rsid w:val="0065435C"/>
    <w:rsid w:val="006556DE"/>
    <w:rsid w:val="006560F1"/>
    <w:rsid w:val="00656D89"/>
    <w:rsid w:val="0065759F"/>
    <w:rsid w:val="006602D3"/>
    <w:rsid w:val="006606F2"/>
    <w:rsid w:val="00661797"/>
    <w:rsid w:val="00662185"/>
    <w:rsid w:val="00662239"/>
    <w:rsid w:val="006627F6"/>
    <w:rsid w:val="0066297B"/>
    <w:rsid w:val="00665D54"/>
    <w:rsid w:val="006672D2"/>
    <w:rsid w:val="00670384"/>
    <w:rsid w:val="0067196C"/>
    <w:rsid w:val="00671D11"/>
    <w:rsid w:val="00672174"/>
    <w:rsid w:val="00672EE8"/>
    <w:rsid w:val="00673490"/>
    <w:rsid w:val="0067557E"/>
    <w:rsid w:val="00675BC3"/>
    <w:rsid w:val="00675FCA"/>
    <w:rsid w:val="00676AB0"/>
    <w:rsid w:val="0067734A"/>
    <w:rsid w:val="00677A6C"/>
    <w:rsid w:val="00680612"/>
    <w:rsid w:val="00681DEE"/>
    <w:rsid w:val="00682802"/>
    <w:rsid w:val="00683589"/>
    <w:rsid w:val="00685D2C"/>
    <w:rsid w:val="00685DA2"/>
    <w:rsid w:val="006867A5"/>
    <w:rsid w:val="00691485"/>
    <w:rsid w:val="00691496"/>
    <w:rsid w:val="00695DD3"/>
    <w:rsid w:val="00696682"/>
    <w:rsid w:val="00696E00"/>
    <w:rsid w:val="00696E29"/>
    <w:rsid w:val="006A0257"/>
    <w:rsid w:val="006A0359"/>
    <w:rsid w:val="006A04C7"/>
    <w:rsid w:val="006A0A36"/>
    <w:rsid w:val="006A1FEE"/>
    <w:rsid w:val="006A2D0B"/>
    <w:rsid w:val="006A359A"/>
    <w:rsid w:val="006A46F4"/>
    <w:rsid w:val="006A4C09"/>
    <w:rsid w:val="006A522A"/>
    <w:rsid w:val="006A541E"/>
    <w:rsid w:val="006A72ED"/>
    <w:rsid w:val="006B1548"/>
    <w:rsid w:val="006B1C6F"/>
    <w:rsid w:val="006B1D70"/>
    <w:rsid w:val="006B2D6B"/>
    <w:rsid w:val="006B30D3"/>
    <w:rsid w:val="006B35D0"/>
    <w:rsid w:val="006B4454"/>
    <w:rsid w:val="006B4667"/>
    <w:rsid w:val="006B5217"/>
    <w:rsid w:val="006B5417"/>
    <w:rsid w:val="006C0AE7"/>
    <w:rsid w:val="006C0C38"/>
    <w:rsid w:val="006C1761"/>
    <w:rsid w:val="006C5943"/>
    <w:rsid w:val="006C5F69"/>
    <w:rsid w:val="006C6C5D"/>
    <w:rsid w:val="006C7D77"/>
    <w:rsid w:val="006D0664"/>
    <w:rsid w:val="006D0739"/>
    <w:rsid w:val="006D085D"/>
    <w:rsid w:val="006D172C"/>
    <w:rsid w:val="006D4437"/>
    <w:rsid w:val="006D6E30"/>
    <w:rsid w:val="006D6F5C"/>
    <w:rsid w:val="006D7A56"/>
    <w:rsid w:val="006D7D03"/>
    <w:rsid w:val="006E0C53"/>
    <w:rsid w:val="006E1508"/>
    <w:rsid w:val="006E3B82"/>
    <w:rsid w:val="006E6059"/>
    <w:rsid w:val="006E6B02"/>
    <w:rsid w:val="006E75FD"/>
    <w:rsid w:val="006F164A"/>
    <w:rsid w:val="006F1D1E"/>
    <w:rsid w:val="006F29FB"/>
    <w:rsid w:val="006F2A5D"/>
    <w:rsid w:val="006F4246"/>
    <w:rsid w:val="006F5A14"/>
    <w:rsid w:val="007050D0"/>
    <w:rsid w:val="00706EA1"/>
    <w:rsid w:val="00707380"/>
    <w:rsid w:val="0071235D"/>
    <w:rsid w:val="00712621"/>
    <w:rsid w:val="00713F5F"/>
    <w:rsid w:val="00715369"/>
    <w:rsid w:val="007153CA"/>
    <w:rsid w:val="00715422"/>
    <w:rsid w:val="00715803"/>
    <w:rsid w:val="00716A40"/>
    <w:rsid w:val="00720140"/>
    <w:rsid w:val="0072021C"/>
    <w:rsid w:val="007229CD"/>
    <w:rsid w:val="00722D2A"/>
    <w:rsid w:val="00723C05"/>
    <w:rsid w:val="00724D2E"/>
    <w:rsid w:val="007259D5"/>
    <w:rsid w:val="00725B7F"/>
    <w:rsid w:val="00726681"/>
    <w:rsid w:val="00727E1C"/>
    <w:rsid w:val="0073042B"/>
    <w:rsid w:val="007306A1"/>
    <w:rsid w:val="00732938"/>
    <w:rsid w:val="00732CAB"/>
    <w:rsid w:val="00733988"/>
    <w:rsid w:val="00734521"/>
    <w:rsid w:val="00734DB2"/>
    <w:rsid w:val="00736FA3"/>
    <w:rsid w:val="00740FD0"/>
    <w:rsid w:val="0074271F"/>
    <w:rsid w:val="007449C7"/>
    <w:rsid w:val="00747184"/>
    <w:rsid w:val="007473A7"/>
    <w:rsid w:val="00747B64"/>
    <w:rsid w:val="007558D4"/>
    <w:rsid w:val="00755A85"/>
    <w:rsid w:val="00755EDA"/>
    <w:rsid w:val="00756203"/>
    <w:rsid w:val="0075648F"/>
    <w:rsid w:val="0076029F"/>
    <w:rsid w:val="00760712"/>
    <w:rsid w:val="00760775"/>
    <w:rsid w:val="00761A86"/>
    <w:rsid w:val="00761E12"/>
    <w:rsid w:val="00762A82"/>
    <w:rsid w:val="00762DD2"/>
    <w:rsid w:val="00763BF5"/>
    <w:rsid w:val="007645B7"/>
    <w:rsid w:val="00766BAC"/>
    <w:rsid w:val="00767295"/>
    <w:rsid w:val="007679C4"/>
    <w:rsid w:val="00772093"/>
    <w:rsid w:val="00772D04"/>
    <w:rsid w:val="007746FA"/>
    <w:rsid w:val="00774EA2"/>
    <w:rsid w:val="007802F0"/>
    <w:rsid w:val="00780C80"/>
    <w:rsid w:val="00780CC1"/>
    <w:rsid w:val="0078252A"/>
    <w:rsid w:val="00783B49"/>
    <w:rsid w:val="00783C73"/>
    <w:rsid w:val="00785C87"/>
    <w:rsid w:val="00785E98"/>
    <w:rsid w:val="0078700E"/>
    <w:rsid w:val="00787178"/>
    <w:rsid w:val="0078726D"/>
    <w:rsid w:val="00787BFC"/>
    <w:rsid w:val="0079023F"/>
    <w:rsid w:val="0079042F"/>
    <w:rsid w:val="007909BB"/>
    <w:rsid w:val="00790AF3"/>
    <w:rsid w:val="007919E2"/>
    <w:rsid w:val="00791E63"/>
    <w:rsid w:val="00793870"/>
    <w:rsid w:val="00793D38"/>
    <w:rsid w:val="0079410D"/>
    <w:rsid w:val="00796936"/>
    <w:rsid w:val="007A02E3"/>
    <w:rsid w:val="007A0D06"/>
    <w:rsid w:val="007A0D8F"/>
    <w:rsid w:val="007A170D"/>
    <w:rsid w:val="007A23B5"/>
    <w:rsid w:val="007A2448"/>
    <w:rsid w:val="007A2B5A"/>
    <w:rsid w:val="007A324E"/>
    <w:rsid w:val="007A3263"/>
    <w:rsid w:val="007A3359"/>
    <w:rsid w:val="007A4ABB"/>
    <w:rsid w:val="007A4DE2"/>
    <w:rsid w:val="007A5C6D"/>
    <w:rsid w:val="007A6054"/>
    <w:rsid w:val="007B035A"/>
    <w:rsid w:val="007B0FF8"/>
    <w:rsid w:val="007B2E9A"/>
    <w:rsid w:val="007B4B50"/>
    <w:rsid w:val="007B61C4"/>
    <w:rsid w:val="007B6946"/>
    <w:rsid w:val="007B730D"/>
    <w:rsid w:val="007C048F"/>
    <w:rsid w:val="007C168F"/>
    <w:rsid w:val="007C61A5"/>
    <w:rsid w:val="007C76CC"/>
    <w:rsid w:val="007C7708"/>
    <w:rsid w:val="007D2725"/>
    <w:rsid w:val="007D2CCD"/>
    <w:rsid w:val="007D2DA5"/>
    <w:rsid w:val="007D3CA9"/>
    <w:rsid w:val="007D3D5F"/>
    <w:rsid w:val="007D3F12"/>
    <w:rsid w:val="007D45F6"/>
    <w:rsid w:val="007D4818"/>
    <w:rsid w:val="007D6B98"/>
    <w:rsid w:val="007D7722"/>
    <w:rsid w:val="007D7E93"/>
    <w:rsid w:val="007E1959"/>
    <w:rsid w:val="007E2334"/>
    <w:rsid w:val="007E2D5D"/>
    <w:rsid w:val="007E33DA"/>
    <w:rsid w:val="007E5016"/>
    <w:rsid w:val="007E5146"/>
    <w:rsid w:val="007E55C0"/>
    <w:rsid w:val="007E72C7"/>
    <w:rsid w:val="007E7DBD"/>
    <w:rsid w:val="007F1178"/>
    <w:rsid w:val="007F16A1"/>
    <w:rsid w:val="007F17D2"/>
    <w:rsid w:val="007F18A7"/>
    <w:rsid w:val="007F2CAE"/>
    <w:rsid w:val="007F3602"/>
    <w:rsid w:val="007F3EF7"/>
    <w:rsid w:val="007F4777"/>
    <w:rsid w:val="007F49A9"/>
    <w:rsid w:val="007F6CA3"/>
    <w:rsid w:val="007F6DB0"/>
    <w:rsid w:val="007F7581"/>
    <w:rsid w:val="0080103A"/>
    <w:rsid w:val="008016BE"/>
    <w:rsid w:val="00803647"/>
    <w:rsid w:val="0080398F"/>
    <w:rsid w:val="00804A49"/>
    <w:rsid w:val="008076B2"/>
    <w:rsid w:val="0081053D"/>
    <w:rsid w:val="00811C32"/>
    <w:rsid w:val="008121F8"/>
    <w:rsid w:val="00814568"/>
    <w:rsid w:val="0081471F"/>
    <w:rsid w:val="008156F0"/>
    <w:rsid w:val="008156F5"/>
    <w:rsid w:val="00816DDE"/>
    <w:rsid w:val="00822106"/>
    <w:rsid w:val="008223E3"/>
    <w:rsid w:val="00822E72"/>
    <w:rsid w:val="008230D0"/>
    <w:rsid w:val="0082354D"/>
    <w:rsid w:val="008237BA"/>
    <w:rsid w:val="00823F89"/>
    <w:rsid w:val="0082469F"/>
    <w:rsid w:val="00826658"/>
    <w:rsid w:val="00826B95"/>
    <w:rsid w:val="00827357"/>
    <w:rsid w:val="008274C3"/>
    <w:rsid w:val="00827C86"/>
    <w:rsid w:val="00830C4B"/>
    <w:rsid w:val="00831172"/>
    <w:rsid w:val="00831474"/>
    <w:rsid w:val="00834DB8"/>
    <w:rsid w:val="008359E3"/>
    <w:rsid w:val="0083686D"/>
    <w:rsid w:val="0083787C"/>
    <w:rsid w:val="008408FC"/>
    <w:rsid w:val="00840E4E"/>
    <w:rsid w:val="00840F95"/>
    <w:rsid w:val="00841235"/>
    <w:rsid w:val="0084210A"/>
    <w:rsid w:val="00842D4D"/>
    <w:rsid w:val="00843F80"/>
    <w:rsid w:val="0084469E"/>
    <w:rsid w:val="0084699B"/>
    <w:rsid w:val="00850347"/>
    <w:rsid w:val="0085087E"/>
    <w:rsid w:val="00851E47"/>
    <w:rsid w:val="00852889"/>
    <w:rsid w:val="0085368A"/>
    <w:rsid w:val="0085392B"/>
    <w:rsid w:val="008546D2"/>
    <w:rsid w:val="008552DA"/>
    <w:rsid w:val="00855FCC"/>
    <w:rsid w:val="00857836"/>
    <w:rsid w:val="00857B99"/>
    <w:rsid w:val="00857D7C"/>
    <w:rsid w:val="00857D99"/>
    <w:rsid w:val="00862985"/>
    <w:rsid w:val="008632DF"/>
    <w:rsid w:val="00863532"/>
    <w:rsid w:val="00863A8E"/>
    <w:rsid w:val="008646E7"/>
    <w:rsid w:val="008649EE"/>
    <w:rsid w:val="00865135"/>
    <w:rsid w:val="00865316"/>
    <w:rsid w:val="008674C1"/>
    <w:rsid w:val="008676F2"/>
    <w:rsid w:val="008677AA"/>
    <w:rsid w:val="00870DBA"/>
    <w:rsid w:val="008722F9"/>
    <w:rsid w:val="0087239A"/>
    <w:rsid w:val="0087280B"/>
    <w:rsid w:val="0087282A"/>
    <w:rsid w:val="00872E72"/>
    <w:rsid w:val="00873894"/>
    <w:rsid w:val="00874095"/>
    <w:rsid w:val="008753E9"/>
    <w:rsid w:val="00876848"/>
    <w:rsid w:val="00877250"/>
    <w:rsid w:val="0088459B"/>
    <w:rsid w:val="00885168"/>
    <w:rsid w:val="00885576"/>
    <w:rsid w:val="008864DA"/>
    <w:rsid w:val="00886DFD"/>
    <w:rsid w:val="0088751C"/>
    <w:rsid w:val="00887FA9"/>
    <w:rsid w:val="008928B8"/>
    <w:rsid w:val="00894118"/>
    <w:rsid w:val="00895081"/>
    <w:rsid w:val="008967E7"/>
    <w:rsid w:val="008969D1"/>
    <w:rsid w:val="0089781C"/>
    <w:rsid w:val="008A0A75"/>
    <w:rsid w:val="008A0AD0"/>
    <w:rsid w:val="008A0F49"/>
    <w:rsid w:val="008A1435"/>
    <w:rsid w:val="008A1A90"/>
    <w:rsid w:val="008A228E"/>
    <w:rsid w:val="008A28C5"/>
    <w:rsid w:val="008A378F"/>
    <w:rsid w:val="008A493A"/>
    <w:rsid w:val="008A5294"/>
    <w:rsid w:val="008A57A8"/>
    <w:rsid w:val="008B22E6"/>
    <w:rsid w:val="008B2D4A"/>
    <w:rsid w:val="008B3814"/>
    <w:rsid w:val="008B396E"/>
    <w:rsid w:val="008B44AC"/>
    <w:rsid w:val="008B46F3"/>
    <w:rsid w:val="008B4B47"/>
    <w:rsid w:val="008B5697"/>
    <w:rsid w:val="008B699A"/>
    <w:rsid w:val="008C0294"/>
    <w:rsid w:val="008C14DE"/>
    <w:rsid w:val="008C1952"/>
    <w:rsid w:val="008C4317"/>
    <w:rsid w:val="008C62B7"/>
    <w:rsid w:val="008C7827"/>
    <w:rsid w:val="008C7B49"/>
    <w:rsid w:val="008D0D63"/>
    <w:rsid w:val="008D5DA9"/>
    <w:rsid w:val="008D717E"/>
    <w:rsid w:val="008D76CA"/>
    <w:rsid w:val="008E0517"/>
    <w:rsid w:val="008E0822"/>
    <w:rsid w:val="008E3C2E"/>
    <w:rsid w:val="008E3FE8"/>
    <w:rsid w:val="008E469B"/>
    <w:rsid w:val="008E48E4"/>
    <w:rsid w:val="008E62D6"/>
    <w:rsid w:val="008F0B78"/>
    <w:rsid w:val="008F13A1"/>
    <w:rsid w:val="008F3B68"/>
    <w:rsid w:val="008F3D7C"/>
    <w:rsid w:val="008F3E75"/>
    <w:rsid w:val="008F486D"/>
    <w:rsid w:val="008F52B4"/>
    <w:rsid w:val="008F5A05"/>
    <w:rsid w:val="008F6ED8"/>
    <w:rsid w:val="008F73F0"/>
    <w:rsid w:val="00900057"/>
    <w:rsid w:val="009022F8"/>
    <w:rsid w:val="009029AA"/>
    <w:rsid w:val="00902C7A"/>
    <w:rsid w:val="00903327"/>
    <w:rsid w:val="009037F8"/>
    <w:rsid w:val="00904EE6"/>
    <w:rsid w:val="0090501C"/>
    <w:rsid w:val="00905E15"/>
    <w:rsid w:val="00906B70"/>
    <w:rsid w:val="0090743D"/>
    <w:rsid w:val="00907AA0"/>
    <w:rsid w:val="00912692"/>
    <w:rsid w:val="0091403D"/>
    <w:rsid w:val="00914067"/>
    <w:rsid w:val="00915A33"/>
    <w:rsid w:val="00915CB3"/>
    <w:rsid w:val="009218BB"/>
    <w:rsid w:val="00922B89"/>
    <w:rsid w:val="00922E9A"/>
    <w:rsid w:val="0092343F"/>
    <w:rsid w:val="00924788"/>
    <w:rsid w:val="00924D54"/>
    <w:rsid w:val="009251BC"/>
    <w:rsid w:val="0092585A"/>
    <w:rsid w:val="00926F4C"/>
    <w:rsid w:val="00927914"/>
    <w:rsid w:val="00927EC4"/>
    <w:rsid w:val="00936455"/>
    <w:rsid w:val="00937CCD"/>
    <w:rsid w:val="00940517"/>
    <w:rsid w:val="009407FD"/>
    <w:rsid w:val="00943380"/>
    <w:rsid w:val="009443B5"/>
    <w:rsid w:val="00946C45"/>
    <w:rsid w:val="00946FC9"/>
    <w:rsid w:val="009515C3"/>
    <w:rsid w:val="00952298"/>
    <w:rsid w:val="00952F34"/>
    <w:rsid w:val="0095423C"/>
    <w:rsid w:val="0095525F"/>
    <w:rsid w:val="00956386"/>
    <w:rsid w:val="009635E8"/>
    <w:rsid w:val="00963F9D"/>
    <w:rsid w:val="009641A3"/>
    <w:rsid w:val="00964C67"/>
    <w:rsid w:val="009650A2"/>
    <w:rsid w:val="009658D2"/>
    <w:rsid w:val="009662A7"/>
    <w:rsid w:val="00966387"/>
    <w:rsid w:val="00967C0B"/>
    <w:rsid w:val="0097210F"/>
    <w:rsid w:val="00972B7B"/>
    <w:rsid w:val="00975BEA"/>
    <w:rsid w:val="00977889"/>
    <w:rsid w:val="00980885"/>
    <w:rsid w:val="009823D4"/>
    <w:rsid w:val="00984036"/>
    <w:rsid w:val="009872D6"/>
    <w:rsid w:val="00996765"/>
    <w:rsid w:val="009968D2"/>
    <w:rsid w:val="00996D98"/>
    <w:rsid w:val="00996F64"/>
    <w:rsid w:val="00997146"/>
    <w:rsid w:val="00997BB8"/>
    <w:rsid w:val="009A140B"/>
    <w:rsid w:val="009A351A"/>
    <w:rsid w:val="009A3703"/>
    <w:rsid w:val="009A39EF"/>
    <w:rsid w:val="009A3B0B"/>
    <w:rsid w:val="009A3EF1"/>
    <w:rsid w:val="009A5401"/>
    <w:rsid w:val="009A6083"/>
    <w:rsid w:val="009A7053"/>
    <w:rsid w:val="009A71A3"/>
    <w:rsid w:val="009B09FE"/>
    <w:rsid w:val="009B0A19"/>
    <w:rsid w:val="009B2E31"/>
    <w:rsid w:val="009B4708"/>
    <w:rsid w:val="009B4873"/>
    <w:rsid w:val="009B54E3"/>
    <w:rsid w:val="009C2E4D"/>
    <w:rsid w:val="009C2FDE"/>
    <w:rsid w:val="009C33E8"/>
    <w:rsid w:val="009C379D"/>
    <w:rsid w:val="009C3ECA"/>
    <w:rsid w:val="009C5616"/>
    <w:rsid w:val="009C5F84"/>
    <w:rsid w:val="009C67F0"/>
    <w:rsid w:val="009C6B1C"/>
    <w:rsid w:val="009C73A9"/>
    <w:rsid w:val="009C7649"/>
    <w:rsid w:val="009D00CB"/>
    <w:rsid w:val="009D02CE"/>
    <w:rsid w:val="009D0DF2"/>
    <w:rsid w:val="009D3D1E"/>
    <w:rsid w:val="009D4BDF"/>
    <w:rsid w:val="009D5267"/>
    <w:rsid w:val="009D58D6"/>
    <w:rsid w:val="009D725C"/>
    <w:rsid w:val="009E1B60"/>
    <w:rsid w:val="009E1D56"/>
    <w:rsid w:val="009E3C77"/>
    <w:rsid w:val="009E4AF6"/>
    <w:rsid w:val="009E4DCE"/>
    <w:rsid w:val="009E5A2E"/>
    <w:rsid w:val="009E77CE"/>
    <w:rsid w:val="009E78D6"/>
    <w:rsid w:val="009F2E23"/>
    <w:rsid w:val="009F2FD3"/>
    <w:rsid w:val="009F3299"/>
    <w:rsid w:val="009F404A"/>
    <w:rsid w:val="009F687F"/>
    <w:rsid w:val="009F6A75"/>
    <w:rsid w:val="009F76BE"/>
    <w:rsid w:val="009F786C"/>
    <w:rsid w:val="009F7A0C"/>
    <w:rsid w:val="00A00DA6"/>
    <w:rsid w:val="00A04046"/>
    <w:rsid w:val="00A042E5"/>
    <w:rsid w:val="00A04826"/>
    <w:rsid w:val="00A04B85"/>
    <w:rsid w:val="00A070EB"/>
    <w:rsid w:val="00A0784C"/>
    <w:rsid w:val="00A1269E"/>
    <w:rsid w:val="00A12A4A"/>
    <w:rsid w:val="00A148B7"/>
    <w:rsid w:val="00A16106"/>
    <w:rsid w:val="00A16237"/>
    <w:rsid w:val="00A1627A"/>
    <w:rsid w:val="00A16CFD"/>
    <w:rsid w:val="00A17D88"/>
    <w:rsid w:val="00A2028D"/>
    <w:rsid w:val="00A20407"/>
    <w:rsid w:val="00A2077E"/>
    <w:rsid w:val="00A20AA6"/>
    <w:rsid w:val="00A21941"/>
    <w:rsid w:val="00A23976"/>
    <w:rsid w:val="00A23E50"/>
    <w:rsid w:val="00A2403A"/>
    <w:rsid w:val="00A2742E"/>
    <w:rsid w:val="00A27B2B"/>
    <w:rsid w:val="00A30CC9"/>
    <w:rsid w:val="00A31416"/>
    <w:rsid w:val="00A3300C"/>
    <w:rsid w:val="00A34C4F"/>
    <w:rsid w:val="00A34FE2"/>
    <w:rsid w:val="00A375E2"/>
    <w:rsid w:val="00A40B03"/>
    <w:rsid w:val="00A40B65"/>
    <w:rsid w:val="00A43520"/>
    <w:rsid w:val="00A44D10"/>
    <w:rsid w:val="00A477F9"/>
    <w:rsid w:val="00A518E5"/>
    <w:rsid w:val="00A5683E"/>
    <w:rsid w:val="00A5778B"/>
    <w:rsid w:val="00A57DA3"/>
    <w:rsid w:val="00A60E0D"/>
    <w:rsid w:val="00A61CB0"/>
    <w:rsid w:val="00A62443"/>
    <w:rsid w:val="00A625EB"/>
    <w:rsid w:val="00A626D0"/>
    <w:rsid w:val="00A63E99"/>
    <w:rsid w:val="00A663ED"/>
    <w:rsid w:val="00A66580"/>
    <w:rsid w:val="00A66628"/>
    <w:rsid w:val="00A6666E"/>
    <w:rsid w:val="00A735F0"/>
    <w:rsid w:val="00A73CFD"/>
    <w:rsid w:val="00A75381"/>
    <w:rsid w:val="00A800DF"/>
    <w:rsid w:val="00A802B7"/>
    <w:rsid w:val="00A8198A"/>
    <w:rsid w:val="00A826A5"/>
    <w:rsid w:val="00A82E53"/>
    <w:rsid w:val="00A84C5A"/>
    <w:rsid w:val="00A85A0C"/>
    <w:rsid w:val="00A865BF"/>
    <w:rsid w:val="00A86741"/>
    <w:rsid w:val="00A86F18"/>
    <w:rsid w:val="00A8789B"/>
    <w:rsid w:val="00A921C2"/>
    <w:rsid w:val="00A9364B"/>
    <w:rsid w:val="00A944C5"/>
    <w:rsid w:val="00A95922"/>
    <w:rsid w:val="00A95AA7"/>
    <w:rsid w:val="00A96A0B"/>
    <w:rsid w:val="00A977E4"/>
    <w:rsid w:val="00A97ABF"/>
    <w:rsid w:val="00AA01B7"/>
    <w:rsid w:val="00AA2745"/>
    <w:rsid w:val="00AA2AF9"/>
    <w:rsid w:val="00AA3060"/>
    <w:rsid w:val="00AA459C"/>
    <w:rsid w:val="00AA48EF"/>
    <w:rsid w:val="00AA4D36"/>
    <w:rsid w:val="00AA52B4"/>
    <w:rsid w:val="00AA5B19"/>
    <w:rsid w:val="00AA61C3"/>
    <w:rsid w:val="00AA62CE"/>
    <w:rsid w:val="00AA722C"/>
    <w:rsid w:val="00AA76A1"/>
    <w:rsid w:val="00AA7737"/>
    <w:rsid w:val="00AA7E5B"/>
    <w:rsid w:val="00AB0B30"/>
    <w:rsid w:val="00AB0C24"/>
    <w:rsid w:val="00AB1E67"/>
    <w:rsid w:val="00AB2EC0"/>
    <w:rsid w:val="00AC0A16"/>
    <w:rsid w:val="00AC1781"/>
    <w:rsid w:val="00AC31A7"/>
    <w:rsid w:val="00AC3CF6"/>
    <w:rsid w:val="00AC4F2E"/>
    <w:rsid w:val="00AC6EFA"/>
    <w:rsid w:val="00AC727D"/>
    <w:rsid w:val="00AC73F1"/>
    <w:rsid w:val="00AD0C19"/>
    <w:rsid w:val="00AD2276"/>
    <w:rsid w:val="00AD2291"/>
    <w:rsid w:val="00AD29B3"/>
    <w:rsid w:val="00AD4907"/>
    <w:rsid w:val="00AD555E"/>
    <w:rsid w:val="00AD67B1"/>
    <w:rsid w:val="00AD7861"/>
    <w:rsid w:val="00AE045B"/>
    <w:rsid w:val="00AE0977"/>
    <w:rsid w:val="00AE2774"/>
    <w:rsid w:val="00AE4051"/>
    <w:rsid w:val="00AE66F1"/>
    <w:rsid w:val="00AE7912"/>
    <w:rsid w:val="00AE7952"/>
    <w:rsid w:val="00AF1473"/>
    <w:rsid w:val="00AF1F90"/>
    <w:rsid w:val="00AF24EC"/>
    <w:rsid w:val="00AF2AB5"/>
    <w:rsid w:val="00AF2BA1"/>
    <w:rsid w:val="00AF54FD"/>
    <w:rsid w:val="00AF7362"/>
    <w:rsid w:val="00AF792B"/>
    <w:rsid w:val="00B0072A"/>
    <w:rsid w:val="00B011A2"/>
    <w:rsid w:val="00B02894"/>
    <w:rsid w:val="00B02B72"/>
    <w:rsid w:val="00B02D43"/>
    <w:rsid w:val="00B0334C"/>
    <w:rsid w:val="00B054D7"/>
    <w:rsid w:val="00B071C5"/>
    <w:rsid w:val="00B0755A"/>
    <w:rsid w:val="00B1009B"/>
    <w:rsid w:val="00B104FB"/>
    <w:rsid w:val="00B10C2A"/>
    <w:rsid w:val="00B10D1D"/>
    <w:rsid w:val="00B10DF2"/>
    <w:rsid w:val="00B112D2"/>
    <w:rsid w:val="00B12692"/>
    <w:rsid w:val="00B139B5"/>
    <w:rsid w:val="00B155A4"/>
    <w:rsid w:val="00B16A25"/>
    <w:rsid w:val="00B20C53"/>
    <w:rsid w:val="00B20E22"/>
    <w:rsid w:val="00B220A0"/>
    <w:rsid w:val="00B22A7B"/>
    <w:rsid w:val="00B233DB"/>
    <w:rsid w:val="00B25150"/>
    <w:rsid w:val="00B270CA"/>
    <w:rsid w:val="00B275C3"/>
    <w:rsid w:val="00B27CDF"/>
    <w:rsid w:val="00B27ECD"/>
    <w:rsid w:val="00B31F8C"/>
    <w:rsid w:val="00B32050"/>
    <w:rsid w:val="00B33973"/>
    <w:rsid w:val="00B347E6"/>
    <w:rsid w:val="00B365D2"/>
    <w:rsid w:val="00B368EE"/>
    <w:rsid w:val="00B3708C"/>
    <w:rsid w:val="00B37148"/>
    <w:rsid w:val="00B3781A"/>
    <w:rsid w:val="00B37CE6"/>
    <w:rsid w:val="00B4105F"/>
    <w:rsid w:val="00B42731"/>
    <w:rsid w:val="00B42CEE"/>
    <w:rsid w:val="00B43B34"/>
    <w:rsid w:val="00B443F2"/>
    <w:rsid w:val="00B47697"/>
    <w:rsid w:val="00B477C3"/>
    <w:rsid w:val="00B4797A"/>
    <w:rsid w:val="00B52025"/>
    <w:rsid w:val="00B526BF"/>
    <w:rsid w:val="00B5310A"/>
    <w:rsid w:val="00B535C0"/>
    <w:rsid w:val="00B55A37"/>
    <w:rsid w:val="00B55D3B"/>
    <w:rsid w:val="00B55F6C"/>
    <w:rsid w:val="00B56A5C"/>
    <w:rsid w:val="00B57694"/>
    <w:rsid w:val="00B6121C"/>
    <w:rsid w:val="00B62059"/>
    <w:rsid w:val="00B62788"/>
    <w:rsid w:val="00B636F3"/>
    <w:rsid w:val="00B64F42"/>
    <w:rsid w:val="00B65F70"/>
    <w:rsid w:val="00B66964"/>
    <w:rsid w:val="00B70A8C"/>
    <w:rsid w:val="00B73AF8"/>
    <w:rsid w:val="00B74C18"/>
    <w:rsid w:val="00B76968"/>
    <w:rsid w:val="00B81B44"/>
    <w:rsid w:val="00B82665"/>
    <w:rsid w:val="00B8266F"/>
    <w:rsid w:val="00B82C1B"/>
    <w:rsid w:val="00B82DA1"/>
    <w:rsid w:val="00B838B2"/>
    <w:rsid w:val="00B854D9"/>
    <w:rsid w:val="00B85CA0"/>
    <w:rsid w:val="00B86D64"/>
    <w:rsid w:val="00B916CE"/>
    <w:rsid w:val="00B9195A"/>
    <w:rsid w:val="00B91DFC"/>
    <w:rsid w:val="00B92750"/>
    <w:rsid w:val="00B92980"/>
    <w:rsid w:val="00B947E7"/>
    <w:rsid w:val="00B9564B"/>
    <w:rsid w:val="00B9638E"/>
    <w:rsid w:val="00BA0149"/>
    <w:rsid w:val="00BA0239"/>
    <w:rsid w:val="00BA2C73"/>
    <w:rsid w:val="00BA351D"/>
    <w:rsid w:val="00BA3753"/>
    <w:rsid w:val="00BA4539"/>
    <w:rsid w:val="00BA52B9"/>
    <w:rsid w:val="00BA74EF"/>
    <w:rsid w:val="00BA75DA"/>
    <w:rsid w:val="00BB0352"/>
    <w:rsid w:val="00BB058F"/>
    <w:rsid w:val="00BB348B"/>
    <w:rsid w:val="00BB3B34"/>
    <w:rsid w:val="00BB5F28"/>
    <w:rsid w:val="00BB6958"/>
    <w:rsid w:val="00BB7717"/>
    <w:rsid w:val="00BB787A"/>
    <w:rsid w:val="00BB7B98"/>
    <w:rsid w:val="00BB7BCE"/>
    <w:rsid w:val="00BC1712"/>
    <w:rsid w:val="00BC1BAE"/>
    <w:rsid w:val="00BC2308"/>
    <w:rsid w:val="00BC3255"/>
    <w:rsid w:val="00BC3EA4"/>
    <w:rsid w:val="00BC5425"/>
    <w:rsid w:val="00BC6EC5"/>
    <w:rsid w:val="00BC7DD1"/>
    <w:rsid w:val="00BD0E66"/>
    <w:rsid w:val="00BD297C"/>
    <w:rsid w:val="00BD33AC"/>
    <w:rsid w:val="00BD6562"/>
    <w:rsid w:val="00BD779B"/>
    <w:rsid w:val="00BD7C29"/>
    <w:rsid w:val="00BE0E66"/>
    <w:rsid w:val="00BE1D3E"/>
    <w:rsid w:val="00BE238D"/>
    <w:rsid w:val="00BE27C1"/>
    <w:rsid w:val="00BE3174"/>
    <w:rsid w:val="00BF0C74"/>
    <w:rsid w:val="00BF1F42"/>
    <w:rsid w:val="00BF2755"/>
    <w:rsid w:val="00BF2B33"/>
    <w:rsid w:val="00BF47A6"/>
    <w:rsid w:val="00BF5624"/>
    <w:rsid w:val="00BF5E12"/>
    <w:rsid w:val="00BF7527"/>
    <w:rsid w:val="00C00BBF"/>
    <w:rsid w:val="00C01D64"/>
    <w:rsid w:val="00C04914"/>
    <w:rsid w:val="00C05CF8"/>
    <w:rsid w:val="00C116E7"/>
    <w:rsid w:val="00C11C20"/>
    <w:rsid w:val="00C13A15"/>
    <w:rsid w:val="00C1557C"/>
    <w:rsid w:val="00C15C2F"/>
    <w:rsid w:val="00C17EA0"/>
    <w:rsid w:val="00C17FFA"/>
    <w:rsid w:val="00C2040E"/>
    <w:rsid w:val="00C22E21"/>
    <w:rsid w:val="00C22EC8"/>
    <w:rsid w:val="00C23287"/>
    <w:rsid w:val="00C23419"/>
    <w:rsid w:val="00C247D9"/>
    <w:rsid w:val="00C252D0"/>
    <w:rsid w:val="00C2586D"/>
    <w:rsid w:val="00C262BC"/>
    <w:rsid w:val="00C30234"/>
    <w:rsid w:val="00C31426"/>
    <w:rsid w:val="00C33E09"/>
    <w:rsid w:val="00C34072"/>
    <w:rsid w:val="00C34985"/>
    <w:rsid w:val="00C35482"/>
    <w:rsid w:val="00C3675E"/>
    <w:rsid w:val="00C3765A"/>
    <w:rsid w:val="00C3772E"/>
    <w:rsid w:val="00C40C4E"/>
    <w:rsid w:val="00C40CBF"/>
    <w:rsid w:val="00C41263"/>
    <w:rsid w:val="00C43839"/>
    <w:rsid w:val="00C445F9"/>
    <w:rsid w:val="00C47AE4"/>
    <w:rsid w:val="00C50A5F"/>
    <w:rsid w:val="00C511BE"/>
    <w:rsid w:val="00C51AF4"/>
    <w:rsid w:val="00C522A0"/>
    <w:rsid w:val="00C5247E"/>
    <w:rsid w:val="00C52600"/>
    <w:rsid w:val="00C52632"/>
    <w:rsid w:val="00C52A2F"/>
    <w:rsid w:val="00C53BA0"/>
    <w:rsid w:val="00C54AE3"/>
    <w:rsid w:val="00C5597F"/>
    <w:rsid w:val="00C56054"/>
    <w:rsid w:val="00C612A6"/>
    <w:rsid w:val="00C622A2"/>
    <w:rsid w:val="00C6298E"/>
    <w:rsid w:val="00C64941"/>
    <w:rsid w:val="00C653F1"/>
    <w:rsid w:val="00C66CC5"/>
    <w:rsid w:val="00C7118E"/>
    <w:rsid w:val="00C72305"/>
    <w:rsid w:val="00C72D68"/>
    <w:rsid w:val="00C7408C"/>
    <w:rsid w:val="00C764E7"/>
    <w:rsid w:val="00C80152"/>
    <w:rsid w:val="00C8037D"/>
    <w:rsid w:val="00C806AE"/>
    <w:rsid w:val="00C8146C"/>
    <w:rsid w:val="00C8173B"/>
    <w:rsid w:val="00C823DD"/>
    <w:rsid w:val="00C82745"/>
    <w:rsid w:val="00C845BC"/>
    <w:rsid w:val="00C8485F"/>
    <w:rsid w:val="00C851B9"/>
    <w:rsid w:val="00C85B13"/>
    <w:rsid w:val="00C85CD8"/>
    <w:rsid w:val="00C85F9B"/>
    <w:rsid w:val="00C87C61"/>
    <w:rsid w:val="00C90D2B"/>
    <w:rsid w:val="00C90E1C"/>
    <w:rsid w:val="00C911A5"/>
    <w:rsid w:val="00C913E1"/>
    <w:rsid w:val="00C91633"/>
    <w:rsid w:val="00C91D58"/>
    <w:rsid w:val="00C926A2"/>
    <w:rsid w:val="00C93BFA"/>
    <w:rsid w:val="00C9476B"/>
    <w:rsid w:val="00C94E17"/>
    <w:rsid w:val="00C954FE"/>
    <w:rsid w:val="00C9555A"/>
    <w:rsid w:val="00C95A2F"/>
    <w:rsid w:val="00C965BD"/>
    <w:rsid w:val="00C974FD"/>
    <w:rsid w:val="00C978A2"/>
    <w:rsid w:val="00C97DC9"/>
    <w:rsid w:val="00CA00CE"/>
    <w:rsid w:val="00CA045C"/>
    <w:rsid w:val="00CA0488"/>
    <w:rsid w:val="00CA081E"/>
    <w:rsid w:val="00CA0D68"/>
    <w:rsid w:val="00CA1972"/>
    <w:rsid w:val="00CA1999"/>
    <w:rsid w:val="00CA22DA"/>
    <w:rsid w:val="00CA24AA"/>
    <w:rsid w:val="00CA2764"/>
    <w:rsid w:val="00CA3B37"/>
    <w:rsid w:val="00CA5BF8"/>
    <w:rsid w:val="00CA6AA4"/>
    <w:rsid w:val="00CA6D23"/>
    <w:rsid w:val="00CA7E40"/>
    <w:rsid w:val="00CB02F9"/>
    <w:rsid w:val="00CB0BB5"/>
    <w:rsid w:val="00CB1CBB"/>
    <w:rsid w:val="00CB1D94"/>
    <w:rsid w:val="00CB229B"/>
    <w:rsid w:val="00CB2C87"/>
    <w:rsid w:val="00CB40F7"/>
    <w:rsid w:val="00CB4226"/>
    <w:rsid w:val="00CB470D"/>
    <w:rsid w:val="00CB48BE"/>
    <w:rsid w:val="00CB5030"/>
    <w:rsid w:val="00CB54FE"/>
    <w:rsid w:val="00CB5F76"/>
    <w:rsid w:val="00CB6720"/>
    <w:rsid w:val="00CB6749"/>
    <w:rsid w:val="00CB70EA"/>
    <w:rsid w:val="00CC006F"/>
    <w:rsid w:val="00CC1617"/>
    <w:rsid w:val="00CC1DAD"/>
    <w:rsid w:val="00CC2C9B"/>
    <w:rsid w:val="00CC3A72"/>
    <w:rsid w:val="00CC3AA1"/>
    <w:rsid w:val="00CC3DAD"/>
    <w:rsid w:val="00CC47BB"/>
    <w:rsid w:val="00CC5A29"/>
    <w:rsid w:val="00CC692D"/>
    <w:rsid w:val="00CC712A"/>
    <w:rsid w:val="00CC7D53"/>
    <w:rsid w:val="00CD0F2A"/>
    <w:rsid w:val="00CD2861"/>
    <w:rsid w:val="00CD3F63"/>
    <w:rsid w:val="00CD5C3B"/>
    <w:rsid w:val="00CD61D0"/>
    <w:rsid w:val="00CD6B9C"/>
    <w:rsid w:val="00CD7788"/>
    <w:rsid w:val="00CE040C"/>
    <w:rsid w:val="00CE13E0"/>
    <w:rsid w:val="00CE2E59"/>
    <w:rsid w:val="00CE3A09"/>
    <w:rsid w:val="00CE6635"/>
    <w:rsid w:val="00CE680E"/>
    <w:rsid w:val="00CE6AD0"/>
    <w:rsid w:val="00CF0835"/>
    <w:rsid w:val="00CF1C50"/>
    <w:rsid w:val="00CF2678"/>
    <w:rsid w:val="00CF66BB"/>
    <w:rsid w:val="00CF7342"/>
    <w:rsid w:val="00D0122A"/>
    <w:rsid w:val="00D02DB3"/>
    <w:rsid w:val="00D02E03"/>
    <w:rsid w:val="00D037C1"/>
    <w:rsid w:val="00D038EE"/>
    <w:rsid w:val="00D06F11"/>
    <w:rsid w:val="00D07D67"/>
    <w:rsid w:val="00D10130"/>
    <w:rsid w:val="00D11FBB"/>
    <w:rsid w:val="00D13370"/>
    <w:rsid w:val="00D1506D"/>
    <w:rsid w:val="00D15392"/>
    <w:rsid w:val="00D172D3"/>
    <w:rsid w:val="00D17ACC"/>
    <w:rsid w:val="00D23E86"/>
    <w:rsid w:val="00D24515"/>
    <w:rsid w:val="00D2483C"/>
    <w:rsid w:val="00D26F04"/>
    <w:rsid w:val="00D272CD"/>
    <w:rsid w:val="00D304DF"/>
    <w:rsid w:val="00D304F8"/>
    <w:rsid w:val="00D311F5"/>
    <w:rsid w:val="00D31498"/>
    <w:rsid w:val="00D32402"/>
    <w:rsid w:val="00D32B0A"/>
    <w:rsid w:val="00D33C03"/>
    <w:rsid w:val="00D33EDD"/>
    <w:rsid w:val="00D36424"/>
    <w:rsid w:val="00D371F4"/>
    <w:rsid w:val="00D378DD"/>
    <w:rsid w:val="00D4078A"/>
    <w:rsid w:val="00D44893"/>
    <w:rsid w:val="00D45CAF"/>
    <w:rsid w:val="00D45DCE"/>
    <w:rsid w:val="00D462BA"/>
    <w:rsid w:val="00D475AC"/>
    <w:rsid w:val="00D51E93"/>
    <w:rsid w:val="00D52F61"/>
    <w:rsid w:val="00D53D13"/>
    <w:rsid w:val="00D54260"/>
    <w:rsid w:val="00D55B0E"/>
    <w:rsid w:val="00D56861"/>
    <w:rsid w:val="00D56AB6"/>
    <w:rsid w:val="00D56CEF"/>
    <w:rsid w:val="00D5791E"/>
    <w:rsid w:val="00D6132D"/>
    <w:rsid w:val="00D6134F"/>
    <w:rsid w:val="00D62EE6"/>
    <w:rsid w:val="00D63D0B"/>
    <w:rsid w:val="00D65638"/>
    <w:rsid w:val="00D6634C"/>
    <w:rsid w:val="00D665CA"/>
    <w:rsid w:val="00D704F2"/>
    <w:rsid w:val="00D71990"/>
    <w:rsid w:val="00D71BBF"/>
    <w:rsid w:val="00D72002"/>
    <w:rsid w:val="00D7202E"/>
    <w:rsid w:val="00D7298C"/>
    <w:rsid w:val="00D72D7D"/>
    <w:rsid w:val="00D7386C"/>
    <w:rsid w:val="00D73886"/>
    <w:rsid w:val="00D75D62"/>
    <w:rsid w:val="00D75E2A"/>
    <w:rsid w:val="00D75EDB"/>
    <w:rsid w:val="00D76D0C"/>
    <w:rsid w:val="00D803D2"/>
    <w:rsid w:val="00D80671"/>
    <w:rsid w:val="00D84182"/>
    <w:rsid w:val="00D84D70"/>
    <w:rsid w:val="00D85A95"/>
    <w:rsid w:val="00D86020"/>
    <w:rsid w:val="00D868D6"/>
    <w:rsid w:val="00D90987"/>
    <w:rsid w:val="00D92020"/>
    <w:rsid w:val="00D95533"/>
    <w:rsid w:val="00D9773C"/>
    <w:rsid w:val="00D97F56"/>
    <w:rsid w:val="00DA10F7"/>
    <w:rsid w:val="00DA251F"/>
    <w:rsid w:val="00DA2AE4"/>
    <w:rsid w:val="00DA350B"/>
    <w:rsid w:val="00DA580F"/>
    <w:rsid w:val="00DA5C84"/>
    <w:rsid w:val="00DA6FB6"/>
    <w:rsid w:val="00DB068E"/>
    <w:rsid w:val="00DB1417"/>
    <w:rsid w:val="00DB3D95"/>
    <w:rsid w:val="00DB3E04"/>
    <w:rsid w:val="00DB470E"/>
    <w:rsid w:val="00DB5C2A"/>
    <w:rsid w:val="00DC08AA"/>
    <w:rsid w:val="00DC0DC6"/>
    <w:rsid w:val="00DC186A"/>
    <w:rsid w:val="00DC1C1D"/>
    <w:rsid w:val="00DC30C6"/>
    <w:rsid w:val="00DC3427"/>
    <w:rsid w:val="00DC442A"/>
    <w:rsid w:val="00DC4D35"/>
    <w:rsid w:val="00DC4D9C"/>
    <w:rsid w:val="00DC629B"/>
    <w:rsid w:val="00DC7527"/>
    <w:rsid w:val="00DC7A70"/>
    <w:rsid w:val="00DD1AE4"/>
    <w:rsid w:val="00DD2401"/>
    <w:rsid w:val="00DD2D93"/>
    <w:rsid w:val="00DD3161"/>
    <w:rsid w:val="00DD3F36"/>
    <w:rsid w:val="00DD4852"/>
    <w:rsid w:val="00DD4FAF"/>
    <w:rsid w:val="00DD60CA"/>
    <w:rsid w:val="00DD7950"/>
    <w:rsid w:val="00DE05D7"/>
    <w:rsid w:val="00DE06D7"/>
    <w:rsid w:val="00DE0924"/>
    <w:rsid w:val="00DE18FB"/>
    <w:rsid w:val="00DE2D1C"/>
    <w:rsid w:val="00DE6112"/>
    <w:rsid w:val="00DE62A4"/>
    <w:rsid w:val="00DE68F6"/>
    <w:rsid w:val="00DE698E"/>
    <w:rsid w:val="00DE7913"/>
    <w:rsid w:val="00DF03EE"/>
    <w:rsid w:val="00DF11AD"/>
    <w:rsid w:val="00DF19F5"/>
    <w:rsid w:val="00DF33F9"/>
    <w:rsid w:val="00DF43FC"/>
    <w:rsid w:val="00DF5DFA"/>
    <w:rsid w:val="00DF7688"/>
    <w:rsid w:val="00DF7EE9"/>
    <w:rsid w:val="00E01578"/>
    <w:rsid w:val="00E018D3"/>
    <w:rsid w:val="00E0199D"/>
    <w:rsid w:val="00E05D5E"/>
    <w:rsid w:val="00E05FB7"/>
    <w:rsid w:val="00E065FB"/>
    <w:rsid w:val="00E07715"/>
    <w:rsid w:val="00E10ADB"/>
    <w:rsid w:val="00E13356"/>
    <w:rsid w:val="00E13CEB"/>
    <w:rsid w:val="00E144CD"/>
    <w:rsid w:val="00E1500F"/>
    <w:rsid w:val="00E15308"/>
    <w:rsid w:val="00E16E95"/>
    <w:rsid w:val="00E172C1"/>
    <w:rsid w:val="00E1771A"/>
    <w:rsid w:val="00E17F78"/>
    <w:rsid w:val="00E17FBA"/>
    <w:rsid w:val="00E216FB"/>
    <w:rsid w:val="00E21E3F"/>
    <w:rsid w:val="00E22645"/>
    <w:rsid w:val="00E22A2E"/>
    <w:rsid w:val="00E23E30"/>
    <w:rsid w:val="00E23E72"/>
    <w:rsid w:val="00E2424B"/>
    <w:rsid w:val="00E2576D"/>
    <w:rsid w:val="00E257DE"/>
    <w:rsid w:val="00E272C6"/>
    <w:rsid w:val="00E30901"/>
    <w:rsid w:val="00E30B15"/>
    <w:rsid w:val="00E315DC"/>
    <w:rsid w:val="00E3169E"/>
    <w:rsid w:val="00E32B31"/>
    <w:rsid w:val="00E33CB2"/>
    <w:rsid w:val="00E34281"/>
    <w:rsid w:val="00E3432F"/>
    <w:rsid w:val="00E3490C"/>
    <w:rsid w:val="00E350F6"/>
    <w:rsid w:val="00E35855"/>
    <w:rsid w:val="00E35F18"/>
    <w:rsid w:val="00E41B80"/>
    <w:rsid w:val="00E42C47"/>
    <w:rsid w:val="00E43E70"/>
    <w:rsid w:val="00E44ECB"/>
    <w:rsid w:val="00E455C8"/>
    <w:rsid w:val="00E45645"/>
    <w:rsid w:val="00E467E5"/>
    <w:rsid w:val="00E46813"/>
    <w:rsid w:val="00E468E6"/>
    <w:rsid w:val="00E50A09"/>
    <w:rsid w:val="00E51428"/>
    <w:rsid w:val="00E52EE2"/>
    <w:rsid w:val="00E55AF4"/>
    <w:rsid w:val="00E5644E"/>
    <w:rsid w:val="00E57DAE"/>
    <w:rsid w:val="00E60018"/>
    <w:rsid w:val="00E6199F"/>
    <w:rsid w:val="00E62DC7"/>
    <w:rsid w:val="00E64120"/>
    <w:rsid w:val="00E6433A"/>
    <w:rsid w:val="00E64C69"/>
    <w:rsid w:val="00E654E2"/>
    <w:rsid w:val="00E666D4"/>
    <w:rsid w:val="00E66F33"/>
    <w:rsid w:val="00E6770F"/>
    <w:rsid w:val="00E67EDD"/>
    <w:rsid w:val="00E715FE"/>
    <w:rsid w:val="00E72314"/>
    <w:rsid w:val="00E73407"/>
    <w:rsid w:val="00E74698"/>
    <w:rsid w:val="00E74E14"/>
    <w:rsid w:val="00E756BB"/>
    <w:rsid w:val="00E75870"/>
    <w:rsid w:val="00E7595D"/>
    <w:rsid w:val="00E81615"/>
    <w:rsid w:val="00E82278"/>
    <w:rsid w:val="00E82420"/>
    <w:rsid w:val="00E827E9"/>
    <w:rsid w:val="00E830D8"/>
    <w:rsid w:val="00E849F3"/>
    <w:rsid w:val="00E84C00"/>
    <w:rsid w:val="00E84EBB"/>
    <w:rsid w:val="00E863B9"/>
    <w:rsid w:val="00E867CF"/>
    <w:rsid w:val="00E877C4"/>
    <w:rsid w:val="00E9009A"/>
    <w:rsid w:val="00E91B35"/>
    <w:rsid w:val="00E9268E"/>
    <w:rsid w:val="00E942DC"/>
    <w:rsid w:val="00E944B8"/>
    <w:rsid w:val="00E94FB8"/>
    <w:rsid w:val="00E951A9"/>
    <w:rsid w:val="00E96E71"/>
    <w:rsid w:val="00E97ADB"/>
    <w:rsid w:val="00EA0283"/>
    <w:rsid w:val="00EA232A"/>
    <w:rsid w:val="00EA313B"/>
    <w:rsid w:val="00EA371B"/>
    <w:rsid w:val="00EA3C36"/>
    <w:rsid w:val="00EA3EC1"/>
    <w:rsid w:val="00EA419D"/>
    <w:rsid w:val="00EA4213"/>
    <w:rsid w:val="00EA4D0D"/>
    <w:rsid w:val="00EA57B0"/>
    <w:rsid w:val="00EA5891"/>
    <w:rsid w:val="00EA7F38"/>
    <w:rsid w:val="00EB035B"/>
    <w:rsid w:val="00EB0C62"/>
    <w:rsid w:val="00EB1593"/>
    <w:rsid w:val="00EB1BB1"/>
    <w:rsid w:val="00EB21C9"/>
    <w:rsid w:val="00EB4C1B"/>
    <w:rsid w:val="00EB6DD4"/>
    <w:rsid w:val="00EB6F51"/>
    <w:rsid w:val="00EC0E20"/>
    <w:rsid w:val="00EC0FB2"/>
    <w:rsid w:val="00EC1860"/>
    <w:rsid w:val="00EC1942"/>
    <w:rsid w:val="00EC19DF"/>
    <w:rsid w:val="00EC4B8B"/>
    <w:rsid w:val="00EC5B67"/>
    <w:rsid w:val="00EC70B2"/>
    <w:rsid w:val="00EC7A7E"/>
    <w:rsid w:val="00ED0901"/>
    <w:rsid w:val="00ED09BD"/>
    <w:rsid w:val="00ED282C"/>
    <w:rsid w:val="00ED3255"/>
    <w:rsid w:val="00ED3764"/>
    <w:rsid w:val="00ED3A08"/>
    <w:rsid w:val="00ED3D70"/>
    <w:rsid w:val="00ED3FEC"/>
    <w:rsid w:val="00EE07E8"/>
    <w:rsid w:val="00EE0C8E"/>
    <w:rsid w:val="00EE20A7"/>
    <w:rsid w:val="00EE4774"/>
    <w:rsid w:val="00EE55A4"/>
    <w:rsid w:val="00EE6BF1"/>
    <w:rsid w:val="00EF084A"/>
    <w:rsid w:val="00EF3E43"/>
    <w:rsid w:val="00EF3EC3"/>
    <w:rsid w:val="00EF42E9"/>
    <w:rsid w:val="00EF5394"/>
    <w:rsid w:val="00EF613F"/>
    <w:rsid w:val="00EF7175"/>
    <w:rsid w:val="00EF7595"/>
    <w:rsid w:val="00EF75E7"/>
    <w:rsid w:val="00F02716"/>
    <w:rsid w:val="00F038BA"/>
    <w:rsid w:val="00F042B1"/>
    <w:rsid w:val="00F04946"/>
    <w:rsid w:val="00F04C35"/>
    <w:rsid w:val="00F05B5F"/>
    <w:rsid w:val="00F05EAF"/>
    <w:rsid w:val="00F063DA"/>
    <w:rsid w:val="00F06774"/>
    <w:rsid w:val="00F06987"/>
    <w:rsid w:val="00F12E1F"/>
    <w:rsid w:val="00F137EB"/>
    <w:rsid w:val="00F1489A"/>
    <w:rsid w:val="00F15FBC"/>
    <w:rsid w:val="00F200F9"/>
    <w:rsid w:val="00F20455"/>
    <w:rsid w:val="00F209BE"/>
    <w:rsid w:val="00F2112B"/>
    <w:rsid w:val="00F239B6"/>
    <w:rsid w:val="00F23B6E"/>
    <w:rsid w:val="00F23EE0"/>
    <w:rsid w:val="00F24566"/>
    <w:rsid w:val="00F25E90"/>
    <w:rsid w:val="00F27B58"/>
    <w:rsid w:val="00F3081F"/>
    <w:rsid w:val="00F30839"/>
    <w:rsid w:val="00F30CE9"/>
    <w:rsid w:val="00F3182A"/>
    <w:rsid w:val="00F322D2"/>
    <w:rsid w:val="00F33FA9"/>
    <w:rsid w:val="00F34119"/>
    <w:rsid w:val="00F3421C"/>
    <w:rsid w:val="00F348D4"/>
    <w:rsid w:val="00F34D8F"/>
    <w:rsid w:val="00F353AD"/>
    <w:rsid w:val="00F361FC"/>
    <w:rsid w:val="00F37708"/>
    <w:rsid w:val="00F42244"/>
    <w:rsid w:val="00F42FB9"/>
    <w:rsid w:val="00F43C62"/>
    <w:rsid w:val="00F44272"/>
    <w:rsid w:val="00F459AB"/>
    <w:rsid w:val="00F4670D"/>
    <w:rsid w:val="00F46C96"/>
    <w:rsid w:val="00F47505"/>
    <w:rsid w:val="00F47648"/>
    <w:rsid w:val="00F50354"/>
    <w:rsid w:val="00F526F2"/>
    <w:rsid w:val="00F53C0B"/>
    <w:rsid w:val="00F5415F"/>
    <w:rsid w:val="00F5566C"/>
    <w:rsid w:val="00F55810"/>
    <w:rsid w:val="00F55994"/>
    <w:rsid w:val="00F56EA2"/>
    <w:rsid w:val="00F6041E"/>
    <w:rsid w:val="00F60690"/>
    <w:rsid w:val="00F61365"/>
    <w:rsid w:val="00F61EB6"/>
    <w:rsid w:val="00F6277B"/>
    <w:rsid w:val="00F63AF5"/>
    <w:rsid w:val="00F642BE"/>
    <w:rsid w:val="00F656EB"/>
    <w:rsid w:val="00F65DE5"/>
    <w:rsid w:val="00F65F16"/>
    <w:rsid w:val="00F67079"/>
    <w:rsid w:val="00F67967"/>
    <w:rsid w:val="00F67CED"/>
    <w:rsid w:val="00F71386"/>
    <w:rsid w:val="00F71614"/>
    <w:rsid w:val="00F722BD"/>
    <w:rsid w:val="00F72A92"/>
    <w:rsid w:val="00F72D08"/>
    <w:rsid w:val="00F747F2"/>
    <w:rsid w:val="00F755AE"/>
    <w:rsid w:val="00F767A3"/>
    <w:rsid w:val="00F76DAC"/>
    <w:rsid w:val="00F77405"/>
    <w:rsid w:val="00F77FD3"/>
    <w:rsid w:val="00F80580"/>
    <w:rsid w:val="00F80ACF"/>
    <w:rsid w:val="00F81209"/>
    <w:rsid w:val="00F818E5"/>
    <w:rsid w:val="00F82565"/>
    <w:rsid w:val="00F82619"/>
    <w:rsid w:val="00F85E67"/>
    <w:rsid w:val="00F8612F"/>
    <w:rsid w:val="00F86203"/>
    <w:rsid w:val="00F8666A"/>
    <w:rsid w:val="00F86832"/>
    <w:rsid w:val="00F9221D"/>
    <w:rsid w:val="00F92EEE"/>
    <w:rsid w:val="00F933D6"/>
    <w:rsid w:val="00F933DE"/>
    <w:rsid w:val="00F959F0"/>
    <w:rsid w:val="00F96371"/>
    <w:rsid w:val="00FA0A6A"/>
    <w:rsid w:val="00FA2547"/>
    <w:rsid w:val="00FA33D9"/>
    <w:rsid w:val="00FA3FBB"/>
    <w:rsid w:val="00FA5C75"/>
    <w:rsid w:val="00FA5F85"/>
    <w:rsid w:val="00FA62CB"/>
    <w:rsid w:val="00FA6B73"/>
    <w:rsid w:val="00FA7115"/>
    <w:rsid w:val="00FB14FD"/>
    <w:rsid w:val="00FB185D"/>
    <w:rsid w:val="00FB24AA"/>
    <w:rsid w:val="00FB28B3"/>
    <w:rsid w:val="00FB2DFD"/>
    <w:rsid w:val="00FB373A"/>
    <w:rsid w:val="00FB55E1"/>
    <w:rsid w:val="00FB5B05"/>
    <w:rsid w:val="00FB5F17"/>
    <w:rsid w:val="00FB62F1"/>
    <w:rsid w:val="00FB6540"/>
    <w:rsid w:val="00FB7F42"/>
    <w:rsid w:val="00FC02F4"/>
    <w:rsid w:val="00FC0467"/>
    <w:rsid w:val="00FC1130"/>
    <w:rsid w:val="00FC12C2"/>
    <w:rsid w:val="00FC1B00"/>
    <w:rsid w:val="00FC1D5E"/>
    <w:rsid w:val="00FC30B9"/>
    <w:rsid w:val="00FC38FC"/>
    <w:rsid w:val="00FC5627"/>
    <w:rsid w:val="00FC6086"/>
    <w:rsid w:val="00FD0382"/>
    <w:rsid w:val="00FD0803"/>
    <w:rsid w:val="00FD0AEF"/>
    <w:rsid w:val="00FD1D07"/>
    <w:rsid w:val="00FD2801"/>
    <w:rsid w:val="00FD385A"/>
    <w:rsid w:val="00FD45D0"/>
    <w:rsid w:val="00FD47A1"/>
    <w:rsid w:val="00FD5316"/>
    <w:rsid w:val="00FD5893"/>
    <w:rsid w:val="00FD6DC6"/>
    <w:rsid w:val="00FE0A5F"/>
    <w:rsid w:val="00FE15CE"/>
    <w:rsid w:val="00FE1FB4"/>
    <w:rsid w:val="00FE246C"/>
    <w:rsid w:val="00FE39D8"/>
    <w:rsid w:val="00FE4182"/>
    <w:rsid w:val="00FE5121"/>
    <w:rsid w:val="00FE5765"/>
    <w:rsid w:val="00FE5EE5"/>
    <w:rsid w:val="00FE6C70"/>
    <w:rsid w:val="00FE6E1B"/>
    <w:rsid w:val="00FE6E2A"/>
    <w:rsid w:val="00FE6E4E"/>
    <w:rsid w:val="00FE7AB5"/>
    <w:rsid w:val="00FF05E4"/>
    <w:rsid w:val="00FF1EE0"/>
    <w:rsid w:val="00FF2162"/>
    <w:rsid w:val="00FF2277"/>
    <w:rsid w:val="00FF2353"/>
    <w:rsid w:val="00FF2532"/>
    <w:rsid w:val="00FF3503"/>
    <w:rsid w:val="00FF4A6C"/>
    <w:rsid w:val="00FF4BA1"/>
    <w:rsid w:val="00FF5019"/>
    <w:rsid w:val="00FF6813"/>
    <w:rsid w:val="00FF7E08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DF1C6-2CB9-4F9D-91C4-FA28F0F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E0C53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303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03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03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72E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2EE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2E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72EE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72EE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72E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72EE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72EE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6">
    <w:name w:val="Balloon Text"/>
    <w:basedOn w:val="a2"/>
    <w:link w:val="a7"/>
    <w:uiPriority w:val="99"/>
    <w:semiHidden/>
    <w:unhideWhenUsed/>
    <w:rsid w:val="007E1959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1959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header"/>
    <w:basedOn w:val="a2"/>
    <w:link w:val="a9"/>
    <w:uiPriority w:val="99"/>
    <w:unhideWhenUsed/>
    <w:rsid w:val="00FD531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FD5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2"/>
    <w:link w:val="ab"/>
    <w:uiPriority w:val="99"/>
    <w:unhideWhenUsed/>
    <w:rsid w:val="00FD531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rsid w:val="00FD5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2"/>
    <w:link w:val="ad"/>
    <w:uiPriority w:val="99"/>
    <w:unhideWhenUsed/>
    <w:rsid w:val="003977E3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397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977E3"/>
    <w:rPr>
      <w:rFonts w:ascii="Times New Roman" w:hAnsi="Times New Roman" w:cs="Times New Roman"/>
      <w:vertAlign w:val="superscript"/>
    </w:rPr>
  </w:style>
  <w:style w:type="character" w:styleId="af">
    <w:name w:val="annotation reference"/>
    <w:uiPriority w:val="99"/>
    <w:semiHidden/>
    <w:unhideWhenUsed/>
    <w:rsid w:val="009872D6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9872D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987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72D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872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uiPriority w:val="99"/>
    <w:unhideWhenUsed/>
    <w:rsid w:val="007D2CCD"/>
    <w:rPr>
      <w:color w:val="0000FF"/>
      <w:u w:val="single"/>
    </w:rPr>
  </w:style>
  <w:style w:type="paragraph" w:styleId="af5">
    <w:name w:val="endnote text"/>
    <w:basedOn w:val="a2"/>
    <w:link w:val="af6"/>
    <w:uiPriority w:val="99"/>
    <w:semiHidden/>
    <w:unhideWhenUsed/>
    <w:rsid w:val="0053692D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53692D"/>
    <w:rPr>
      <w:rFonts w:ascii="Times New Roman" w:eastAsia="Times New Roman" w:hAnsi="Times New Roman"/>
    </w:rPr>
  </w:style>
  <w:style w:type="character" w:styleId="af7">
    <w:name w:val="endnote reference"/>
    <w:basedOn w:val="a3"/>
    <w:uiPriority w:val="99"/>
    <w:semiHidden/>
    <w:unhideWhenUsed/>
    <w:rsid w:val="0053692D"/>
    <w:rPr>
      <w:vertAlign w:val="superscript"/>
    </w:rPr>
  </w:style>
  <w:style w:type="paragraph" w:customStyle="1" w:styleId="a">
    <w:name w:val="Раздел контракта"/>
    <w:basedOn w:val="1"/>
    <w:qFormat/>
    <w:rsid w:val="003038C0"/>
    <w:pPr>
      <w:keepNext w:val="0"/>
      <w:keepLines w:val="0"/>
      <w:numPr>
        <w:numId w:val="4"/>
      </w:numPr>
      <w:tabs>
        <w:tab w:val="num" w:pos="360"/>
      </w:tabs>
      <w:suppressAutoHyphens/>
      <w:spacing w:before="120" w:after="120" w:line="240" w:lineRule="auto"/>
      <w:ind w:left="0" w:firstLine="567"/>
      <w:jc w:val="center"/>
    </w:pPr>
    <w:rPr>
      <w:rFonts w:ascii="Times New Roman" w:hAnsi="Times New Roman"/>
      <w:b w:val="0"/>
      <w:bCs w:val="0"/>
      <w:color w:val="auto"/>
      <w:sz w:val="24"/>
      <w:szCs w:val="32"/>
      <w:lang w:eastAsia="en-US"/>
    </w:rPr>
  </w:style>
  <w:style w:type="paragraph" w:customStyle="1" w:styleId="a0">
    <w:name w:val="Пункт контракта"/>
    <w:basedOn w:val="2"/>
    <w:qFormat/>
    <w:rsid w:val="003038C0"/>
    <w:pPr>
      <w:keepNext w:val="0"/>
      <w:keepLines w:val="0"/>
      <w:numPr>
        <w:ilvl w:val="1"/>
        <w:numId w:val="4"/>
      </w:numPr>
      <w:tabs>
        <w:tab w:val="num" w:pos="360"/>
      </w:tabs>
      <w:suppressAutoHyphens/>
      <w:spacing w:before="0" w:line="240" w:lineRule="auto"/>
      <w:ind w:firstLine="709"/>
    </w:pPr>
    <w:rPr>
      <w:rFonts w:ascii="Times New Roman" w:hAnsi="Times New Roman"/>
      <w:b w:val="0"/>
      <w:bCs w:val="0"/>
      <w:color w:val="auto"/>
      <w:sz w:val="24"/>
      <w:lang w:eastAsia="en-US"/>
    </w:rPr>
  </w:style>
  <w:style w:type="paragraph" w:customStyle="1" w:styleId="a1">
    <w:name w:val="Подпункт контракта"/>
    <w:basedOn w:val="3"/>
    <w:qFormat/>
    <w:rsid w:val="003038C0"/>
    <w:pPr>
      <w:keepNext w:val="0"/>
      <w:keepLines w:val="0"/>
      <w:numPr>
        <w:ilvl w:val="2"/>
        <w:numId w:val="4"/>
      </w:numPr>
      <w:tabs>
        <w:tab w:val="num" w:pos="360"/>
      </w:tabs>
      <w:suppressAutoHyphens/>
      <w:spacing w:before="0" w:line="240" w:lineRule="auto"/>
      <w:ind w:firstLine="709"/>
    </w:pPr>
    <w:rPr>
      <w:rFonts w:ascii="Times New Roman" w:hAnsi="Times New Roman"/>
      <w:b w:val="0"/>
      <w:bCs w:val="0"/>
      <w:color w:val="auto"/>
      <w:sz w:val="24"/>
      <w:szCs w:val="24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30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semiHidden/>
    <w:rsid w:val="00303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3038C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8">
    <w:name w:val="TOC Heading"/>
    <w:basedOn w:val="1"/>
    <w:next w:val="a2"/>
    <w:uiPriority w:val="39"/>
    <w:semiHidden/>
    <w:unhideWhenUsed/>
    <w:qFormat/>
    <w:rsid w:val="003F0730"/>
    <w:pPr>
      <w:spacing w:line="276" w:lineRule="auto"/>
      <w:ind w:firstLine="0"/>
      <w:jc w:val="left"/>
      <w:outlineLvl w:val="9"/>
    </w:pPr>
  </w:style>
  <w:style w:type="paragraph" w:styleId="21">
    <w:name w:val="toc 2"/>
    <w:basedOn w:val="a2"/>
    <w:next w:val="a2"/>
    <w:autoRedefine/>
    <w:uiPriority w:val="39"/>
    <w:unhideWhenUsed/>
    <w:rsid w:val="003F0730"/>
    <w:pPr>
      <w:spacing w:after="100"/>
      <w:ind w:left="280"/>
    </w:pPr>
  </w:style>
  <w:style w:type="table" w:styleId="af9">
    <w:name w:val="Table Grid"/>
    <w:basedOn w:val="a4"/>
    <w:uiPriority w:val="59"/>
    <w:rsid w:val="0097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A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A5592"/>
    <w:rPr>
      <w:rFonts w:eastAsia="Times New Roman" w:cs="Calibri"/>
      <w:sz w:val="22"/>
    </w:rPr>
  </w:style>
  <w:style w:type="numbering" w:customStyle="1" w:styleId="11">
    <w:name w:val="Нет списка1"/>
    <w:next w:val="a5"/>
    <w:uiPriority w:val="99"/>
    <w:semiHidden/>
    <w:unhideWhenUsed/>
    <w:rsid w:val="00D7298C"/>
  </w:style>
  <w:style w:type="paragraph" w:styleId="afa">
    <w:name w:val="No Spacing"/>
    <w:uiPriority w:val="1"/>
    <w:qFormat/>
    <w:rsid w:val="00D7298C"/>
    <w:rPr>
      <w:sz w:val="22"/>
      <w:szCs w:val="22"/>
      <w:lang w:eastAsia="en-US"/>
    </w:rPr>
  </w:style>
  <w:style w:type="character" w:styleId="afb">
    <w:name w:val="Placeholder Text"/>
    <w:uiPriority w:val="99"/>
    <w:semiHidden/>
    <w:rsid w:val="00D7298C"/>
    <w:rPr>
      <w:color w:val="808080"/>
    </w:rPr>
  </w:style>
  <w:style w:type="character" w:styleId="afc">
    <w:name w:val="FollowedHyperlink"/>
    <w:uiPriority w:val="99"/>
    <w:semiHidden/>
    <w:unhideWhenUsed/>
    <w:rsid w:val="00D7298C"/>
    <w:rPr>
      <w:color w:val="800080"/>
      <w:u w:val="single"/>
    </w:rPr>
  </w:style>
  <w:style w:type="paragraph" w:customStyle="1" w:styleId="12">
    <w:name w:val="Основной текст1"/>
    <w:basedOn w:val="a2"/>
    <w:rsid w:val="00D7298C"/>
    <w:pPr>
      <w:widowControl w:val="0"/>
      <w:shd w:val="clear" w:color="auto" w:fill="FFFFFF"/>
      <w:spacing w:line="240" w:lineRule="auto"/>
      <w:ind w:firstLine="0"/>
      <w:jc w:val="left"/>
    </w:pPr>
    <w:rPr>
      <w:color w:val="000000"/>
      <w:sz w:val="20"/>
      <w:szCs w:val="20"/>
      <w:lang w:bidi="ru-RU"/>
    </w:rPr>
  </w:style>
  <w:style w:type="paragraph" w:styleId="afd">
    <w:name w:val="List Paragraph"/>
    <w:basedOn w:val="a2"/>
    <w:uiPriority w:val="34"/>
    <w:qFormat/>
    <w:rsid w:val="00D7298C"/>
    <w:pPr>
      <w:spacing w:line="240" w:lineRule="auto"/>
      <w:ind w:left="720" w:firstLine="0"/>
      <w:contextualSpacing/>
      <w:jc w:val="left"/>
    </w:pPr>
    <w:rPr>
      <w:rFonts w:ascii="Tms Rmn" w:hAnsi="Tms Rmn"/>
      <w:sz w:val="20"/>
      <w:szCs w:val="20"/>
    </w:rPr>
  </w:style>
  <w:style w:type="numbering" w:customStyle="1" w:styleId="22">
    <w:name w:val="Нет списка2"/>
    <w:next w:val="a5"/>
    <w:uiPriority w:val="99"/>
    <w:semiHidden/>
    <w:unhideWhenUsed/>
    <w:rsid w:val="00D7298C"/>
  </w:style>
  <w:style w:type="character" w:customStyle="1" w:styleId="wmi-callto">
    <w:name w:val="wmi-callto"/>
    <w:basedOn w:val="a3"/>
    <w:rsid w:val="003E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B3B4-931F-4B53-A182-BF12409F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7879</CharactersWithSpaces>
  <SharedDoc>false</SharedDoc>
  <HLinks>
    <vt:vector size="570" baseType="variant">
      <vt:variant>
        <vt:i4>65609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P594</vt:lpwstr>
      </vt:variant>
      <vt:variant>
        <vt:i4>262212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852039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7077997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consultantplus://offline/ref=63644F4247E16D1BFE5C522E45BCFAC864AA28D6BA3D54035F30AF26C875F271516A7EFAD6732C23DBz3C</vt:lpwstr>
      </vt:variant>
      <vt:variant>
        <vt:lpwstr/>
      </vt:variant>
      <vt:variant>
        <vt:i4>5963869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consultantplus://offline/ref=63644F4247E16D1BFE5C522E45BCFAC864AA28D6BA3D54035F30AF26C875F271516A7EFAD1D7z2C</vt:lpwstr>
      </vt:variant>
      <vt:variant>
        <vt:lpwstr/>
      </vt:variant>
      <vt:variant>
        <vt:i4>720910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consultantplus://offline/ref=63644F4247E16D1BFE5C522E45BCFAC864AA24D3B93254035F30AF26C8D7z5C</vt:lpwstr>
      </vt:variant>
      <vt:variant>
        <vt:lpwstr/>
      </vt:variant>
      <vt:variant>
        <vt:i4>720910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consultantplus://offline/ref=63644F4247E16D1BFE5C522E45BCFAC864AA24D3B93254035F30AF26C8D7z5C</vt:lpwstr>
      </vt:variant>
      <vt:variant>
        <vt:lpwstr/>
      </vt:variant>
      <vt:variant>
        <vt:i4>720905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73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458816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65600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524361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720905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458825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589897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524361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720905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262212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131140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589897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393284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131140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852039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196681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7077998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consultantplus://offline/ref=63644F4247E16D1BFE5C522E45BCFAC864AA28D6BA3D54035F30AF26C875F271516A7EFAD6732624DBzBC</vt:lpwstr>
      </vt:variant>
      <vt:variant>
        <vt:lpwstr/>
      </vt:variant>
      <vt:variant>
        <vt:i4>131140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131140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852039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5963867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consultantplus://offline/ref=63644F4247E16D1BFE5C522E45BCFAC864AA28D6BA3D54035F30AF26C875F271516A7EFAD4D7z1C</vt:lpwstr>
      </vt:variant>
      <vt:variant>
        <vt:lpwstr/>
      </vt:variant>
      <vt:variant>
        <vt:i4>5963785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consultantplus://offline/ref=63644F4247E16D1BFE5C522E45BCFAC864AA28D6BA3D54035F30AF26C875F271516A7EFAD6D7zAC</vt:lpwstr>
      </vt:variant>
      <vt:variant>
        <vt:lpwstr/>
      </vt:variant>
      <vt:variant>
        <vt:i4>3604592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393284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852039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852039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131140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720905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852039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720977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consultantplus://offline/ref=63644F4247E16D1BFE5C522E45BCFAC867A229D5B83754035F30AF26C8D7z5C</vt:lpwstr>
      </vt:variant>
      <vt:variant>
        <vt:lpwstr/>
      </vt:variant>
      <vt:variant>
        <vt:i4>720978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consultantplus://offline/ref=63644F4247E16D1BFE5C522E45BCFAC867A229D5B83454035F30AF26C8D7z5C</vt:lpwstr>
      </vt:variant>
      <vt:variant>
        <vt:lpwstr/>
      </vt:variant>
      <vt:variant>
        <vt:i4>589889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852039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65609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P594</vt:lpwstr>
      </vt:variant>
      <vt:variant>
        <vt:i4>852039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4128827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consultantplus://offline/ref=63644F4247E16D1BFE5C522E45BCFAC864AA28D6BA3D54035F30AF26C875F271516A7EFEDDz2C</vt:lpwstr>
      </vt:variant>
      <vt:variant>
        <vt:lpwstr/>
      </vt:variant>
      <vt:variant>
        <vt:i4>262212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196679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consultantplus://offline/ref=63644F4247E16D1BFE5C522E45BCFAC864AA28D6BA3D54035F30AF26C875F271516A7EFAD6732D26DBzDC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consultantplus://offline/ref=63644F4247E16D1BFE5C522E45BCFAC864AA24D3B93254035F30AF26C8D7z5C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Викторовна Горбунова</dc:creator>
  <cp:lastModifiedBy>Admin</cp:lastModifiedBy>
  <cp:revision>157</cp:revision>
  <cp:lastPrinted>2022-02-10T06:50:00Z</cp:lastPrinted>
  <dcterms:created xsi:type="dcterms:W3CDTF">2021-12-07T10:20:00Z</dcterms:created>
  <dcterms:modified xsi:type="dcterms:W3CDTF">2022-09-26T02:37:00Z</dcterms:modified>
</cp:coreProperties>
</file>