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C5" w:rsidRDefault="001904C5" w:rsidP="001904C5">
      <w:pPr>
        <w:tabs>
          <w:tab w:val="left" w:pos="400"/>
          <w:tab w:val="left" w:pos="2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364460">
        <w:rPr>
          <w:rFonts w:ascii="Arial" w:hAnsi="Arial" w:cs="Arial"/>
          <w:b/>
          <w:sz w:val="32"/>
          <w:szCs w:val="32"/>
        </w:rPr>
        <w:t>9.06</w:t>
      </w:r>
      <w:r>
        <w:rPr>
          <w:rFonts w:ascii="Arial" w:hAnsi="Arial" w:cs="Arial"/>
          <w:b/>
          <w:sz w:val="32"/>
          <w:szCs w:val="32"/>
        </w:rPr>
        <w:t xml:space="preserve">.2020 г. № </w:t>
      </w:r>
      <w:r w:rsidR="00364460">
        <w:rPr>
          <w:rFonts w:ascii="Arial" w:hAnsi="Arial" w:cs="Arial"/>
          <w:b/>
          <w:sz w:val="32"/>
          <w:szCs w:val="32"/>
        </w:rPr>
        <w:t>45</w:t>
      </w:r>
      <w:r>
        <w:rPr>
          <w:rFonts w:ascii="Arial" w:hAnsi="Arial" w:cs="Arial"/>
          <w:b/>
          <w:sz w:val="32"/>
          <w:szCs w:val="32"/>
        </w:rPr>
        <w:t>/2</w:t>
      </w:r>
    </w:p>
    <w:p w:rsidR="001904C5" w:rsidRDefault="001904C5" w:rsidP="001904C5">
      <w:pPr>
        <w:tabs>
          <w:tab w:val="left" w:pos="400"/>
          <w:tab w:val="left" w:pos="298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04C5" w:rsidRDefault="001904C5" w:rsidP="001904C5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904C5" w:rsidRDefault="001904C5" w:rsidP="001904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:rsidR="001904C5" w:rsidRDefault="001904C5" w:rsidP="001904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СЕМИГОРСКОЕ СЕЛЬСКОЕ ПОСЕЛЕНИЕ</w:t>
      </w:r>
    </w:p>
    <w:p w:rsidR="001904C5" w:rsidRDefault="001904C5" w:rsidP="001904C5">
      <w:pPr>
        <w:tabs>
          <w:tab w:val="center" w:pos="4819"/>
          <w:tab w:val="left" w:pos="744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904C5" w:rsidRDefault="001904C5" w:rsidP="001904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904C5" w:rsidRDefault="001904C5" w:rsidP="001904C5">
      <w:pPr>
        <w:pStyle w:val="msonospacing0"/>
        <w:rPr>
          <w:rFonts w:ascii="Arial" w:hAnsi="Arial" w:cs="Arial"/>
          <w:sz w:val="32"/>
          <w:szCs w:val="32"/>
        </w:rPr>
      </w:pPr>
    </w:p>
    <w:p w:rsidR="0097592B" w:rsidRPr="0092133C" w:rsidRDefault="001904C5" w:rsidP="001904C5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 ПРОВЕДЕНИИ ПУБЛИЧНЫХ СЛУШАНИЙ ПО ПРОЕКТУ ВНЕСЕНИЯ ИЗМЕНЕНИЙ В «ПРАВИЛА ЗЕМЛЕПОЛЬЗОВАНИЯ И ЗАСТРОЙКИ» СЕМИГОРСКОГО СЕЛЬСКОГО ПОСЕЛЕНИЯ»»</w:t>
      </w:r>
    </w:p>
    <w:p w:rsidR="0097592B" w:rsidRPr="001904C5" w:rsidRDefault="0097592B" w:rsidP="001904C5">
      <w:pPr>
        <w:rPr>
          <w:rFonts w:ascii="Arial" w:hAnsi="Arial" w:cs="Arial"/>
        </w:rPr>
      </w:pPr>
    </w:p>
    <w:p w:rsidR="0097592B" w:rsidRPr="001904C5" w:rsidRDefault="0097592B" w:rsidP="001904C5">
      <w:pPr>
        <w:ind w:firstLine="709"/>
        <w:jc w:val="both"/>
        <w:rPr>
          <w:rFonts w:ascii="Arial" w:hAnsi="Arial" w:cs="Arial"/>
        </w:rPr>
      </w:pPr>
      <w:r w:rsidRPr="001904C5">
        <w:rPr>
          <w:rFonts w:ascii="Arial" w:hAnsi="Arial" w:cs="Arial"/>
        </w:rPr>
        <w:t>В соответствии со ст.31 п.14, 33 Градостроительного кодекса Российской Федерации, Федеральным законом от 06.10.2003 г. №131 «Об общих принципах организации местного самоуправления в Российской Федерации»</w:t>
      </w:r>
      <w:r w:rsidR="001904C5">
        <w:rPr>
          <w:rFonts w:ascii="Arial" w:hAnsi="Arial" w:cs="Arial"/>
        </w:rPr>
        <w:t>,</w:t>
      </w:r>
      <w:r w:rsidRPr="001904C5">
        <w:rPr>
          <w:rFonts w:ascii="Arial" w:hAnsi="Arial" w:cs="Arial"/>
        </w:rPr>
        <w:t xml:space="preserve"> Уставом </w:t>
      </w:r>
      <w:proofErr w:type="spellStart"/>
      <w:r w:rsidRPr="001904C5">
        <w:rPr>
          <w:rFonts w:ascii="Arial" w:hAnsi="Arial" w:cs="Arial"/>
        </w:rPr>
        <w:t>Семигорского</w:t>
      </w:r>
      <w:proofErr w:type="spellEnd"/>
      <w:r w:rsidRPr="001904C5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Pr="001904C5">
        <w:rPr>
          <w:rFonts w:ascii="Arial" w:hAnsi="Arial" w:cs="Arial"/>
        </w:rPr>
        <w:t>С</w:t>
      </w:r>
      <w:r w:rsidR="001904C5">
        <w:rPr>
          <w:rFonts w:ascii="Arial" w:hAnsi="Arial" w:cs="Arial"/>
        </w:rPr>
        <w:t>емигорского</w:t>
      </w:r>
      <w:proofErr w:type="spellEnd"/>
      <w:r w:rsidR="001904C5">
        <w:rPr>
          <w:rFonts w:ascii="Arial" w:hAnsi="Arial" w:cs="Arial"/>
        </w:rPr>
        <w:t xml:space="preserve"> сельского поселения</w:t>
      </w:r>
    </w:p>
    <w:p w:rsidR="0097592B" w:rsidRPr="001904C5" w:rsidRDefault="0097592B" w:rsidP="001904C5">
      <w:pPr>
        <w:jc w:val="both"/>
        <w:rPr>
          <w:rFonts w:ascii="Arial" w:hAnsi="Arial" w:cs="Arial"/>
        </w:rPr>
      </w:pPr>
    </w:p>
    <w:p w:rsidR="0097592B" w:rsidRPr="001904C5" w:rsidRDefault="0097592B" w:rsidP="0097592B">
      <w:pPr>
        <w:ind w:firstLine="54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1904C5">
        <w:rPr>
          <w:rFonts w:ascii="Arial" w:hAnsi="Arial" w:cs="Arial"/>
          <w:b/>
          <w:sz w:val="30"/>
          <w:szCs w:val="30"/>
        </w:rPr>
        <w:t>ПОСТАНОВЛЯЕТ:</w:t>
      </w:r>
    </w:p>
    <w:p w:rsidR="0097592B" w:rsidRPr="001904C5" w:rsidRDefault="0097592B" w:rsidP="0097592B">
      <w:pPr>
        <w:tabs>
          <w:tab w:val="left" w:pos="3660"/>
          <w:tab w:val="center" w:pos="4947"/>
        </w:tabs>
        <w:rPr>
          <w:rFonts w:ascii="Arial" w:hAnsi="Arial" w:cs="Arial"/>
        </w:rPr>
      </w:pPr>
    </w:p>
    <w:p w:rsidR="001904C5" w:rsidRDefault="0092133C" w:rsidP="001904C5">
      <w:pPr>
        <w:ind w:firstLine="709"/>
        <w:jc w:val="both"/>
        <w:rPr>
          <w:rFonts w:ascii="Arial" w:hAnsi="Arial" w:cs="Arial"/>
        </w:rPr>
      </w:pPr>
      <w:r w:rsidRPr="001904C5">
        <w:rPr>
          <w:rFonts w:ascii="Arial" w:hAnsi="Arial" w:cs="Arial"/>
        </w:rPr>
        <w:t>1.</w:t>
      </w:r>
      <w:r w:rsidR="001904C5">
        <w:rPr>
          <w:rFonts w:ascii="Arial" w:hAnsi="Arial" w:cs="Arial"/>
        </w:rPr>
        <w:t xml:space="preserve"> </w:t>
      </w:r>
      <w:r w:rsidRPr="001904C5">
        <w:rPr>
          <w:rFonts w:ascii="Arial" w:hAnsi="Arial" w:cs="Arial"/>
        </w:rPr>
        <w:t xml:space="preserve">Назначить на </w:t>
      </w:r>
      <w:r w:rsidR="0064629B" w:rsidRPr="001904C5">
        <w:rPr>
          <w:rFonts w:ascii="Arial" w:hAnsi="Arial" w:cs="Arial"/>
        </w:rPr>
        <w:t>01</w:t>
      </w:r>
      <w:r w:rsidR="0097592B" w:rsidRPr="001904C5">
        <w:rPr>
          <w:rFonts w:ascii="Arial" w:hAnsi="Arial" w:cs="Arial"/>
        </w:rPr>
        <w:t xml:space="preserve">июля 2020 года публичные слушания по проекту внесения изменений в «Правила землепользования и застройки» </w:t>
      </w:r>
      <w:proofErr w:type="spellStart"/>
      <w:r w:rsidR="0097592B" w:rsidRPr="001904C5">
        <w:rPr>
          <w:rFonts w:ascii="Arial" w:hAnsi="Arial" w:cs="Arial"/>
        </w:rPr>
        <w:t>Се</w:t>
      </w:r>
      <w:r w:rsidR="001904C5">
        <w:rPr>
          <w:rFonts w:ascii="Arial" w:hAnsi="Arial" w:cs="Arial"/>
        </w:rPr>
        <w:t>мигорского</w:t>
      </w:r>
      <w:proofErr w:type="spellEnd"/>
      <w:r w:rsidR="001904C5">
        <w:rPr>
          <w:rFonts w:ascii="Arial" w:hAnsi="Arial" w:cs="Arial"/>
        </w:rPr>
        <w:t xml:space="preserve"> сельского поселения.</w:t>
      </w:r>
    </w:p>
    <w:p w:rsidR="001904C5" w:rsidRDefault="0097592B" w:rsidP="001904C5">
      <w:pPr>
        <w:ind w:firstLine="709"/>
        <w:jc w:val="both"/>
        <w:rPr>
          <w:rFonts w:ascii="Arial" w:hAnsi="Arial" w:cs="Arial"/>
        </w:rPr>
      </w:pPr>
      <w:r w:rsidRPr="001904C5">
        <w:rPr>
          <w:rFonts w:ascii="Arial" w:hAnsi="Arial" w:cs="Arial"/>
        </w:rPr>
        <w:t xml:space="preserve">2. Провести публичные слушания в администрации </w:t>
      </w:r>
      <w:proofErr w:type="spellStart"/>
      <w:r w:rsidRPr="001904C5">
        <w:rPr>
          <w:rFonts w:ascii="Arial" w:hAnsi="Arial" w:cs="Arial"/>
        </w:rPr>
        <w:t>Семигорского</w:t>
      </w:r>
      <w:proofErr w:type="spellEnd"/>
      <w:r w:rsidRPr="001904C5">
        <w:rPr>
          <w:rFonts w:ascii="Arial" w:hAnsi="Arial" w:cs="Arial"/>
        </w:rPr>
        <w:t xml:space="preserve"> сельского поселения по адресу: п</w:t>
      </w:r>
      <w:proofErr w:type="gramStart"/>
      <w:r w:rsidRPr="001904C5">
        <w:rPr>
          <w:rFonts w:ascii="Arial" w:hAnsi="Arial" w:cs="Arial"/>
        </w:rPr>
        <w:t>.С</w:t>
      </w:r>
      <w:proofErr w:type="gramEnd"/>
      <w:r w:rsidRPr="001904C5">
        <w:rPr>
          <w:rFonts w:ascii="Arial" w:hAnsi="Arial" w:cs="Arial"/>
        </w:rPr>
        <w:t>емигорск, ул. Октябрьская д.1, начало публичных слушаний в 16 часов 00 минут.</w:t>
      </w:r>
    </w:p>
    <w:p w:rsidR="001904C5" w:rsidRDefault="0097592B" w:rsidP="001904C5">
      <w:pPr>
        <w:ind w:firstLine="709"/>
        <w:jc w:val="both"/>
        <w:rPr>
          <w:rFonts w:ascii="Arial" w:hAnsi="Arial" w:cs="Arial"/>
        </w:rPr>
      </w:pPr>
      <w:r w:rsidRPr="001904C5">
        <w:rPr>
          <w:rFonts w:ascii="Arial" w:hAnsi="Arial" w:cs="Arial"/>
        </w:rPr>
        <w:t>3. Организацию проведения публичных слушаний поручить Ко</w:t>
      </w:r>
      <w:r w:rsidR="0092133C" w:rsidRPr="001904C5">
        <w:rPr>
          <w:rFonts w:ascii="Arial" w:hAnsi="Arial" w:cs="Arial"/>
        </w:rPr>
        <w:t>миссии по внесению изменений в</w:t>
      </w:r>
      <w:r w:rsidR="001904C5">
        <w:rPr>
          <w:rFonts w:ascii="Arial" w:hAnsi="Arial" w:cs="Arial"/>
        </w:rPr>
        <w:t xml:space="preserve"> </w:t>
      </w:r>
      <w:r w:rsidRPr="001904C5">
        <w:rPr>
          <w:rFonts w:ascii="Arial" w:hAnsi="Arial" w:cs="Arial"/>
        </w:rPr>
        <w:t xml:space="preserve">«Правила землепользования и застройки» </w:t>
      </w:r>
      <w:proofErr w:type="spellStart"/>
      <w:r w:rsidRPr="001904C5">
        <w:rPr>
          <w:rFonts w:ascii="Arial" w:hAnsi="Arial" w:cs="Arial"/>
        </w:rPr>
        <w:t>Семигорского</w:t>
      </w:r>
      <w:proofErr w:type="spellEnd"/>
      <w:r w:rsidRPr="001904C5">
        <w:rPr>
          <w:rFonts w:ascii="Arial" w:hAnsi="Arial" w:cs="Arial"/>
        </w:rPr>
        <w:t xml:space="preserve"> сельского поселения.</w:t>
      </w:r>
    </w:p>
    <w:p w:rsidR="001904C5" w:rsidRDefault="0097592B" w:rsidP="001904C5">
      <w:pPr>
        <w:ind w:firstLine="709"/>
        <w:jc w:val="both"/>
        <w:rPr>
          <w:rFonts w:ascii="Arial" w:hAnsi="Arial" w:cs="Arial"/>
        </w:rPr>
      </w:pPr>
      <w:r w:rsidRPr="001904C5">
        <w:rPr>
          <w:rFonts w:ascii="Arial" w:hAnsi="Arial" w:cs="Arial"/>
        </w:rPr>
        <w:t>4.</w:t>
      </w:r>
      <w:r w:rsidR="001904C5">
        <w:rPr>
          <w:rFonts w:ascii="Arial" w:hAnsi="Arial" w:cs="Arial"/>
        </w:rPr>
        <w:t xml:space="preserve"> </w:t>
      </w:r>
      <w:r w:rsidRPr="001904C5">
        <w:rPr>
          <w:rFonts w:ascii="Arial" w:hAnsi="Arial" w:cs="Arial"/>
        </w:rPr>
        <w:t>Утвердить «Порядо</w:t>
      </w:r>
      <w:r w:rsidR="0092133C" w:rsidRPr="001904C5">
        <w:rPr>
          <w:rFonts w:ascii="Arial" w:hAnsi="Arial" w:cs="Arial"/>
        </w:rPr>
        <w:t xml:space="preserve">к учета предложений граждан по </w:t>
      </w:r>
      <w:r w:rsidRPr="001904C5">
        <w:rPr>
          <w:rFonts w:ascii="Arial" w:hAnsi="Arial" w:cs="Arial"/>
        </w:rPr>
        <w:t>внесению и</w:t>
      </w:r>
      <w:r w:rsidR="001904C5">
        <w:rPr>
          <w:rFonts w:ascii="Arial" w:hAnsi="Arial" w:cs="Arial"/>
        </w:rPr>
        <w:t xml:space="preserve">зменений и дополнений в Проект </w:t>
      </w:r>
      <w:r w:rsidRPr="001904C5">
        <w:rPr>
          <w:rFonts w:ascii="Arial" w:hAnsi="Arial" w:cs="Arial"/>
        </w:rPr>
        <w:t xml:space="preserve">по внесению изменений в «Правила землепользования и застройки» </w:t>
      </w:r>
      <w:proofErr w:type="spellStart"/>
      <w:r w:rsidRPr="001904C5">
        <w:rPr>
          <w:rFonts w:ascii="Arial" w:hAnsi="Arial" w:cs="Arial"/>
        </w:rPr>
        <w:t>Семигорского</w:t>
      </w:r>
      <w:proofErr w:type="spellEnd"/>
      <w:r w:rsidRPr="001904C5">
        <w:rPr>
          <w:rFonts w:ascii="Arial" w:hAnsi="Arial" w:cs="Arial"/>
        </w:rPr>
        <w:t xml:space="preserve"> сельского поселения» и участия граждан в его обсуждении» (Приложение 1)</w:t>
      </w:r>
      <w:r w:rsidR="001904C5">
        <w:rPr>
          <w:rFonts w:ascii="Arial" w:hAnsi="Arial" w:cs="Arial"/>
        </w:rPr>
        <w:t>.</w:t>
      </w:r>
    </w:p>
    <w:p w:rsidR="001904C5" w:rsidRDefault="0097592B" w:rsidP="001904C5">
      <w:pPr>
        <w:ind w:firstLine="709"/>
        <w:jc w:val="both"/>
        <w:rPr>
          <w:rFonts w:ascii="Arial" w:hAnsi="Arial" w:cs="Arial"/>
        </w:rPr>
      </w:pPr>
      <w:r w:rsidRPr="001904C5">
        <w:rPr>
          <w:rFonts w:ascii="Arial" w:hAnsi="Arial" w:cs="Arial"/>
        </w:rPr>
        <w:t>5. Утвердить План мероприятий по проведению публичных слушаний (Приложение 2).</w:t>
      </w:r>
    </w:p>
    <w:p w:rsidR="001904C5" w:rsidRDefault="0097592B" w:rsidP="001904C5">
      <w:pPr>
        <w:ind w:firstLine="709"/>
        <w:jc w:val="both"/>
        <w:rPr>
          <w:rFonts w:ascii="Arial" w:hAnsi="Arial" w:cs="Arial"/>
        </w:rPr>
      </w:pPr>
      <w:r w:rsidRPr="001904C5">
        <w:rPr>
          <w:rFonts w:ascii="Arial" w:hAnsi="Arial" w:cs="Arial"/>
        </w:rPr>
        <w:t>6. Опубликовать проект вн</w:t>
      </w:r>
      <w:r w:rsidR="001904C5">
        <w:rPr>
          <w:rFonts w:ascii="Arial" w:hAnsi="Arial" w:cs="Arial"/>
        </w:rPr>
        <w:t xml:space="preserve">есения изменений в </w:t>
      </w:r>
      <w:r w:rsidRPr="001904C5">
        <w:rPr>
          <w:rFonts w:ascii="Arial" w:hAnsi="Arial" w:cs="Arial"/>
        </w:rPr>
        <w:t xml:space="preserve">«Правила землепользования и застройки» </w:t>
      </w:r>
      <w:proofErr w:type="spellStart"/>
      <w:r w:rsidRPr="001904C5">
        <w:rPr>
          <w:rFonts w:ascii="Arial" w:hAnsi="Arial" w:cs="Arial"/>
        </w:rPr>
        <w:t>Семигорского</w:t>
      </w:r>
      <w:proofErr w:type="spellEnd"/>
      <w:r w:rsidRPr="001904C5">
        <w:rPr>
          <w:rFonts w:ascii="Arial" w:hAnsi="Arial" w:cs="Arial"/>
        </w:rPr>
        <w:t xml:space="preserve"> сельского поселения в периодичес</w:t>
      </w:r>
      <w:r w:rsidR="001904C5">
        <w:rPr>
          <w:rFonts w:ascii="Arial" w:hAnsi="Arial" w:cs="Arial"/>
        </w:rPr>
        <w:t xml:space="preserve">ком печатном издании «Вестник» </w:t>
      </w:r>
      <w:proofErr w:type="spellStart"/>
      <w:r w:rsidRPr="001904C5">
        <w:rPr>
          <w:rFonts w:ascii="Arial" w:hAnsi="Arial" w:cs="Arial"/>
        </w:rPr>
        <w:t>Семигорского</w:t>
      </w:r>
      <w:proofErr w:type="spellEnd"/>
      <w:r w:rsidRPr="001904C5">
        <w:rPr>
          <w:rFonts w:ascii="Arial" w:hAnsi="Arial" w:cs="Arial"/>
          <w:color w:val="000000"/>
        </w:rPr>
        <w:t xml:space="preserve"> сельского поселения», </w:t>
      </w:r>
      <w:r w:rsidR="001904C5">
        <w:rPr>
          <w:rFonts w:ascii="Arial" w:hAnsi="Arial" w:cs="Arial"/>
          <w:color w:val="000000"/>
        </w:rPr>
        <w:t>разместить на официальном сайте</w:t>
      </w:r>
      <w:r w:rsidRPr="001904C5">
        <w:rPr>
          <w:rFonts w:ascii="Arial" w:hAnsi="Arial" w:cs="Arial"/>
          <w:color w:val="000000"/>
        </w:rPr>
        <w:t xml:space="preserve"> (Приложение 3)</w:t>
      </w:r>
      <w:r w:rsidR="001904C5">
        <w:rPr>
          <w:rFonts w:ascii="Arial" w:hAnsi="Arial" w:cs="Arial"/>
          <w:color w:val="000000"/>
        </w:rPr>
        <w:t>.</w:t>
      </w:r>
    </w:p>
    <w:p w:rsidR="0092133C" w:rsidRPr="001904C5" w:rsidRDefault="0097592B" w:rsidP="001904C5">
      <w:pPr>
        <w:ind w:firstLine="709"/>
        <w:jc w:val="both"/>
        <w:rPr>
          <w:rFonts w:ascii="Arial" w:hAnsi="Arial" w:cs="Arial"/>
        </w:rPr>
      </w:pPr>
      <w:r w:rsidRPr="001904C5">
        <w:rPr>
          <w:rFonts w:ascii="Arial" w:hAnsi="Arial" w:cs="Arial"/>
        </w:rPr>
        <w:t>7. Контроль над исполнением распоряжения оставляю за собой.</w:t>
      </w:r>
    </w:p>
    <w:p w:rsidR="0092133C" w:rsidRDefault="0092133C" w:rsidP="0097592B">
      <w:pPr>
        <w:jc w:val="both"/>
        <w:rPr>
          <w:rFonts w:ascii="Arial" w:hAnsi="Arial" w:cs="Arial"/>
        </w:rPr>
      </w:pPr>
    </w:p>
    <w:p w:rsidR="001904C5" w:rsidRPr="001904C5" w:rsidRDefault="001904C5" w:rsidP="0097592B">
      <w:pPr>
        <w:jc w:val="both"/>
        <w:rPr>
          <w:rFonts w:ascii="Arial" w:hAnsi="Arial" w:cs="Arial"/>
        </w:rPr>
      </w:pPr>
    </w:p>
    <w:p w:rsidR="001904C5" w:rsidRDefault="0097592B" w:rsidP="0097592B">
      <w:pPr>
        <w:jc w:val="both"/>
        <w:rPr>
          <w:rFonts w:ascii="Arial" w:hAnsi="Arial" w:cs="Arial"/>
        </w:rPr>
      </w:pPr>
      <w:r w:rsidRPr="001904C5">
        <w:rPr>
          <w:rFonts w:ascii="Arial" w:hAnsi="Arial" w:cs="Arial"/>
        </w:rPr>
        <w:t>И</w:t>
      </w:r>
      <w:r w:rsidR="001904C5">
        <w:rPr>
          <w:rFonts w:ascii="Arial" w:hAnsi="Arial" w:cs="Arial"/>
        </w:rPr>
        <w:t>.</w:t>
      </w:r>
      <w:r w:rsidRPr="001904C5">
        <w:rPr>
          <w:rFonts w:ascii="Arial" w:hAnsi="Arial" w:cs="Arial"/>
        </w:rPr>
        <w:t xml:space="preserve"> о</w:t>
      </w:r>
      <w:r w:rsidR="001904C5">
        <w:rPr>
          <w:rFonts w:ascii="Arial" w:hAnsi="Arial" w:cs="Arial"/>
        </w:rPr>
        <w:t>.</w:t>
      </w:r>
      <w:r w:rsidRPr="001904C5">
        <w:rPr>
          <w:rFonts w:ascii="Arial" w:hAnsi="Arial" w:cs="Arial"/>
        </w:rPr>
        <w:t xml:space="preserve"> Главы </w:t>
      </w:r>
      <w:proofErr w:type="spellStart"/>
      <w:r w:rsidRPr="001904C5">
        <w:rPr>
          <w:rFonts w:ascii="Arial" w:hAnsi="Arial" w:cs="Arial"/>
        </w:rPr>
        <w:t>Семигорского</w:t>
      </w:r>
      <w:proofErr w:type="spellEnd"/>
      <w:r w:rsidR="001904C5">
        <w:rPr>
          <w:rFonts w:ascii="Arial" w:hAnsi="Arial" w:cs="Arial"/>
        </w:rPr>
        <w:t xml:space="preserve"> </w:t>
      </w:r>
      <w:r w:rsidRPr="001904C5">
        <w:rPr>
          <w:rFonts w:ascii="Arial" w:hAnsi="Arial" w:cs="Arial"/>
        </w:rPr>
        <w:t>сельского по</w:t>
      </w:r>
      <w:r w:rsidR="001904C5">
        <w:rPr>
          <w:rFonts w:ascii="Arial" w:hAnsi="Arial" w:cs="Arial"/>
        </w:rPr>
        <w:t>селения</w:t>
      </w:r>
    </w:p>
    <w:p w:rsidR="0097592B" w:rsidRPr="001904C5" w:rsidRDefault="0097592B" w:rsidP="0097592B">
      <w:pPr>
        <w:jc w:val="both"/>
        <w:rPr>
          <w:rFonts w:ascii="Arial" w:hAnsi="Arial" w:cs="Arial"/>
        </w:rPr>
      </w:pPr>
      <w:r w:rsidRPr="001904C5">
        <w:rPr>
          <w:rFonts w:ascii="Arial" w:hAnsi="Arial" w:cs="Arial"/>
        </w:rPr>
        <w:t>В.В. Романова</w:t>
      </w:r>
    </w:p>
    <w:p w:rsidR="0097592B" w:rsidRPr="001904C5" w:rsidRDefault="0097592B" w:rsidP="0097592B">
      <w:pPr>
        <w:jc w:val="both"/>
        <w:rPr>
          <w:rFonts w:ascii="Arial" w:hAnsi="Arial" w:cs="Arial"/>
        </w:rPr>
      </w:pPr>
    </w:p>
    <w:p w:rsidR="0097592B" w:rsidRPr="001904C5" w:rsidRDefault="0097592B" w:rsidP="0097592B">
      <w:pPr>
        <w:ind w:left="4956" w:firstLine="708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r w:rsidRPr="001904C5">
        <w:rPr>
          <w:rFonts w:ascii="Courier New" w:hAnsi="Courier New" w:cs="Courier New"/>
          <w:sz w:val="22"/>
          <w:szCs w:val="22"/>
        </w:rPr>
        <w:t>Приложение 1</w:t>
      </w:r>
    </w:p>
    <w:p w:rsidR="001904C5" w:rsidRPr="001904C5" w:rsidRDefault="0097592B" w:rsidP="001904C5">
      <w:pPr>
        <w:jc w:val="right"/>
        <w:rPr>
          <w:rFonts w:ascii="Courier New" w:hAnsi="Courier New" w:cs="Courier New"/>
          <w:sz w:val="22"/>
          <w:szCs w:val="22"/>
        </w:rPr>
      </w:pPr>
      <w:r w:rsidRPr="001904C5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97592B" w:rsidRPr="001904C5" w:rsidRDefault="0097592B" w:rsidP="001904C5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1904C5">
        <w:rPr>
          <w:rFonts w:ascii="Courier New" w:hAnsi="Courier New" w:cs="Courier New"/>
          <w:sz w:val="22"/>
          <w:szCs w:val="22"/>
        </w:rPr>
        <w:t>Семигорского</w:t>
      </w:r>
      <w:proofErr w:type="spellEnd"/>
      <w:r w:rsidRPr="001904C5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97592B" w:rsidRPr="001904C5" w:rsidRDefault="0097592B" w:rsidP="0097592B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904C5">
        <w:rPr>
          <w:rFonts w:ascii="Courier New" w:hAnsi="Courier New" w:cs="Courier New"/>
          <w:sz w:val="22"/>
          <w:szCs w:val="22"/>
        </w:rPr>
        <w:t xml:space="preserve">от </w:t>
      </w:r>
      <w:r w:rsidR="001904C5" w:rsidRPr="001904C5">
        <w:rPr>
          <w:rFonts w:ascii="Courier New" w:hAnsi="Courier New" w:cs="Courier New"/>
          <w:sz w:val="22"/>
          <w:szCs w:val="22"/>
        </w:rPr>
        <w:t>«</w:t>
      </w:r>
      <w:r w:rsidR="00364460">
        <w:rPr>
          <w:rFonts w:ascii="Courier New" w:hAnsi="Courier New" w:cs="Courier New"/>
          <w:sz w:val="22"/>
          <w:szCs w:val="22"/>
        </w:rPr>
        <w:t>19</w:t>
      </w:r>
      <w:r w:rsidRPr="001904C5">
        <w:rPr>
          <w:rFonts w:ascii="Courier New" w:hAnsi="Courier New" w:cs="Courier New"/>
          <w:sz w:val="22"/>
          <w:szCs w:val="22"/>
        </w:rPr>
        <w:t xml:space="preserve">» </w:t>
      </w:r>
      <w:r w:rsidR="00364460">
        <w:rPr>
          <w:rFonts w:ascii="Courier New" w:hAnsi="Courier New" w:cs="Courier New"/>
          <w:sz w:val="22"/>
          <w:szCs w:val="22"/>
        </w:rPr>
        <w:t>июн</w:t>
      </w:r>
      <w:r w:rsidR="0092133C" w:rsidRPr="001904C5">
        <w:rPr>
          <w:rFonts w:ascii="Courier New" w:hAnsi="Courier New" w:cs="Courier New"/>
          <w:sz w:val="22"/>
          <w:szCs w:val="22"/>
        </w:rPr>
        <w:t xml:space="preserve">я </w:t>
      </w:r>
      <w:r w:rsidRPr="001904C5">
        <w:rPr>
          <w:rFonts w:ascii="Courier New" w:hAnsi="Courier New" w:cs="Courier New"/>
          <w:sz w:val="22"/>
          <w:szCs w:val="22"/>
        </w:rPr>
        <w:t>2020 г. №</w:t>
      </w:r>
      <w:r w:rsidR="00364460">
        <w:rPr>
          <w:rFonts w:ascii="Courier New" w:hAnsi="Courier New" w:cs="Courier New"/>
          <w:sz w:val="22"/>
          <w:szCs w:val="22"/>
        </w:rPr>
        <w:t xml:space="preserve"> 45</w:t>
      </w:r>
      <w:r w:rsidR="00836081" w:rsidRPr="001904C5">
        <w:rPr>
          <w:rFonts w:ascii="Courier New" w:hAnsi="Courier New" w:cs="Courier New"/>
          <w:sz w:val="22"/>
          <w:szCs w:val="22"/>
        </w:rPr>
        <w:t>/2</w:t>
      </w:r>
    </w:p>
    <w:p w:rsidR="0097592B" w:rsidRPr="001904C5" w:rsidRDefault="0097592B" w:rsidP="001904C5">
      <w:pPr>
        <w:widowControl w:val="0"/>
        <w:spacing w:line="278" w:lineRule="exact"/>
        <w:ind w:right="768"/>
        <w:rPr>
          <w:rFonts w:ascii="Arial" w:hAnsi="Arial" w:cs="Arial"/>
          <w:bCs/>
        </w:rPr>
      </w:pPr>
    </w:p>
    <w:p w:rsidR="0097592B" w:rsidRPr="001904C5" w:rsidRDefault="001904C5" w:rsidP="0097592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ПОРЯДОК</w:t>
      </w:r>
    </w:p>
    <w:p w:rsidR="0097592B" w:rsidRPr="001904C5" w:rsidRDefault="001904C5" w:rsidP="0097592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учета предложений граждан по</w:t>
      </w:r>
      <w:r w:rsidR="0097592B" w:rsidRPr="001904C5">
        <w:rPr>
          <w:rFonts w:ascii="Arial" w:hAnsi="Arial" w:cs="Arial"/>
          <w:b/>
          <w:sz w:val="30"/>
          <w:szCs w:val="30"/>
        </w:rPr>
        <w:t xml:space="preserve"> внесению </w:t>
      </w:r>
      <w:r>
        <w:rPr>
          <w:rFonts w:ascii="Arial" w:hAnsi="Arial" w:cs="Arial"/>
          <w:b/>
          <w:sz w:val="30"/>
          <w:szCs w:val="30"/>
        </w:rPr>
        <w:t>изменений и дополнений в Проект</w:t>
      </w:r>
      <w:r w:rsidR="0097592B" w:rsidRPr="001904C5">
        <w:rPr>
          <w:rFonts w:ascii="Arial" w:hAnsi="Arial" w:cs="Arial"/>
          <w:b/>
          <w:sz w:val="30"/>
          <w:szCs w:val="30"/>
        </w:rPr>
        <w:t xml:space="preserve"> внесения изменений в «Правила землепользования и застройки» </w:t>
      </w:r>
      <w:proofErr w:type="spellStart"/>
      <w:r w:rsidR="0097592B" w:rsidRPr="001904C5">
        <w:rPr>
          <w:rFonts w:ascii="Arial" w:hAnsi="Arial" w:cs="Arial"/>
          <w:b/>
          <w:sz w:val="30"/>
          <w:szCs w:val="30"/>
        </w:rPr>
        <w:t>Семигорского</w:t>
      </w:r>
      <w:proofErr w:type="spellEnd"/>
      <w:r w:rsidR="0097592B" w:rsidRPr="001904C5">
        <w:rPr>
          <w:rFonts w:ascii="Arial" w:hAnsi="Arial" w:cs="Arial"/>
          <w:b/>
          <w:sz w:val="30"/>
          <w:szCs w:val="30"/>
        </w:rPr>
        <w:t xml:space="preserve"> сельского поселения» и участия граждан в его обсуждении</w:t>
      </w:r>
    </w:p>
    <w:p w:rsidR="0097592B" w:rsidRPr="001904C5" w:rsidRDefault="0097592B" w:rsidP="001904C5">
      <w:pPr>
        <w:rPr>
          <w:rFonts w:ascii="Arial" w:hAnsi="Arial" w:cs="Arial"/>
        </w:rPr>
      </w:pPr>
    </w:p>
    <w:p w:rsidR="0097592B" w:rsidRPr="001904C5" w:rsidRDefault="0097592B" w:rsidP="001904C5">
      <w:pPr>
        <w:widowControl w:val="0"/>
        <w:spacing w:line="23" w:lineRule="atLeast"/>
        <w:ind w:right="-1" w:firstLine="709"/>
        <w:jc w:val="both"/>
        <w:rPr>
          <w:rFonts w:ascii="Arial" w:hAnsi="Arial" w:cs="Arial"/>
          <w:b/>
          <w:bCs/>
          <w:spacing w:val="-13"/>
        </w:rPr>
      </w:pPr>
      <w:r w:rsidRPr="001904C5">
        <w:rPr>
          <w:rFonts w:ascii="Arial" w:hAnsi="Arial" w:cs="Arial"/>
        </w:rPr>
        <w:t xml:space="preserve">1. Предложения граждан по внесению изменений и дополнений в Проект внесения изменений в «Правила землепользования и застройки» </w:t>
      </w:r>
      <w:proofErr w:type="spellStart"/>
      <w:r w:rsidRPr="001904C5">
        <w:rPr>
          <w:rFonts w:ascii="Arial" w:hAnsi="Arial" w:cs="Arial"/>
        </w:rPr>
        <w:t>Семигорского</w:t>
      </w:r>
      <w:proofErr w:type="spellEnd"/>
      <w:r w:rsidRPr="001904C5">
        <w:rPr>
          <w:rFonts w:ascii="Arial" w:hAnsi="Arial" w:cs="Arial"/>
        </w:rPr>
        <w:t xml:space="preserve"> сельского поселения, принимаются от </w:t>
      </w:r>
      <w:r w:rsidR="001904C5">
        <w:rPr>
          <w:rFonts w:ascii="Arial" w:hAnsi="Arial" w:cs="Arial"/>
          <w:spacing w:val="-2"/>
        </w:rPr>
        <w:t xml:space="preserve">населения </w:t>
      </w:r>
      <w:proofErr w:type="spellStart"/>
      <w:r w:rsidRPr="001904C5">
        <w:rPr>
          <w:rFonts w:ascii="Arial" w:hAnsi="Arial" w:cs="Arial"/>
          <w:spacing w:val="-2"/>
        </w:rPr>
        <w:t>Семигорского</w:t>
      </w:r>
      <w:proofErr w:type="spellEnd"/>
      <w:r w:rsidRPr="001904C5">
        <w:rPr>
          <w:rFonts w:ascii="Arial" w:hAnsi="Arial" w:cs="Arial"/>
          <w:spacing w:val="-2"/>
        </w:rPr>
        <w:t xml:space="preserve"> сельского поселения.</w:t>
      </w:r>
    </w:p>
    <w:p w:rsidR="0097592B" w:rsidRPr="001904C5" w:rsidRDefault="0097592B" w:rsidP="0097592B">
      <w:pPr>
        <w:widowControl w:val="0"/>
        <w:tabs>
          <w:tab w:val="left" w:pos="-31680"/>
          <w:tab w:val="left" w:pos="10309"/>
        </w:tabs>
        <w:spacing w:line="23" w:lineRule="atLeast"/>
        <w:ind w:firstLine="709"/>
        <w:jc w:val="both"/>
        <w:rPr>
          <w:rFonts w:ascii="Arial" w:hAnsi="Arial" w:cs="Arial"/>
          <w:spacing w:val="-1"/>
        </w:rPr>
      </w:pPr>
      <w:r w:rsidRPr="001904C5">
        <w:rPr>
          <w:rFonts w:ascii="Arial" w:hAnsi="Arial" w:cs="Arial"/>
        </w:rPr>
        <w:t xml:space="preserve">2. Предложения граждан принимаются в течение 30 дней со дня опубликования проекта внесения изменений в «Правила землепользования и застройки» </w:t>
      </w:r>
      <w:proofErr w:type="spellStart"/>
      <w:r w:rsidRPr="001904C5">
        <w:rPr>
          <w:rFonts w:ascii="Arial" w:hAnsi="Arial" w:cs="Arial"/>
        </w:rPr>
        <w:t>Семигорского</w:t>
      </w:r>
      <w:proofErr w:type="spellEnd"/>
      <w:r w:rsidRPr="001904C5">
        <w:rPr>
          <w:rFonts w:ascii="Arial" w:hAnsi="Arial" w:cs="Arial"/>
        </w:rPr>
        <w:t xml:space="preserve"> сельского поселения внесения в средствах массовой информации.</w:t>
      </w:r>
      <w:r w:rsidRPr="001904C5">
        <w:rPr>
          <w:rFonts w:ascii="Arial" w:hAnsi="Arial" w:cs="Arial"/>
        </w:rPr>
        <w:tab/>
      </w:r>
    </w:p>
    <w:p w:rsidR="0097592B" w:rsidRDefault="001904C5" w:rsidP="0097592B">
      <w:pPr>
        <w:widowControl w:val="0"/>
        <w:tabs>
          <w:tab w:val="left" w:pos="-31680"/>
          <w:tab w:val="left" w:pos="10309"/>
        </w:tabs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Предложения по</w:t>
      </w:r>
      <w:r w:rsidR="0097592B" w:rsidRPr="001904C5">
        <w:rPr>
          <w:rFonts w:ascii="Arial" w:hAnsi="Arial" w:cs="Arial"/>
        </w:rPr>
        <w:t xml:space="preserve"> внесению </w:t>
      </w:r>
      <w:r>
        <w:rPr>
          <w:rFonts w:ascii="Arial" w:hAnsi="Arial" w:cs="Arial"/>
        </w:rPr>
        <w:t>изменений и дополнений в Проект</w:t>
      </w:r>
      <w:r w:rsidR="0097592B" w:rsidRPr="001904C5">
        <w:rPr>
          <w:rFonts w:ascii="Arial" w:hAnsi="Arial" w:cs="Arial"/>
        </w:rPr>
        <w:t xml:space="preserve"> внесения изменений в «Правила землепользования и застройки» </w:t>
      </w:r>
      <w:proofErr w:type="spellStart"/>
      <w:r w:rsidR="0097592B" w:rsidRPr="001904C5">
        <w:rPr>
          <w:rFonts w:ascii="Arial" w:hAnsi="Arial" w:cs="Arial"/>
        </w:rPr>
        <w:t>Семигорского</w:t>
      </w:r>
      <w:proofErr w:type="spellEnd"/>
      <w:r w:rsidR="0097592B" w:rsidRPr="001904C5">
        <w:rPr>
          <w:rFonts w:ascii="Arial" w:hAnsi="Arial" w:cs="Arial"/>
        </w:rPr>
        <w:t xml:space="preserve"> сельского поселения должны быть оформлены в следующей форме:</w:t>
      </w:r>
    </w:p>
    <w:p w:rsidR="001904C5" w:rsidRPr="001904C5" w:rsidRDefault="001904C5" w:rsidP="001904C5">
      <w:pPr>
        <w:widowControl w:val="0"/>
        <w:tabs>
          <w:tab w:val="left" w:pos="-31680"/>
          <w:tab w:val="left" w:pos="10309"/>
        </w:tabs>
        <w:spacing w:line="23" w:lineRule="atLeas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543"/>
        <w:gridCol w:w="2658"/>
      </w:tblGrid>
      <w:tr w:rsidR="0097592B" w:rsidRPr="001904C5" w:rsidTr="00323A2D">
        <w:tc>
          <w:tcPr>
            <w:tcW w:w="3369" w:type="dxa"/>
            <w:shd w:val="clear" w:color="auto" w:fill="auto"/>
          </w:tcPr>
          <w:p w:rsidR="0097592B" w:rsidRPr="001904C5" w:rsidRDefault="001904C5" w:rsidP="0097592B">
            <w:pPr>
              <w:widowControl w:val="0"/>
              <w:tabs>
                <w:tab w:val="left" w:pos="-31680"/>
                <w:tab w:val="left" w:pos="10309"/>
              </w:tabs>
              <w:spacing w:line="23" w:lineRule="atLeast"/>
              <w:ind w:firstLine="709"/>
              <w:jc w:val="both"/>
              <w:rPr>
                <w:rFonts w:ascii="Courier New" w:hAnsi="Courier New" w:cs="Courier New"/>
              </w:rPr>
            </w:pPr>
            <w:r w:rsidRPr="001904C5">
              <w:rPr>
                <w:rFonts w:ascii="Courier New" w:hAnsi="Courier New" w:cs="Courier New"/>
              </w:rPr>
              <w:t>Текст,</w:t>
            </w:r>
            <w:r w:rsidR="0097592B" w:rsidRPr="001904C5">
              <w:rPr>
                <w:rFonts w:ascii="Courier New" w:hAnsi="Courier New" w:cs="Courier New"/>
              </w:rPr>
              <w:t xml:space="preserve"> проекта внесения изменений в «Правила землепользования и застройки»</w:t>
            </w:r>
          </w:p>
        </w:tc>
        <w:tc>
          <w:tcPr>
            <w:tcW w:w="3543" w:type="dxa"/>
            <w:shd w:val="clear" w:color="auto" w:fill="auto"/>
          </w:tcPr>
          <w:p w:rsidR="0097592B" w:rsidRPr="001904C5" w:rsidRDefault="0097592B" w:rsidP="0097592B">
            <w:pPr>
              <w:widowControl w:val="0"/>
              <w:tabs>
                <w:tab w:val="left" w:pos="-31680"/>
                <w:tab w:val="left" w:pos="10309"/>
              </w:tabs>
              <w:spacing w:line="23" w:lineRule="atLeast"/>
              <w:ind w:firstLine="709"/>
              <w:jc w:val="both"/>
              <w:rPr>
                <w:rFonts w:ascii="Courier New" w:hAnsi="Courier New" w:cs="Courier New"/>
              </w:rPr>
            </w:pPr>
            <w:r w:rsidRPr="001904C5">
              <w:rPr>
                <w:rFonts w:ascii="Courier New" w:hAnsi="Courier New" w:cs="Courier New"/>
              </w:rPr>
              <w:t>Предложение по внесению и дополнению в Проект внесения изменений в «Правила землепользования и застройки»</w:t>
            </w:r>
          </w:p>
        </w:tc>
        <w:tc>
          <w:tcPr>
            <w:tcW w:w="2658" w:type="dxa"/>
            <w:shd w:val="clear" w:color="auto" w:fill="auto"/>
          </w:tcPr>
          <w:p w:rsidR="0097592B" w:rsidRPr="001904C5" w:rsidRDefault="0097592B" w:rsidP="001904C5">
            <w:pPr>
              <w:widowControl w:val="0"/>
              <w:tabs>
                <w:tab w:val="left" w:pos="-31680"/>
                <w:tab w:val="left" w:pos="10309"/>
              </w:tabs>
              <w:spacing w:line="23" w:lineRule="atLeast"/>
              <w:ind w:firstLine="709"/>
              <w:rPr>
                <w:rFonts w:ascii="Courier New" w:hAnsi="Courier New" w:cs="Courier New"/>
              </w:rPr>
            </w:pPr>
            <w:r w:rsidRPr="001904C5">
              <w:rPr>
                <w:rFonts w:ascii="Courier New" w:hAnsi="Courier New" w:cs="Courier New"/>
              </w:rPr>
              <w:t>Обоснование</w:t>
            </w:r>
          </w:p>
        </w:tc>
      </w:tr>
      <w:tr w:rsidR="0097592B" w:rsidRPr="001904C5" w:rsidTr="00323A2D">
        <w:tc>
          <w:tcPr>
            <w:tcW w:w="3369" w:type="dxa"/>
            <w:shd w:val="clear" w:color="auto" w:fill="auto"/>
          </w:tcPr>
          <w:p w:rsidR="0097592B" w:rsidRPr="001904C5" w:rsidRDefault="0097592B" w:rsidP="0097592B">
            <w:pPr>
              <w:widowControl w:val="0"/>
              <w:tabs>
                <w:tab w:val="left" w:pos="-31680"/>
                <w:tab w:val="left" w:pos="10309"/>
              </w:tabs>
              <w:spacing w:line="23" w:lineRule="atLeas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43" w:type="dxa"/>
            <w:shd w:val="clear" w:color="auto" w:fill="auto"/>
          </w:tcPr>
          <w:p w:rsidR="0097592B" w:rsidRPr="001904C5" w:rsidRDefault="0097592B" w:rsidP="0097592B">
            <w:pPr>
              <w:widowControl w:val="0"/>
              <w:tabs>
                <w:tab w:val="left" w:pos="-31680"/>
                <w:tab w:val="left" w:pos="10309"/>
              </w:tabs>
              <w:spacing w:line="23" w:lineRule="atLeas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58" w:type="dxa"/>
            <w:shd w:val="clear" w:color="auto" w:fill="auto"/>
          </w:tcPr>
          <w:p w:rsidR="0097592B" w:rsidRPr="001904C5" w:rsidRDefault="0097592B" w:rsidP="0097592B">
            <w:pPr>
              <w:widowControl w:val="0"/>
              <w:tabs>
                <w:tab w:val="left" w:pos="-31680"/>
                <w:tab w:val="left" w:pos="10309"/>
              </w:tabs>
              <w:spacing w:line="23" w:lineRule="atLeast"/>
              <w:jc w:val="both"/>
              <w:rPr>
                <w:rFonts w:ascii="Courier New" w:hAnsi="Courier New" w:cs="Courier New"/>
              </w:rPr>
            </w:pPr>
          </w:p>
        </w:tc>
      </w:tr>
    </w:tbl>
    <w:p w:rsidR="0097592B" w:rsidRPr="001904C5" w:rsidRDefault="0097592B" w:rsidP="001904C5">
      <w:pPr>
        <w:widowControl w:val="0"/>
        <w:tabs>
          <w:tab w:val="left" w:pos="-31680"/>
          <w:tab w:val="left" w:pos="10309"/>
        </w:tabs>
        <w:spacing w:line="23" w:lineRule="atLeast"/>
        <w:jc w:val="both"/>
        <w:rPr>
          <w:rFonts w:ascii="Arial" w:hAnsi="Arial" w:cs="Arial"/>
        </w:rPr>
      </w:pPr>
    </w:p>
    <w:p w:rsidR="0097592B" w:rsidRPr="001904C5" w:rsidRDefault="0097592B" w:rsidP="001904C5">
      <w:pPr>
        <w:widowControl w:val="0"/>
        <w:tabs>
          <w:tab w:val="left" w:pos="-31680"/>
          <w:tab w:val="left" w:pos="10309"/>
        </w:tabs>
        <w:spacing w:line="23" w:lineRule="atLeast"/>
        <w:ind w:firstLine="709"/>
        <w:jc w:val="both"/>
        <w:rPr>
          <w:rFonts w:ascii="Arial" w:hAnsi="Arial" w:cs="Arial"/>
        </w:rPr>
      </w:pPr>
      <w:r w:rsidRPr="001904C5">
        <w:rPr>
          <w:rFonts w:ascii="Arial" w:hAnsi="Arial" w:cs="Arial"/>
        </w:rPr>
        <w:t xml:space="preserve">При желании можно указать: фамилию, имя, отчество гражданина, год рождения, адрес </w:t>
      </w:r>
      <w:r w:rsidRPr="001904C5">
        <w:rPr>
          <w:rFonts w:ascii="Arial" w:hAnsi="Arial" w:cs="Arial"/>
          <w:spacing w:val="-2"/>
        </w:rPr>
        <w:t>места жительства, личная подпись и дата.</w:t>
      </w:r>
    </w:p>
    <w:p w:rsidR="0097592B" w:rsidRPr="001904C5" w:rsidRDefault="0097592B" w:rsidP="0097592B">
      <w:pPr>
        <w:widowControl w:val="0"/>
        <w:tabs>
          <w:tab w:val="left" w:pos="220"/>
        </w:tabs>
        <w:spacing w:line="23" w:lineRule="atLeast"/>
        <w:ind w:right="-1" w:firstLine="709"/>
        <w:jc w:val="both"/>
        <w:rPr>
          <w:rFonts w:ascii="Arial" w:hAnsi="Arial" w:cs="Arial"/>
          <w:spacing w:val="-6"/>
        </w:rPr>
      </w:pPr>
      <w:r w:rsidRPr="001904C5">
        <w:rPr>
          <w:rFonts w:ascii="Arial" w:hAnsi="Arial" w:cs="Arial"/>
          <w:spacing w:val="-9"/>
        </w:rPr>
        <w:t>4.</w:t>
      </w:r>
      <w:r w:rsidRPr="001904C5">
        <w:rPr>
          <w:rFonts w:ascii="Arial" w:hAnsi="Arial" w:cs="Arial"/>
        </w:rPr>
        <w:t xml:space="preserve"> </w:t>
      </w:r>
      <w:proofErr w:type="gramStart"/>
      <w:r w:rsidRPr="001904C5">
        <w:rPr>
          <w:rFonts w:ascii="Arial" w:hAnsi="Arial" w:cs="Arial"/>
        </w:rPr>
        <w:t>Предложения граждан по внесению изменений в «Правила</w:t>
      </w:r>
      <w:r w:rsidR="001904C5">
        <w:rPr>
          <w:rFonts w:ascii="Arial" w:hAnsi="Arial" w:cs="Arial"/>
        </w:rPr>
        <w:t xml:space="preserve"> землепользования и застройки» </w:t>
      </w:r>
      <w:proofErr w:type="spellStart"/>
      <w:r w:rsidRPr="001904C5">
        <w:rPr>
          <w:rFonts w:ascii="Arial" w:hAnsi="Arial" w:cs="Arial"/>
        </w:rPr>
        <w:t>Семигорского</w:t>
      </w:r>
      <w:proofErr w:type="spellEnd"/>
      <w:r w:rsidRPr="001904C5">
        <w:rPr>
          <w:rFonts w:ascii="Arial" w:hAnsi="Arial" w:cs="Arial"/>
        </w:rPr>
        <w:t xml:space="preserve"> сельского поселения п</w:t>
      </w:r>
      <w:r w:rsidR="00A100B4">
        <w:rPr>
          <w:rFonts w:ascii="Arial" w:hAnsi="Arial" w:cs="Arial"/>
        </w:rPr>
        <w:t>ринимаются в письменной форме в</w:t>
      </w:r>
      <w:r w:rsidRPr="001904C5">
        <w:rPr>
          <w:rFonts w:ascii="Arial" w:hAnsi="Arial" w:cs="Arial"/>
        </w:rPr>
        <w:t xml:space="preserve"> администрации </w:t>
      </w:r>
      <w:proofErr w:type="spellStart"/>
      <w:r w:rsidRPr="001904C5">
        <w:rPr>
          <w:rFonts w:ascii="Arial" w:hAnsi="Arial" w:cs="Arial"/>
        </w:rPr>
        <w:t>Семигорского</w:t>
      </w:r>
      <w:proofErr w:type="spellEnd"/>
      <w:r w:rsidRPr="001904C5">
        <w:rPr>
          <w:rFonts w:ascii="Arial" w:hAnsi="Arial" w:cs="Arial"/>
        </w:rPr>
        <w:t xml:space="preserve"> сельского поселения по адресу п. Семигорск, ул. Октябрьская</w:t>
      </w:r>
      <w:r w:rsidR="00A100B4">
        <w:rPr>
          <w:rFonts w:ascii="Arial" w:hAnsi="Arial" w:cs="Arial"/>
        </w:rPr>
        <w:t xml:space="preserve"> д.1</w:t>
      </w:r>
      <w:r w:rsidRPr="001904C5">
        <w:rPr>
          <w:rFonts w:ascii="Arial" w:hAnsi="Arial" w:cs="Arial"/>
        </w:rPr>
        <w:t xml:space="preserve">, либо могут быть направлены по почте по адресу: 665682, </w:t>
      </w:r>
      <w:proofErr w:type="spellStart"/>
      <w:r w:rsidRPr="001904C5">
        <w:rPr>
          <w:rFonts w:ascii="Arial" w:hAnsi="Arial" w:cs="Arial"/>
        </w:rPr>
        <w:t>Нижнеилимский</w:t>
      </w:r>
      <w:proofErr w:type="spellEnd"/>
      <w:r w:rsidRPr="001904C5">
        <w:rPr>
          <w:rFonts w:ascii="Arial" w:hAnsi="Arial" w:cs="Arial"/>
        </w:rPr>
        <w:t xml:space="preserve"> район, п. Семигорск, ул. Октябрьская 1</w:t>
      </w:r>
      <w:r w:rsidR="00A100B4">
        <w:rPr>
          <w:rFonts w:ascii="Arial" w:hAnsi="Arial" w:cs="Arial"/>
          <w:spacing w:val="-6"/>
        </w:rPr>
        <w:t xml:space="preserve">, Администрация </w:t>
      </w:r>
      <w:proofErr w:type="spellStart"/>
      <w:r w:rsidRPr="001904C5">
        <w:rPr>
          <w:rFonts w:ascii="Arial" w:hAnsi="Arial" w:cs="Arial"/>
          <w:spacing w:val="-6"/>
        </w:rPr>
        <w:t>Семигорского</w:t>
      </w:r>
      <w:proofErr w:type="spellEnd"/>
      <w:r w:rsidRPr="001904C5">
        <w:rPr>
          <w:rFonts w:ascii="Arial" w:hAnsi="Arial" w:cs="Arial"/>
          <w:spacing w:val="-6"/>
        </w:rPr>
        <w:t xml:space="preserve"> сельского поселения.</w:t>
      </w:r>
      <w:proofErr w:type="gramEnd"/>
    </w:p>
    <w:p w:rsidR="0097592B" w:rsidRPr="001904C5" w:rsidRDefault="0097592B" w:rsidP="0097592B">
      <w:pPr>
        <w:widowControl w:val="0"/>
        <w:tabs>
          <w:tab w:val="left" w:pos="220"/>
        </w:tabs>
        <w:spacing w:line="23" w:lineRule="atLeast"/>
        <w:ind w:right="-1" w:firstLine="709"/>
        <w:jc w:val="both"/>
        <w:rPr>
          <w:rFonts w:ascii="Arial" w:hAnsi="Arial" w:cs="Arial"/>
        </w:rPr>
      </w:pPr>
      <w:r w:rsidRPr="001904C5">
        <w:rPr>
          <w:rFonts w:ascii="Arial" w:hAnsi="Arial" w:cs="Arial"/>
        </w:rPr>
        <w:t>5. Поступившие предложения граждан рассматриваются на заседании комиссии по подготовке внесения изменений в «Правила землепольз</w:t>
      </w:r>
      <w:r w:rsidR="00A100B4">
        <w:rPr>
          <w:rFonts w:ascii="Arial" w:hAnsi="Arial" w:cs="Arial"/>
        </w:rPr>
        <w:t xml:space="preserve">ования и застройки» </w:t>
      </w:r>
      <w:proofErr w:type="spellStart"/>
      <w:r w:rsidR="00A100B4">
        <w:rPr>
          <w:rFonts w:ascii="Arial" w:hAnsi="Arial" w:cs="Arial"/>
        </w:rPr>
        <w:t>Семигорского</w:t>
      </w:r>
      <w:proofErr w:type="spellEnd"/>
      <w:r w:rsidRPr="001904C5">
        <w:rPr>
          <w:rFonts w:ascii="Arial" w:hAnsi="Arial" w:cs="Arial"/>
        </w:rPr>
        <w:t xml:space="preserve"> сельского поселения (далее - Комиссия</w:t>
      </w:r>
      <w:proofErr w:type="gramStart"/>
      <w:r w:rsidRPr="001904C5">
        <w:rPr>
          <w:rFonts w:ascii="Arial" w:hAnsi="Arial" w:cs="Arial"/>
        </w:rPr>
        <w:t xml:space="preserve"> )</w:t>
      </w:r>
      <w:proofErr w:type="gramEnd"/>
      <w:r w:rsidRPr="001904C5">
        <w:rPr>
          <w:rFonts w:ascii="Arial" w:hAnsi="Arial" w:cs="Arial"/>
        </w:rPr>
        <w:t>.</w:t>
      </w:r>
    </w:p>
    <w:p w:rsidR="0097592B" w:rsidRPr="001904C5" w:rsidRDefault="0097592B" w:rsidP="0097592B">
      <w:pPr>
        <w:widowControl w:val="0"/>
        <w:tabs>
          <w:tab w:val="left" w:pos="220"/>
        </w:tabs>
        <w:spacing w:line="23" w:lineRule="atLeast"/>
        <w:ind w:right="-1" w:firstLine="709"/>
        <w:jc w:val="both"/>
        <w:rPr>
          <w:rFonts w:ascii="Arial" w:hAnsi="Arial" w:cs="Arial"/>
          <w:spacing w:val="-9"/>
        </w:rPr>
      </w:pPr>
      <w:r w:rsidRPr="001904C5">
        <w:rPr>
          <w:rFonts w:ascii="Arial" w:hAnsi="Arial" w:cs="Arial"/>
        </w:rPr>
        <w:t>6. По итогам рассмотрения каждого предложения Комиссия принимает решение о его включении или не включении в перечень рекомендаций для рассм</w:t>
      </w:r>
      <w:r w:rsidR="00A100B4">
        <w:rPr>
          <w:rFonts w:ascii="Arial" w:hAnsi="Arial" w:cs="Arial"/>
        </w:rPr>
        <w:t xml:space="preserve">отрения на публичных слушаниях </w:t>
      </w:r>
      <w:proofErr w:type="spellStart"/>
      <w:r w:rsidRPr="001904C5">
        <w:rPr>
          <w:rFonts w:ascii="Arial" w:hAnsi="Arial" w:cs="Arial"/>
        </w:rPr>
        <w:t>Семигорского</w:t>
      </w:r>
      <w:proofErr w:type="spellEnd"/>
      <w:r w:rsidRPr="001904C5">
        <w:rPr>
          <w:rFonts w:ascii="Arial" w:hAnsi="Arial" w:cs="Arial"/>
        </w:rPr>
        <w:t xml:space="preserve"> сельского поселения.</w:t>
      </w:r>
    </w:p>
    <w:p w:rsidR="0097592B" w:rsidRPr="001904C5" w:rsidRDefault="0097592B" w:rsidP="0097592B">
      <w:pPr>
        <w:widowControl w:val="0"/>
        <w:tabs>
          <w:tab w:val="left" w:pos="220"/>
        </w:tabs>
        <w:spacing w:line="23" w:lineRule="atLeast"/>
        <w:ind w:right="-1" w:firstLine="709"/>
        <w:jc w:val="both"/>
        <w:rPr>
          <w:rFonts w:ascii="Arial" w:hAnsi="Arial" w:cs="Arial"/>
        </w:rPr>
      </w:pPr>
      <w:r w:rsidRPr="001904C5">
        <w:rPr>
          <w:rFonts w:ascii="Arial" w:hAnsi="Arial" w:cs="Arial"/>
          <w:spacing w:val="-1"/>
        </w:rPr>
        <w:t xml:space="preserve">7. Граждане, направившие предложения по </w:t>
      </w:r>
      <w:r w:rsidRPr="001904C5">
        <w:rPr>
          <w:rFonts w:ascii="Arial" w:hAnsi="Arial" w:cs="Arial"/>
        </w:rPr>
        <w:t xml:space="preserve">внесения изменений в «Правила землепользования и застройки» </w:t>
      </w:r>
      <w:proofErr w:type="spellStart"/>
      <w:r w:rsidRPr="001904C5">
        <w:rPr>
          <w:rFonts w:ascii="Arial" w:hAnsi="Arial" w:cs="Arial"/>
        </w:rPr>
        <w:t>Семигорского</w:t>
      </w:r>
      <w:proofErr w:type="spellEnd"/>
      <w:r w:rsidRPr="001904C5">
        <w:rPr>
          <w:rFonts w:ascii="Arial" w:hAnsi="Arial" w:cs="Arial"/>
        </w:rPr>
        <w:t xml:space="preserve"> сельского поселения</w:t>
      </w:r>
      <w:r w:rsidRPr="001904C5">
        <w:rPr>
          <w:rFonts w:ascii="Arial" w:hAnsi="Arial" w:cs="Arial"/>
          <w:spacing w:val="-1"/>
        </w:rPr>
        <w:t xml:space="preserve">, вправе при </w:t>
      </w:r>
      <w:r w:rsidRPr="001904C5">
        <w:rPr>
          <w:rFonts w:ascii="Arial" w:hAnsi="Arial" w:cs="Arial"/>
        </w:rPr>
        <w:t>рассмотрении их предложений участвовать в заседании Комиссии.</w:t>
      </w:r>
    </w:p>
    <w:p w:rsidR="0097592B" w:rsidRPr="001904C5" w:rsidRDefault="0097592B" w:rsidP="0097592B">
      <w:pPr>
        <w:widowControl w:val="0"/>
        <w:spacing w:line="23" w:lineRule="atLeast"/>
        <w:ind w:right="-1" w:firstLine="709"/>
        <w:jc w:val="both"/>
        <w:rPr>
          <w:rFonts w:ascii="Arial" w:hAnsi="Arial" w:cs="Arial"/>
        </w:rPr>
      </w:pPr>
      <w:r w:rsidRPr="001904C5">
        <w:rPr>
          <w:rFonts w:ascii="Arial" w:hAnsi="Arial" w:cs="Arial"/>
          <w:spacing w:val="-1"/>
        </w:rPr>
        <w:t>Информацию о времени и месте проведения заседания Комиссии</w:t>
      </w:r>
      <w:r w:rsidR="00A100B4">
        <w:rPr>
          <w:rFonts w:ascii="Arial" w:hAnsi="Arial" w:cs="Arial"/>
        </w:rPr>
        <w:t xml:space="preserve"> можно получить в администрации</w:t>
      </w:r>
      <w:r w:rsidRPr="001904C5">
        <w:rPr>
          <w:rFonts w:ascii="Arial" w:hAnsi="Arial" w:cs="Arial"/>
        </w:rPr>
        <w:t xml:space="preserve"> </w:t>
      </w:r>
      <w:proofErr w:type="spellStart"/>
      <w:r w:rsidRPr="001904C5">
        <w:rPr>
          <w:rFonts w:ascii="Arial" w:hAnsi="Arial" w:cs="Arial"/>
        </w:rPr>
        <w:t>Семигорского</w:t>
      </w:r>
      <w:proofErr w:type="spellEnd"/>
      <w:r w:rsidRPr="001904C5">
        <w:rPr>
          <w:rFonts w:ascii="Arial" w:hAnsi="Arial" w:cs="Arial"/>
        </w:rPr>
        <w:t xml:space="preserve"> сельского поселения либо по телефону 89245370330</w:t>
      </w:r>
      <w:r w:rsidR="00A100B4">
        <w:rPr>
          <w:rFonts w:ascii="Arial" w:hAnsi="Arial" w:cs="Arial"/>
        </w:rPr>
        <w:t>.</w:t>
      </w:r>
    </w:p>
    <w:p w:rsidR="0097592B" w:rsidRPr="001904C5" w:rsidRDefault="0097592B" w:rsidP="0097592B">
      <w:pPr>
        <w:widowControl w:val="0"/>
        <w:spacing w:line="23" w:lineRule="atLeast"/>
        <w:ind w:right="-1" w:firstLine="709"/>
        <w:jc w:val="both"/>
        <w:rPr>
          <w:rFonts w:ascii="Arial" w:hAnsi="Arial" w:cs="Arial"/>
          <w:bCs/>
        </w:rPr>
      </w:pPr>
      <w:r w:rsidRPr="001904C5">
        <w:rPr>
          <w:rFonts w:ascii="Arial" w:hAnsi="Arial" w:cs="Arial"/>
        </w:rPr>
        <w:t>8. По просьбе граждан, напр</w:t>
      </w:r>
      <w:r w:rsidR="00A100B4">
        <w:rPr>
          <w:rFonts w:ascii="Arial" w:hAnsi="Arial" w:cs="Arial"/>
        </w:rPr>
        <w:t>авивших предложения по внесении</w:t>
      </w:r>
      <w:r w:rsidRPr="001904C5">
        <w:rPr>
          <w:rFonts w:ascii="Arial" w:hAnsi="Arial" w:cs="Arial"/>
        </w:rPr>
        <w:t xml:space="preserve"> изменений в правила землепользования и застройки </w:t>
      </w:r>
      <w:proofErr w:type="spellStart"/>
      <w:r w:rsidRPr="001904C5">
        <w:rPr>
          <w:rFonts w:ascii="Arial" w:hAnsi="Arial" w:cs="Arial"/>
        </w:rPr>
        <w:t>Семигорского</w:t>
      </w:r>
      <w:proofErr w:type="spellEnd"/>
      <w:r w:rsidRPr="001904C5">
        <w:rPr>
          <w:rFonts w:ascii="Arial" w:hAnsi="Arial" w:cs="Arial"/>
        </w:rPr>
        <w:t xml:space="preserve"> сельского поселения, им сообщается в письменной или устной форме о результатах рассмотрения их предложений в срок не позднее 15 дней со дня принятия решения Комиссии</w:t>
      </w:r>
      <w:r w:rsidRPr="001904C5">
        <w:rPr>
          <w:rFonts w:ascii="Arial" w:hAnsi="Arial" w:cs="Arial"/>
          <w:bCs/>
        </w:rPr>
        <w:t>.</w:t>
      </w:r>
    </w:p>
    <w:p w:rsidR="0097592B" w:rsidRPr="00A100B4" w:rsidRDefault="0097592B" w:rsidP="0097592B">
      <w:pPr>
        <w:widowControl w:val="0"/>
        <w:spacing w:line="269" w:lineRule="exact"/>
        <w:ind w:right="-1"/>
        <w:rPr>
          <w:rFonts w:ascii="Arial" w:hAnsi="Arial" w:cs="Arial"/>
        </w:rPr>
      </w:pPr>
    </w:p>
    <w:p w:rsidR="0097592B" w:rsidRPr="00A100B4" w:rsidRDefault="0097592B" w:rsidP="0097592B">
      <w:pPr>
        <w:widowControl w:val="0"/>
        <w:spacing w:line="269" w:lineRule="exact"/>
        <w:ind w:right="-1"/>
        <w:rPr>
          <w:rFonts w:ascii="Arial" w:hAnsi="Arial" w:cs="Arial"/>
        </w:rPr>
      </w:pPr>
    </w:p>
    <w:p w:rsidR="00A100B4" w:rsidRDefault="0097592B" w:rsidP="0097592B">
      <w:pPr>
        <w:widowControl w:val="0"/>
        <w:spacing w:line="269" w:lineRule="exact"/>
        <w:ind w:right="-1"/>
        <w:rPr>
          <w:rFonts w:ascii="Arial" w:hAnsi="Arial" w:cs="Arial"/>
        </w:rPr>
      </w:pPr>
      <w:r w:rsidRPr="001904C5">
        <w:rPr>
          <w:rFonts w:ascii="Arial" w:hAnsi="Arial" w:cs="Arial"/>
        </w:rPr>
        <w:t>И</w:t>
      </w:r>
      <w:r w:rsidR="00A100B4">
        <w:rPr>
          <w:rFonts w:ascii="Arial" w:hAnsi="Arial" w:cs="Arial"/>
        </w:rPr>
        <w:t>.</w:t>
      </w:r>
      <w:r w:rsidRPr="001904C5">
        <w:rPr>
          <w:rFonts w:ascii="Arial" w:hAnsi="Arial" w:cs="Arial"/>
        </w:rPr>
        <w:t xml:space="preserve"> о</w:t>
      </w:r>
      <w:r w:rsidR="00A100B4">
        <w:rPr>
          <w:rFonts w:ascii="Arial" w:hAnsi="Arial" w:cs="Arial"/>
        </w:rPr>
        <w:t xml:space="preserve">. </w:t>
      </w:r>
      <w:proofErr w:type="spellStart"/>
      <w:r w:rsidR="00A100B4">
        <w:rPr>
          <w:rFonts w:ascii="Arial" w:hAnsi="Arial" w:cs="Arial"/>
        </w:rPr>
        <w:t>ГлавыСемигорского</w:t>
      </w:r>
      <w:proofErr w:type="spellEnd"/>
      <w:r w:rsidR="00A100B4">
        <w:rPr>
          <w:rFonts w:ascii="Arial" w:hAnsi="Arial" w:cs="Arial"/>
        </w:rPr>
        <w:t xml:space="preserve"> сельского поселения</w:t>
      </w:r>
    </w:p>
    <w:p w:rsidR="0097592B" w:rsidRDefault="0097592B" w:rsidP="0097592B">
      <w:pPr>
        <w:widowControl w:val="0"/>
        <w:spacing w:line="269" w:lineRule="exact"/>
        <w:ind w:right="-1"/>
        <w:rPr>
          <w:rFonts w:ascii="Arial" w:hAnsi="Arial" w:cs="Arial"/>
        </w:rPr>
      </w:pPr>
      <w:r w:rsidRPr="001904C5">
        <w:rPr>
          <w:rFonts w:ascii="Arial" w:hAnsi="Arial" w:cs="Arial"/>
        </w:rPr>
        <w:t>В.В. Романова</w:t>
      </w:r>
    </w:p>
    <w:p w:rsidR="00A100B4" w:rsidRPr="00A100B4" w:rsidRDefault="00A100B4" w:rsidP="0097592B">
      <w:pPr>
        <w:widowControl w:val="0"/>
        <w:spacing w:line="269" w:lineRule="exact"/>
        <w:ind w:right="-1"/>
        <w:rPr>
          <w:rFonts w:ascii="Arial" w:hAnsi="Arial" w:cs="Arial"/>
        </w:rPr>
      </w:pPr>
    </w:p>
    <w:p w:rsidR="0097592B" w:rsidRPr="00A100B4" w:rsidRDefault="0097592B" w:rsidP="0097592B">
      <w:pPr>
        <w:ind w:left="4956" w:firstLine="708"/>
        <w:jc w:val="right"/>
        <w:rPr>
          <w:rFonts w:ascii="Courier New" w:hAnsi="Courier New" w:cs="Courier New"/>
          <w:sz w:val="22"/>
          <w:szCs w:val="22"/>
        </w:rPr>
      </w:pPr>
      <w:r w:rsidRPr="00A100B4">
        <w:rPr>
          <w:rFonts w:ascii="Courier New" w:hAnsi="Courier New" w:cs="Courier New"/>
          <w:sz w:val="22"/>
          <w:szCs w:val="22"/>
        </w:rPr>
        <w:t>Приложение 2</w:t>
      </w:r>
    </w:p>
    <w:p w:rsidR="0097592B" w:rsidRPr="00A100B4" w:rsidRDefault="0097592B" w:rsidP="0097592B">
      <w:pPr>
        <w:jc w:val="right"/>
        <w:rPr>
          <w:rFonts w:ascii="Courier New" w:hAnsi="Courier New" w:cs="Courier New"/>
          <w:sz w:val="22"/>
          <w:szCs w:val="22"/>
        </w:rPr>
      </w:pPr>
      <w:r w:rsidRPr="00A100B4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97592B" w:rsidRPr="00A100B4" w:rsidRDefault="0097592B" w:rsidP="00A100B4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A100B4">
        <w:rPr>
          <w:rFonts w:ascii="Courier New" w:hAnsi="Courier New" w:cs="Courier New"/>
          <w:sz w:val="22"/>
          <w:szCs w:val="22"/>
        </w:rPr>
        <w:lastRenderedPageBreak/>
        <w:t>Семигорского</w:t>
      </w:r>
      <w:proofErr w:type="spellEnd"/>
      <w:r w:rsidRPr="00A100B4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97592B" w:rsidRPr="00A100B4" w:rsidRDefault="0097592B" w:rsidP="0097592B">
      <w:pPr>
        <w:jc w:val="right"/>
        <w:rPr>
          <w:rFonts w:ascii="Courier New" w:hAnsi="Courier New" w:cs="Courier New"/>
          <w:sz w:val="22"/>
          <w:szCs w:val="22"/>
        </w:rPr>
      </w:pPr>
      <w:r w:rsidRPr="00A100B4">
        <w:rPr>
          <w:rFonts w:ascii="Courier New" w:hAnsi="Courier New" w:cs="Courier New"/>
          <w:sz w:val="22"/>
          <w:szCs w:val="22"/>
        </w:rPr>
        <w:t xml:space="preserve">от </w:t>
      </w:r>
      <w:r w:rsidR="00A100B4" w:rsidRPr="00364460">
        <w:rPr>
          <w:rFonts w:ascii="Courier New" w:hAnsi="Courier New" w:cs="Courier New"/>
          <w:sz w:val="22"/>
          <w:szCs w:val="22"/>
        </w:rPr>
        <w:t>«</w:t>
      </w:r>
      <w:r w:rsidR="0064629B" w:rsidRPr="00364460">
        <w:rPr>
          <w:rFonts w:ascii="Courier New" w:hAnsi="Courier New" w:cs="Courier New"/>
          <w:sz w:val="22"/>
          <w:szCs w:val="22"/>
        </w:rPr>
        <w:t>1</w:t>
      </w:r>
      <w:r w:rsidR="00364460">
        <w:rPr>
          <w:rFonts w:ascii="Courier New" w:hAnsi="Courier New" w:cs="Courier New"/>
          <w:sz w:val="22"/>
          <w:szCs w:val="22"/>
        </w:rPr>
        <w:t>9</w:t>
      </w:r>
      <w:r w:rsidRPr="00364460">
        <w:rPr>
          <w:rFonts w:ascii="Courier New" w:hAnsi="Courier New" w:cs="Courier New"/>
          <w:sz w:val="22"/>
          <w:szCs w:val="22"/>
        </w:rPr>
        <w:t>»</w:t>
      </w:r>
      <w:r w:rsidR="00364460">
        <w:rPr>
          <w:rFonts w:ascii="Courier New" w:hAnsi="Courier New" w:cs="Courier New"/>
          <w:sz w:val="22"/>
          <w:szCs w:val="22"/>
        </w:rPr>
        <w:t xml:space="preserve"> июн</w:t>
      </w:r>
      <w:r w:rsidR="0064629B" w:rsidRPr="00A100B4">
        <w:rPr>
          <w:rFonts w:ascii="Courier New" w:hAnsi="Courier New" w:cs="Courier New"/>
          <w:sz w:val="22"/>
          <w:szCs w:val="22"/>
        </w:rPr>
        <w:t xml:space="preserve">я </w:t>
      </w:r>
      <w:r w:rsidRPr="00A100B4">
        <w:rPr>
          <w:rFonts w:ascii="Courier New" w:hAnsi="Courier New" w:cs="Courier New"/>
          <w:sz w:val="22"/>
          <w:szCs w:val="22"/>
        </w:rPr>
        <w:t>2020 г. №</w:t>
      </w:r>
      <w:r w:rsidR="00364460">
        <w:rPr>
          <w:rFonts w:ascii="Courier New" w:hAnsi="Courier New" w:cs="Courier New"/>
          <w:sz w:val="22"/>
          <w:szCs w:val="22"/>
        </w:rPr>
        <w:t xml:space="preserve"> 45</w:t>
      </w:r>
      <w:r w:rsidR="00836081" w:rsidRPr="00A100B4">
        <w:rPr>
          <w:rFonts w:ascii="Courier New" w:hAnsi="Courier New" w:cs="Courier New"/>
          <w:sz w:val="22"/>
          <w:szCs w:val="22"/>
        </w:rPr>
        <w:t>/2</w:t>
      </w:r>
    </w:p>
    <w:p w:rsidR="0097592B" w:rsidRPr="00A100B4" w:rsidRDefault="0097592B" w:rsidP="00A100B4">
      <w:pPr>
        <w:rPr>
          <w:rFonts w:ascii="Arial" w:hAnsi="Arial" w:cs="Arial"/>
        </w:rPr>
      </w:pPr>
    </w:p>
    <w:p w:rsidR="0097592B" w:rsidRPr="00A100B4" w:rsidRDefault="0097592B" w:rsidP="0097592B">
      <w:pPr>
        <w:jc w:val="center"/>
        <w:rPr>
          <w:rFonts w:ascii="Arial" w:hAnsi="Arial" w:cs="Arial"/>
          <w:b/>
          <w:sz w:val="30"/>
          <w:szCs w:val="30"/>
        </w:rPr>
      </w:pPr>
      <w:r w:rsidRPr="00A100B4">
        <w:rPr>
          <w:rFonts w:ascii="Arial" w:hAnsi="Arial" w:cs="Arial"/>
          <w:b/>
          <w:sz w:val="30"/>
          <w:szCs w:val="30"/>
        </w:rPr>
        <w:t>ПЛАН</w:t>
      </w:r>
    </w:p>
    <w:p w:rsidR="0097592B" w:rsidRPr="00A100B4" w:rsidRDefault="0097592B" w:rsidP="0097592B">
      <w:pPr>
        <w:jc w:val="center"/>
        <w:rPr>
          <w:rFonts w:ascii="Arial" w:hAnsi="Arial" w:cs="Arial"/>
          <w:b/>
          <w:sz w:val="30"/>
          <w:szCs w:val="30"/>
        </w:rPr>
      </w:pPr>
      <w:r w:rsidRPr="00A100B4">
        <w:rPr>
          <w:rFonts w:ascii="Arial" w:hAnsi="Arial" w:cs="Arial"/>
          <w:b/>
          <w:sz w:val="30"/>
          <w:szCs w:val="30"/>
        </w:rPr>
        <w:t>мероприятий по подготовке и проведению публичных слушаний по про</w:t>
      </w:r>
      <w:r w:rsidR="00A100B4">
        <w:rPr>
          <w:rFonts w:ascii="Arial" w:hAnsi="Arial" w:cs="Arial"/>
          <w:b/>
          <w:sz w:val="30"/>
          <w:szCs w:val="30"/>
        </w:rPr>
        <w:t>екту  внесения изменений в «</w:t>
      </w:r>
      <w:r w:rsidRPr="00A100B4">
        <w:rPr>
          <w:rFonts w:ascii="Arial" w:hAnsi="Arial" w:cs="Arial"/>
          <w:b/>
          <w:sz w:val="30"/>
          <w:szCs w:val="30"/>
        </w:rPr>
        <w:t>Правила землепользования и застрой</w:t>
      </w:r>
      <w:r w:rsidR="00A100B4">
        <w:rPr>
          <w:rFonts w:ascii="Arial" w:hAnsi="Arial" w:cs="Arial"/>
          <w:b/>
          <w:sz w:val="30"/>
          <w:szCs w:val="30"/>
        </w:rPr>
        <w:t xml:space="preserve">ки» </w:t>
      </w:r>
      <w:proofErr w:type="spellStart"/>
      <w:r w:rsidRPr="00A100B4">
        <w:rPr>
          <w:rFonts w:ascii="Arial" w:hAnsi="Arial" w:cs="Arial"/>
          <w:b/>
          <w:sz w:val="30"/>
          <w:szCs w:val="30"/>
        </w:rPr>
        <w:t>Семигорского</w:t>
      </w:r>
      <w:proofErr w:type="spellEnd"/>
      <w:r w:rsidRPr="00A100B4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97592B" w:rsidRPr="00A100B4" w:rsidRDefault="0097592B" w:rsidP="00A100B4">
      <w:pPr>
        <w:rPr>
          <w:rFonts w:ascii="Arial" w:hAnsi="Arial" w:cs="Arial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2393"/>
        <w:gridCol w:w="2393"/>
      </w:tblGrid>
      <w:tr w:rsidR="0097592B" w:rsidRPr="0097592B" w:rsidTr="00323A2D">
        <w:trPr>
          <w:jc w:val="center"/>
        </w:trPr>
        <w:tc>
          <w:tcPr>
            <w:tcW w:w="648" w:type="dxa"/>
          </w:tcPr>
          <w:p w:rsidR="0097592B" w:rsidRPr="00A100B4" w:rsidRDefault="0097592B" w:rsidP="0097592B">
            <w:pPr>
              <w:jc w:val="center"/>
              <w:rPr>
                <w:rFonts w:ascii="Courier New" w:hAnsi="Courier New" w:cs="Courier New"/>
              </w:rPr>
            </w:pPr>
            <w:r w:rsidRPr="00A100B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780" w:type="dxa"/>
          </w:tcPr>
          <w:p w:rsidR="0097592B" w:rsidRPr="00A100B4" w:rsidRDefault="0097592B" w:rsidP="0097592B">
            <w:pPr>
              <w:jc w:val="center"/>
              <w:rPr>
                <w:rFonts w:ascii="Courier New" w:hAnsi="Courier New" w:cs="Courier New"/>
              </w:rPr>
            </w:pPr>
            <w:r w:rsidRPr="00A100B4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93" w:type="dxa"/>
          </w:tcPr>
          <w:p w:rsidR="0097592B" w:rsidRPr="00A100B4" w:rsidRDefault="0097592B" w:rsidP="0097592B">
            <w:pPr>
              <w:jc w:val="center"/>
              <w:rPr>
                <w:rFonts w:ascii="Courier New" w:hAnsi="Courier New" w:cs="Courier New"/>
              </w:rPr>
            </w:pPr>
            <w:r w:rsidRPr="00A100B4">
              <w:rPr>
                <w:rFonts w:ascii="Courier New" w:hAnsi="Courier New" w:cs="Courier New"/>
                <w:sz w:val="22"/>
                <w:szCs w:val="22"/>
              </w:rPr>
              <w:t>Дата и время проведения</w:t>
            </w:r>
          </w:p>
        </w:tc>
        <w:tc>
          <w:tcPr>
            <w:tcW w:w="2393" w:type="dxa"/>
          </w:tcPr>
          <w:p w:rsidR="0097592B" w:rsidRPr="00A100B4" w:rsidRDefault="0097592B" w:rsidP="0097592B">
            <w:pPr>
              <w:jc w:val="center"/>
              <w:rPr>
                <w:rFonts w:ascii="Courier New" w:hAnsi="Courier New" w:cs="Courier New"/>
              </w:rPr>
            </w:pPr>
            <w:r w:rsidRPr="00A100B4">
              <w:rPr>
                <w:rFonts w:ascii="Courier New" w:hAnsi="Courier New" w:cs="Courier New"/>
                <w:sz w:val="22"/>
                <w:szCs w:val="22"/>
              </w:rPr>
              <w:t>Место проведения</w:t>
            </w:r>
          </w:p>
        </w:tc>
      </w:tr>
      <w:tr w:rsidR="0097592B" w:rsidRPr="0097592B" w:rsidTr="00323A2D">
        <w:trPr>
          <w:jc w:val="center"/>
        </w:trPr>
        <w:tc>
          <w:tcPr>
            <w:tcW w:w="648" w:type="dxa"/>
          </w:tcPr>
          <w:p w:rsidR="0097592B" w:rsidRPr="00A100B4" w:rsidRDefault="0097592B" w:rsidP="0097592B">
            <w:pPr>
              <w:rPr>
                <w:rFonts w:ascii="Courier New" w:hAnsi="Courier New" w:cs="Courier New"/>
              </w:rPr>
            </w:pPr>
            <w:r w:rsidRPr="00A100B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:rsidR="0097592B" w:rsidRPr="00A100B4" w:rsidRDefault="0097592B" w:rsidP="0097592B">
            <w:pPr>
              <w:rPr>
                <w:rFonts w:ascii="Courier New" w:hAnsi="Courier New" w:cs="Courier New"/>
              </w:rPr>
            </w:pPr>
            <w:r w:rsidRPr="00A100B4">
              <w:rPr>
                <w:rFonts w:ascii="Courier New" w:hAnsi="Courier New" w:cs="Courier New"/>
                <w:sz w:val="22"/>
                <w:szCs w:val="22"/>
              </w:rPr>
              <w:t>Прием замечаний и предложений по проекту внесения изменений в « Правила землепользования и застройки»</w:t>
            </w:r>
          </w:p>
          <w:p w:rsidR="0097592B" w:rsidRPr="00A100B4" w:rsidRDefault="0097592B" w:rsidP="0097592B">
            <w:pPr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97592B" w:rsidRPr="00A100B4" w:rsidRDefault="0097592B" w:rsidP="00A100B4">
            <w:pPr>
              <w:jc w:val="center"/>
              <w:rPr>
                <w:rFonts w:ascii="Courier New" w:hAnsi="Courier New" w:cs="Courier New"/>
              </w:rPr>
            </w:pPr>
            <w:r w:rsidRPr="00A100B4">
              <w:rPr>
                <w:rFonts w:ascii="Courier New" w:hAnsi="Courier New" w:cs="Courier New"/>
                <w:sz w:val="22"/>
                <w:szCs w:val="22"/>
              </w:rPr>
              <w:t>до 23 июля 2020 г. в рабочие дни с 9.00 час до 17.00 час</w:t>
            </w:r>
          </w:p>
        </w:tc>
        <w:tc>
          <w:tcPr>
            <w:tcW w:w="2393" w:type="dxa"/>
          </w:tcPr>
          <w:p w:rsidR="0097592B" w:rsidRPr="00A100B4" w:rsidRDefault="0097592B" w:rsidP="0097592B">
            <w:pPr>
              <w:jc w:val="center"/>
              <w:rPr>
                <w:rFonts w:ascii="Courier New" w:hAnsi="Courier New" w:cs="Courier New"/>
              </w:rPr>
            </w:pPr>
            <w:r w:rsidRPr="00A100B4">
              <w:rPr>
                <w:rFonts w:ascii="Courier New" w:hAnsi="Courier New" w:cs="Courier New"/>
                <w:sz w:val="22"/>
                <w:szCs w:val="22"/>
              </w:rPr>
              <w:t xml:space="preserve">Здание администрации </w:t>
            </w:r>
            <w:proofErr w:type="spellStart"/>
            <w:r w:rsidRPr="00A100B4">
              <w:rPr>
                <w:rFonts w:ascii="Courier New" w:hAnsi="Courier New" w:cs="Courier New"/>
                <w:sz w:val="22"/>
                <w:szCs w:val="22"/>
              </w:rPr>
              <w:t>Семигорского</w:t>
            </w:r>
            <w:proofErr w:type="spellEnd"/>
            <w:r w:rsidRPr="00A100B4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</w:tr>
      <w:tr w:rsidR="0097592B" w:rsidRPr="0097592B" w:rsidTr="00323A2D">
        <w:trPr>
          <w:jc w:val="center"/>
        </w:trPr>
        <w:tc>
          <w:tcPr>
            <w:tcW w:w="648" w:type="dxa"/>
          </w:tcPr>
          <w:p w:rsidR="0097592B" w:rsidRPr="00A100B4" w:rsidRDefault="0097592B" w:rsidP="0097592B">
            <w:pPr>
              <w:rPr>
                <w:rFonts w:ascii="Courier New" w:hAnsi="Courier New" w:cs="Courier New"/>
              </w:rPr>
            </w:pPr>
            <w:r w:rsidRPr="00A100B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:rsidR="0097592B" w:rsidRPr="00A100B4" w:rsidRDefault="0097592B" w:rsidP="0097592B">
            <w:pPr>
              <w:jc w:val="center"/>
              <w:rPr>
                <w:rFonts w:ascii="Courier New" w:hAnsi="Courier New" w:cs="Courier New"/>
              </w:rPr>
            </w:pPr>
            <w:r w:rsidRPr="00A100B4">
              <w:rPr>
                <w:rFonts w:ascii="Courier New" w:hAnsi="Courier New" w:cs="Courier New"/>
                <w:sz w:val="22"/>
                <w:szCs w:val="22"/>
              </w:rPr>
              <w:t>Регистрация участников публичных слушаний</w:t>
            </w:r>
          </w:p>
        </w:tc>
        <w:tc>
          <w:tcPr>
            <w:tcW w:w="2393" w:type="dxa"/>
          </w:tcPr>
          <w:p w:rsidR="0097592B" w:rsidRPr="00A100B4" w:rsidRDefault="0097592B" w:rsidP="00A100B4">
            <w:pPr>
              <w:jc w:val="center"/>
              <w:rPr>
                <w:rFonts w:ascii="Courier New" w:hAnsi="Courier New" w:cs="Courier New"/>
              </w:rPr>
            </w:pPr>
            <w:r w:rsidRPr="00A100B4">
              <w:rPr>
                <w:rFonts w:ascii="Courier New" w:hAnsi="Courier New" w:cs="Courier New"/>
                <w:sz w:val="22"/>
                <w:szCs w:val="22"/>
              </w:rPr>
              <w:t>24июля 2020 г.</w:t>
            </w:r>
          </w:p>
          <w:p w:rsidR="0097592B" w:rsidRPr="00A100B4" w:rsidRDefault="00A100B4" w:rsidP="00A100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97592B" w:rsidRPr="00A100B4">
              <w:rPr>
                <w:rFonts w:ascii="Courier New" w:hAnsi="Courier New" w:cs="Courier New"/>
                <w:sz w:val="22"/>
                <w:szCs w:val="22"/>
              </w:rPr>
              <w:t xml:space="preserve"> 17.00 час</w:t>
            </w:r>
          </w:p>
        </w:tc>
        <w:tc>
          <w:tcPr>
            <w:tcW w:w="2393" w:type="dxa"/>
          </w:tcPr>
          <w:p w:rsidR="0097592B" w:rsidRPr="00A100B4" w:rsidRDefault="0097592B" w:rsidP="0097592B">
            <w:pPr>
              <w:jc w:val="center"/>
              <w:rPr>
                <w:rFonts w:ascii="Courier New" w:hAnsi="Courier New" w:cs="Courier New"/>
              </w:rPr>
            </w:pPr>
            <w:r w:rsidRPr="00A100B4">
              <w:rPr>
                <w:rFonts w:ascii="Courier New" w:hAnsi="Courier New" w:cs="Courier New"/>
                <w:sz w:val="22"/>
                <w:szCs w:val="22"/>
              </w:rPr>
              <w:t xml:space="preserve">Здание администрации </w:t>
            </w:r>
            <w:proofErr w:type="spellStart"/>
            <w:r w:rsidRPr="00A100B4">
              <w:rPr>
                <w:rFonts w:ascii="Courier New" w:hAnsi="Courier New" w:cs="Courier New"/>
                <w:sz w:val="22"/>
                <w:szCs w:val="22"/>
              </w:rPr>
              <w:t>Семигорского</w:t>
            </w:r>
            <w:proofErr w:type="spellEnd"/>
            <w:r w:rsidRPr="00A100B4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</w:tr>
      <w:tr w:rsidR="0097592B" w:rsidRPr="0097592B" w:rsidTr="00323A2D">
        <w:trPr>
          <w:jc w:val="center"/>
        </w:trPr>
        <w:tc>
          <w:tcPr>
            <w:tcW w:w="648" w:type="dxa"/>
          </w:tcPr>
          <w:p w:rsidR="0097592B" w:rsidRPr="00A100B4" w:rsidRDefault="0097592B" w:rsidP="0097592B">
            <w:pPr>
              <w:rPr>
                <w:rFonts w:ascii="Courier New" w:hAnsi="Courier New" w:cs="Courier New"/>
              </w:rPr>
            </w:pPr>
            <w:r w:rsidRPr="00A100B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97592B" w:rsidRPr="00A100B4" w:rsidRDefault="0097592B" w:rsidP="0097592B">
            <w:pPr>
              <w:jc w:val="center"/>
              <w:rPr>
                <w:rFonts w:ascii="Courier New" w:hAnsi="Courier New" w:cs="Courier New"/>
              </w:rPr>
            </w:pPr>
            <w:r w:rsidRPr="00A100B4">
              <w:rPr>
                <w:rFonts w:ascii="Courier New" w:hAnsi="Courier New" w:cs="Courier New"/>
                <w:sz w:val="22"/>
                <w:szCs w:val="22"/>
              </w:rPr>
              <w:t>Доклад с демонстрацией проектных материалов. Выступления участников слушаний</w:t>
            </w:r>
          </w:p>
        </w:tc>
        <w:tc>
          <w:tcPr>
            <w:tcW w:w="2393" w:type="dxa"/>
          </w:tcPr>
          <w:p w:rsidR="0097592B" w:rsidRPr="00A100B4" w:rsidRDefault="0097592B" w:rsidP="00A100B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100B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A100B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4июля </w:t>
            </w:r>
            <w:r w:rsidRPr="00A100B4">
              <w:rPr>
                <w:rFonts w:ascii="Courier New" w:hAnsi="Courier New" w:cs="Courier New"/>
                <w:color w:val="000000"/>
                <w:sz w:val="22"/>
                <w:szCs w:val="22"/>
              </w:rPr>
              <w:t>2020 г.</w:t>
            </w:r>
          </w:p>
          <w:p w:rsidR="0097592B" w:rsidRPr="00A100B4" w:rsidRDefault="0097592B" w:rsidP="00A100B4">
            <w:pPr>
              <w:jc w:val="center"/>
              <w:rPr>
                <w:rFonts w:ascii="Courier New" w:hAnsi="Courier New" w:cs="Courier New"/>
              </w:rPr>
            </w:pPr>
            <w:r w:rsidRPr="00A100B4">
              <w:rPr>
                <w:rFonts w:ascii="Courier New" w:hAnsi="Courier New" w:cs="Courier New"/>
                <w:sz w:val="22"/>
                <w:szCs w:val="22"/>
              </w:rPr>
              <w:t>с 17.30- 18.30</w:t>
            </w:r>
          </w:p>
        </w:tc>
        <w:tc>
          <w:tcPr>
            <w:tcW w:w="2393" w:type="dxa"/>
          </w:tcPr>
          <w:p w:rsidR="0097592B" w:rsidRPr="00A100B4" w:rsidRDefault="0097592B" w:rsidP="0097592B">
            <w:pPr>
              <w:rPr>
                <w:rFonts w:ascii="Courier New" w:hAnsi="Courier New" w:cs="Courier New"/>
              </w:rPr>
            </w:pPr>
            <w:r w:rsidRPr="00A100B4">
              <w:rPr>
                <w:rFonts w:ascii="Courier New" w:hAnsi="Courier New" w:cs="Courier New"/>
                <w:sz w:val="22"/>
                <w:szCs w:val="22"/>
              </w:rPr>
              <w:t xml:space="preserve"> Здание администрации </w:t>
            </w:r>
            <w:proofErr w:type="spellStart"/>
            <w:r w:rsidRPr="00A100B4">
              <w:rPr>
                <w:rFonts w:ascii="Courier New" w:hAnsi="Courier New" w:cs="Courier New"/>
                <w:sz w:val="22"/>
                <w:szCs w:val="22"/>
              </w:rPr>
              <w:t>Семигорского</w:t>
            </w:r>
            <w:proofErr w:type="spellEnd"/>
            <w:r w:rsidRPr="00A100B4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936DE4" w:rsidRPr="00A100B4" w:rsidRDefault="00936DE4" w:rsidP="00936DE4">
      <w:pPr>
        <w:rPr>
          <w:rFonts w:ascii="Arial" w:hAnsi="Arial" w:cs="Arial"/>
        </w:rPr>
      </w:pPr>
    </w:p>
    <w:p w:rsidR="00936DE4" w:rsidRPr="00A100B4" w:rsidRDefault="00936DE4" w:rsidP="00936DE4">
      <w:pPr>
        <w:ind w:left="4956" w:firstLine="708"/>
        <w:jc w:val="right"/>
        <w:rPr>
          <w:rFonts w:ascii="Courier New" w:hAnsi="Courier New" w:cs="Courier New"/>
          <w:sz w:val="22"/>
          <w:szCs w:val="22"/>
        </w:rPr>
      </w:pPr>
      <w:r w:rsidRPr="00A100B4">
        <w:rPr>
          <w:rFonts w:ascii="Courier New" w:hAnsi="Courier New" w:cs="Courier New"/>
          <w:sz w:val="22"/>
          <w:szCs w:val="22"/>
        </w:rPr>
        <w:t>Приложение 3</w:t>
      </w:r>
    </w:p>
    <w:p w:rsidR="00936DE4" w:rsidRPr="00A100B4" w:rsidRDefault="00936DE4" w:rsidP="00936DE4">
      <w:pPr>
        <w:jc w:val="right"/>
        <w:rPr>
          <w:rFonts w:ascii="Courier New" w:hAnsi="Courier New" w:cs="Courier New"/>
          <w:sz w:val="22"/>
          <w:szCs w:val="22"/>
        </w:rPr>
      </w:pPr>
      <w:r w:rsidRPr="00A100B4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A100B4" w:rsidRPr="00A100B4" w:rsidRDefault="00936DE4" w:rsidP="00936DE4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A100B4">
        <w:rPr>
          <w:rFonts w:ascii="Courier New" w:hAnsi="Courier New" w:cs="Courier New"/>
          <w:sz w:val="22"/>
          <w:szCs w:val="22"/>
        </w:rPr>
        <w:t>Семигорского</w:t>
      </w:r>
      <w:proofErr w:type="spellEnd"/>
      <w:r w:rsidR="00A100B4" w:rsidRPr="00A100B4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936DE4" w:rsidRPr="00A100B4" w:rsidRDefault="00A100B4" w:rsidP="00936DE4">
      <w:pPr>
        <w:jc w:val="right"/>
        <w:rPr>
          <w:rFonts w:ascii="Courier New" w:hAnsi="Courier New" w:cs="Courier New"/>
          <w:sz w:val="22"/>
          <w:szCs w:val="22"/>
        </w:rPr>
      </w:pPr>
      <w:r w:rsidRPr="00A100B4">
        <w:rPr>
          <w:rFonts w:ascii="Courier New" w:hAnsi="Courier New" w:cs="Courier New"/>
          <w:sz w:val="22"/>
          <w:szCs w:val="22"/>
        </w:rPr>
        <w:t>от «</w:t>
      </w:r>
      <w:r w:rsidR="0064629B" w:rsidRPr="00A100B4">
        <w:rPr>
          <w:rFonts w:ascii="Courier New" w:hAnsi="Courier New" w:cs="Courier New"/>
          <w:sz w:val="22"/>
          <w:szCs w:val="22"/>
        </w:rPr>
        <w:t>1</w:t>
      </w:r>
      <w:r w:rsidR="00364460">
        <w:rPr>
          <w:rFonts w:ascii="Courier New" w:hAnsi="Courier New" w:cs="Courier New"/>
          <w:sz w:val="22"/>
          <w:szCs w:val="22"/>
        </w:rPr>
        <w:t>9» июн</w:t>
      </w:r>
      <w:r w:rsidR="00936DE4" w:rsidRPr="00A100B4">
        <w:rPr>
          <w:rFonts w:ascii="Courier New" w:hAnsi="Courier New" w:cs="Courier New"/>
          <w:sz w:val="22"/>
          <w:szCs w:val="22"/>
        </w:rPr>
        <w:t>я  2020 г. №</w:t>
      </w:r>
      <w:r w:rsidR="00364460">
        <w:rPr>
          <w:rFonts w:ascii="Courier New" w:hAnsi="Courier New" w:cs="Courier New"/>
          <w:sz w:val="22"/>
          <w:szCs w:val="22"/>
        </w:rPr>
        <w:t xml:space="preserve"> 45</w:t>
      </w:r>
      <w:r w:rsidR="00836081" w:rsidRPr="00A100B4">
        <w:rPr>
          <w:rFonts w:ascii="Courier New" w:hAnsi="Courier New" w:cs="Courier New"/>
          <w:sz w:val="22"/>
          <w:szCs w:val="22"/>
        </w:rPr>
        <w:t>/2</w:t>
      </w:r>
    </w:p>
    <w:p w:rsidR="00936DE4" w:rsidRPr="00A100B4" w:rsidRDefault="00936DE4" w:rsidP="00A100B4">
      <w:pPr>
        <w:rPr>
          <w:rFonts w:ascii="Arial" w:hAnsi="Arial" w:cs="Arial"/>
          <w:sz w:val="30"/>
          <w:szCs w:val="30"/>
        </w:rPr>
      </w:pPr>
    </w:p>
    <w:p w:rsidR="00936DE4" w:rsidRPr="00A100B4" w:rsidRDefault="00936DE4" w:rsidP="00936DE4">
      <w:pPr>
        <w:jc w:val="center"/>
        <w:rPr>
          <w:rFonts w:ascii="Arial" w:hAnsi="Arial" w:cs="Arial"/>
          <w:b/>
          <w:sz w:val="30"/>
          <w:szCs w:val="30"/>
        </w:rPr>
      </w:pPr>
      <w:r w:rsidRPr="00A100B4">
        <w:rPr>
          <w:rFonts w:ascii="Arial" w:hAnsi="Arial" w:cs="Arial"/>
          <w:b/>
          <w:sz w:val="30"/>
          <w:szCs w:val="30"/>
        </w:rPr>
        <w:t xml:space="preserve">Внесение изменений в правила землепользования и застройки </w:t>
      </w:r>
      <w:proofErr w:type="spellStart"/>
      <w:r w:rsidRPr="00A100B4">
        <w:rPr>
          <w:rFonts w:ascii="Arial" w:hAnsi="Arial" w:cs="Arial"/>
          <w:b/>
          <w:sz w:val="30"/>
          <w:szCs w:val="30"/>
        </w:rPr>
        <w:t>Семигорского</w:t>
      </w:r>
      <w:proofErr w:type="spellEnd"/>
      <w:r w:rsidRPr="00A100B4">
        <w:rPr>
          <w:rFonts w:ascii="Arial" w:hAnsi="Arial" w:cs="Arial"/>
          <w:b/>
          <w:sz w:val="30"/>
          <w:szCs w:val="30"/>
        </w:rPr>
        <w:t xml:space="preserve"> сельского поселения </w:t>
      </w:r>
      <w:proofErr w:type="spellStart"/>
      <w:r w:rsidRPr="00A100B4">
        <w:rPr>
          <w:rFonts w:ascii="Arial" w:hAnsi="Arial" w:cs="Arial"/>
          <w:b/>
          <w:sz w:val="30"/>
          <w:szCs w:val="30"/>
        </w:rPr>
        <w:t>Нижнеилимского</w:t>
      </w:r>
      <w:proofErr w:type="spellEnd"/>
    </w:p>
    <w:p w:rsidR="00936DE4" w:rsidRPr="00A100B4" w:rsidRDefault="00936DE4" w:rsidP="00936DE4">
      <w:pPr>
        <w:jc w:val="center"/>
        <w:rPr>
          <w:rFonts w:ascii="Arial" w:hAnsi="Arial" w:cs="Arial"/>
          <w:b/>
          <w:sz w:val="30"/>
          <w:szCs w:val="30"/>
        </w:rPr>
      </w:pPr>
      <w:r w:rsidRPr="00A100B4">
        <w:rPr>
          <w:rFonts w:ascii="Arial" w:hAnsi="Arial" w:cs="Arial"/>
          <w:b/>
          <w:sz w:val="30"/>
          <w:szCs w:val="30"/>
        </w:rPr>
        <w:t>муниципа</w:t>
      </w:r>
      <w:r w:rsidR="00A100B4" w:rsidRPr="00A100B4">
        <w:rPr>
          <w:rFonts w:ascii="Arial" w:hAnsi="Arial" w:cs="Arial"/>
          <w:b/>
          <w:sz w:val="30"/>
          <w:szCs w:val="30"/>
        </w:rPr>
        <w:t>льного района Иркутской области</w:t>
      </w:r>
    </w:p>
    <w:p w:rsidR="00936DE4" w:rsidRPr="00A100B4" w:rsidRDefault="00936DE4" w:rsidP="00A100B4">
      <w:pPr>
        <w:rPr>
          <w:rFonts w:ascii="Arial" w:hAnsi="Arial" w:cs="Arial"/>
          <w:b/>
          <w:sz w:val="30"/>
          <w:szCs w:val="30"/>
        </w:rPr>
      </w:pPr>
    </w:p>
    <w:p w:rsidR="00936DE4" w:rsidRPr="00A100B4" w:rsidRDefault="00936DE4" w:rsidP="00936DE4">
      <w:pPr>
        <w:jc w:val="center"/>
        <w:rPr>
          <w:rFonts w:ascii="Arial" w:hAnsi="Arial" w:cs="Arial"/>
          <w:b/>
          <w:sz w:val="30"/>
          <w:szCs w:val="30"/>
        </w:rPr>
      </w:pPr>
      <w:r w:rsidRPr="00A100B4">
        <w:rPr>
          <w:rFonts w:ascii="Arial" w:hAnsi="Arial" w:cs="Arial"/>
          <w:b/>
          <w:sz w:val="30"/>
          <w:szCs w:val="30"/>
        </w:rPr>
        <w:t>ПРОЕКТНАЯ ДОКУМЕНТАЦИЯ</w:t>
      </w:r>
    </w:p>
    <w:p w:rsidR="00936DE4" w:rsidRPr="00A100B4" w:rsidRDefault="00936DE4" w:rsidP="00A100B4">
      <w:pPr>
        <w:rPr>
          <w:rFonts w:ascii="Arial" w:hAnsi="Arial" w:cs="Arial"/>
          <w:b/>
          <w:sz w:val="30"/>
          <w:szCs w:val="30"/>
        </w:rPr>
      </w:pPr>
    </w:p>
    <w:p w:rsidR="00936DE4" w:rsidRPr="00A100B4" w:rsidRDefault="00936DE4" w:rsidP="00936DE4">
      <w:pPr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  <w:r w:rsidRPr="00A100B4">
        <w:rPr>
          <w:rFonts w:ascii="Arial" w:hAnsi="Arial" w:cs="Arial"/>
          <w:b/>
          <w:sz w:val="30"/>
          <w:szCs w:val="30"/>
          <w:u w:val="single"/>
        </w:rPr>
        <w:t>Часть 3.</w:t>
      </w:r>
      <w:r w:rsidRPr="00A100B4">
        <w:rPr>
          <w:rFonts w:ascii="Arial" w:hAnsi="Arial" w:cs="Arial"/>
          <w:b/>
          <w:sz w:val="30"/>
          <w:szCs w:val="30"/>
        </w:rPr>
        <w:t xml:space="preserve"> Градостроительные регламенты</w:t>
      </w:r>
    </w:p>
    <w:p w:rsidR="00936DE4" w:rsidRPr="00A100B4" w:rsidRDefault="00936DE4" w:rsidP="00936DE4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 w:rsidRPr="00A100B4">
        <w:rPr>
          <w:rFonts w:ascii="Arial" w:hAnsi="Arial" w:cs="Arial"/>
          <w:b/>
          <w:sz w:val="30"/>
          <w:szCs w:val="30"/>
        </w:rPr>
        <w:t>Текстовые материалы</w:t>
      </w:r>
    </w:p>
    <w:p w:rsidR="00936DE4" w:rsidRPr="00A100B4" w:rsidRDefault="00936DE4" w:rsidP="00A100B4">
      <w:pPr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  <w:r w:rsidRPr="00A100B4">
        <w:rPr>
          <w:rFonts w:ascii="Arial" w:hAnsi="Arial" w:cs="Arial"/>
          <w:b/>
          <w:sz w:val="30"/>
          <w:szCs w:val="30"/>
        </w:rPr>
        <w:t>037-2012-13-ПЗЗ-ТМ</w:t>
      </w:r>
    </w:p>
    <w:p w:rsidR="00936DE4" w:rsidRPr="00A100B4" w:rsidRDefault="00936DE4" w:rsidP="00A100B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936DE4" w:rsidRPr="00A100B4" w:rsidRDefault="00936DE4" w:rsidP="00936DE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A100B4">
        <w:rPr>
          <w:rFonts w:ascii="Arial" w:hAnsi="Arial" w:cs="Arial"/>
          <w:b/>
          <w:bCs/>
          <w:sz w:val="30"/>
          <w:szCs w:val="30"/>
        </w:rPr>
        <w:t>Состав проектной документации</w:t>
      </w:r>
    </w:p>
    <w:p w:rsidR="00936DE4" w:rsidRPr="00A100B4" w:rsidRDefault="00936DE4" w:rsidP="00A100B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30"/>
          <w:szCs w:val="30"/>
        </w:rPr>
      </w:pPr>
    </w:p>
    <w:p w:rsidR="00936DE4" w:rsidRPr="00A100B4" w:rsidRDefault="00936DE4" w:rsidP="00936DE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A100B4">
        <w:rPr>
          <w:rFonts w:ascii="Arial" w:hAnsi="Arial" w:cs="Arial"/>
          <w:b/>
          <w:bCs/>
          <w:sz w:val="30"/>
          <w:szCs w:val="30"/>
        </w:rPr>
        <w:t xml:space="preserve">Внесение изменений в правила землепользования и застройки </w:t>
      </w:r>
      <w:proofErr w:type="spellStart"/>
      <w:r w:rsidRPr="00A100B4">
        <w:rPr>
          <w:rFonts w:ascii="Arial" w:hAnsi="Arial" w:cs="Arial"/>
          <w:b/>
          <w:bCs/>
          <w:sz w:val="30"/>
          <w:szCs w:val="30"/>
        </w:rPr>
        <w:t>Семигорского</w:t>
      </w:r>
      <w:proofErr w:type="spellEnd"/>
      <w:r w:rsidRPr="00A100B4">
        <w:rPr>
          <w:rFonts w:ascii="Arial" w:hAnsi="Arial" w:cs="Arial"/>
          <w:b/>
          <w:bCs/>
          <w:sz w:val="30"/>
          <w:szCs w:val="30"/>
        </w:rPr>
        <w:t xml:space="preserve"> сельского поселения </w:t>
      </w:r>
      <w:proofErr w:type="spellStart"/>
      <w:r w:rsidRPr="00A100B4">
        <w:rPr>
          <w:rFonts w:ascii="Arial" w:hAnsi="Arial" w:cs="Arial"/>
          <w:b/>
          <w:bCs/>
          <w:sz w:val="30"/>
          <w:szCs w:val="30"/>
        </w:rPr>
        <w:t>Нижнеилимского</w:t>
      </w:r>
      <w:proofErr w:type="spellEnd"/>
      <w:r w:rsidRPr="00A100B4">
        <w:rPr>
          <w:rFonts w:ascii="Arial" w:hAnsi="Arial" w:cs="Arial"/>
          <w:b/>
          <w:bCs/>
          <w:sz w:val="30"/>
          <w:szCs w:val="30"/>
        </w:rPr>
        <w:t xml:space="preserve"> муниципального района Иркутской области</w:t>
      </w:r>
    </w:p>
    <w:p w:rsidR="00936DE4" w:rsidRPr="00936DE4" w:rsidRDefault="00936DE4" w:rsidP="00936DE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"/>
        <w:gridCol w:w="7735"/>
        <w:gridCol w:w="1487"/>
      </w:tblGrid>
      <w:tr w:rsidR="00936DE4" w:rsidRPr="00936DE4" w:rsidTr="00323A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E4" w:rsidRPr="00A100B4" w:rsidRDefault="00936DE4" w:rsidP="00936DE4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A100B4">
              <w:rPr>
                <w:rFonts w:ascii="Courier New" w:hAnsi="Courier New" w:cs="Courier New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E4" w:rsidRPr="00A100B4" w:rsidRDefault="00936DE4" w:rsidP="00936DE4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A100B4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E4" w:rsidRPr="00936DE4" w:rsidRDefault="00936DE4" w:rsidP="00936DE4">
            <w:pPr>
              <w:spacing w:line="276" w:lineRule="auto"/>
              <w:jc w:val="center"/>
              <w:rPr>
                <w:lang w:eastAsia="en-US"/>
              </w:rPr>
            </w:pPr>
            <w:r w:rsidRPr="00936DE4">
              <w:rPr>
                <w:lang w:eastAsia="en-US"/>
              </w:rPr>
              <w:t>Примечание</w:t>
            </w:r>
          </w:p>
        </w:tc>
      </w:tr>
      <w:tr w:rsidR="00936DE4" w:rsidRPr="00936DE4" w:rsidTr="00323A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E4" w:rsidRPr="00A100B4" w:rsidRDefault="00936DE4" w:rsidP="00936DE4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E4" w:rsidRPr="00A100B4" w:rsidRDefault="00936DE4" w:rsidP="00936DE4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A100B4">
              <w:rPr>
                <w:rFonts w:ascii="Courier New" w:hAnsi="Courier New" w:cs="Courier New"/>
                <w:sz w:val="22"/>
                <w:szCs w:val="22"/>
                <w:lang w:eastAsia="en-US"/>
              </w:rPr>
              <w:t>Текстовая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E4" w:rsidRPr="00936DE4" w:rsidRDefault="00936DE4" w:rsidP="00936D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6DE4" w:rsidRPr="00936DE4" w:rsidTr="00323A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E4" w:rsidRPr="00A100B4" w:rsidRDefault="00936DE4" w:rsidP="00936DE4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A100B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E4" w:rsidRPr="00A100B4" w:rsidRDefault="00936DE4" w:rsidP="00936DE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A100B4">
              <w:rPr>
                <w:rFonts w:ascii="Courier New" w:hAnsi="Courier New" w:cs="Courier New"/>
                <w:sz w:val="22"/>
                <w:szCs w:val="22"/>
                <w:u w:val="single"/>
                <w:lang w:eastAsia="en-US"/>
              </w:rPr>
              <w:t xml:space="preserve">Часть 3. </w:t>
            </w:r>
            <w:r w:rsidR="00A100B4" w:rsidRPr="00A100B4">
              <w:rPr>
                <w:rFonts w:ascii="Courier New" w:hAnsi="Courier New" w:cs="Courier New"/>
                <w:sz w:val="22"/>
                <w:szCs w:val="22"/>
                <w:lang w:eastAsia="en-US"/>
              </w:rPr>
              <w:t>Градостроительные регламенты</w:t>
            </w:r>
          </w:p>
          <w:p w:rsidR="00936DE4" w:rsidRPr="00A100B4" w:rsidRDefault="00936DE4" w:rsidP="00936DE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A100B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Раздел 3.3. Градостроительные регламенты, установленные применительно к территориальным зонам.</w:t>
            </w:r>
          </w:p>
          <w:p w:rsidR="00936DE4" w:rsidRPr="00A100B4" w:rsidRDefault="00A100B4" w:rsidP="00936DE4">
            <w:pPr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 w:rsidRPr="00A100B4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Статья 37.</w:t>
            </w:r>
            <w:r w:rsidR="00936DE4" w:rsidRPr="00A100B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Виды разрешенного использования земельных участков и объектов капитального строительства в различных территориальных зонах. Параметры разрешенного использования земельных участков и иных объектов недвижимости в различных территориальных зонах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E4" w:rsidRPr="00936DE4" w:rsidRDefault="00936DE4" w:rsidP="00936D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36DE4" w:rsidRPr="00A100B4" w:rsidRDefault="00936DE4" w:rsidP="00936DE4">
      <w:pPr>
        <w:rPr>
          <w:rFonts w:ascii="Arial" w:hAnsi="Arial" w:cs="Arial"/>
        </w:rPr>
      </w:pPr>
    </w:p>
    <w:p w:rsidR="00936DE4" w:rsidRPr="00833551" w:rsidRDefault="00936DE4" w:rsidP="00936DE4">
      <w:pPr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33551">
        <w:rPr>
          <w:rFonts w:ascii="Arial" w:hAnsi="Arial" w:cs="Arial"/>
          <w:b/>
          <w:sz w:val="30"/>
          <w:szCs w:val="30"/>
        </w:rPr>
        <w:t>Внесение изменений</w:t>
      </w:r>
    </w:p>
    <w:p w:rsidR="00936DE4" w:rsidRPr="00833551" w:rsidRDefault="00936DE4" w:rsidP="00936DE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33551">
        <w:rPr>
          <w:rFonts w:ascii="Arial" w:hAnsi="Arial" w:cs="Arial"/>
          <w:b/>
          <w:sz w:val="30"/>
          <w:szCs w:val="30"/>
        </w:rPr>
        <w:t xml:space="preserve">в правила землепользования и застройки </w:t>
      </w:r>
      <w:proofErr w:type="spellStart"/>
      <w:r w:rsidRPr="00833551">
        <w:rPr>
          <w:rFonts w:ascii="Arial" w:hAnsi="Arial" w:cs="Arial"/>
          <w:b/>
          <w:sz w:val="30"/>
          <w:szCs w:val="30"/>
        </w:rPr>
        <w:t>Семигорского</w:t>
      </w:r>
      <w:proofErr w:type="spellEnd"/>
      <w:r w:rsidRPr="00833551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936DE4" w:rsidRPr="00A100B4" w:rsidRDefault="00936DE4" w:rsidP="00833551">
      <w:pPr>
        <w:rPr>
          <w:rFonts w:ascii="Arial" w:hAnsi="Arial" w:cs="Arial"/>
        </w:rPr>
      </w:pPr>
    </w:p>
    <w:p w:rsidR="00936DE4" w:rsidRPr="00A100B4" w:rsidRDefault="00936DE4" w:rsidP="00936DE4">
      <w:pPr>
        <w:tabs>
          <w:tab w:val="left" w:pos="1114"/>
        </w:tabs>
        <w:ind w:firstLine="709"/>
        <w:jc w:val="both"/>
        <w:rPr>
          <w:rFonts w:ascii="Arial" w:hAnsi="Arial" w:cs="Arial"/>
        </w:rPr>
      </w:pPr>
      <w:proofErr w:type="gramStart"/>
      <w:r w:rsidRPr="00A100B4">
        <w:rPr>
          <w:rFonts w:ascii="Arial" w:hAnsi="Arial" w:cs="Arial"/>
        </w:rPr>
        <w:t xml:space="preserve">Внесение изменений в правила землепользования и застройки </w:t>
      </w:r>
      <w:proofErr w:type="spellStart"/>
      <w:r w:rsidRPr="00A100B4">
        <w:rPr>
          <w:rFonts w:ascii="Arial" w:hAnsi="Arial" w:cs="Arial"/>
        </w:rPr>
        <w:t>Семигорского</w:t>
      </w:r>
      <w:proofErr w:type="spellEnd"/>
      <w:r w:rsidRPr="00A100B4">
        <w:rPr>
          <w:rFonts w:ascii="Arial" w:hAnsi="Arial" w:cs="Arial"/>
        </w:rPr>
        <w:t xml:space="preserve"> сельского поселения выполнены в соответствии со статьями 31, 33 Градостроительного Кодекса Российской Федерации и действующим классификатором видов разрешенного использования земельных участков, утвержденным приказом Минэкономразви</w:t>
      </w:r>
      <w:r w:rsidR="00833551">
        <w:rPr>
          <w:rFonts w:ascii="Arial" w:hAnsi="Arial" w:cs="Arial"/>
        </w:rPr>
        <w:t>тия России от 01.09.2014г. №540.</w:t>
      </w:r>
      <w:proofErr w:type="gramEnd"/>
    </w:p>
    <w:p w:rsidR="00936DE4" w:rsidRPr="00A100B4" w:rsidRDefault="00833551" w:rsidP="00936DE4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Часть 3. </w:t>
      </w:r>
      <w:r w:rsidR="00936DE4" w:rsidRPr="00A100B4">
        <w:rPr>
          <w:rFonts w:ascii="Arial" w:hAnsi="Arial" w:cs="Arial"/>
          <w:u w:val="single"/>
        </w:rPr>
        <w:t>Градостроительные регламенты.</w:t>
      </w:r>
    </w:p>
    <w:p w:rsidR="00936DE4" w:rsidRPr="00A100B4" w:rsidRDefault="00936DE4" w:rsidP="00833551">
      <w:pPr>
        <w:jc w:val="both"/>
        <w:rPr>
          <w:rFonts w:ascii="Arial" w:hAnsi="Arial" w:cs="Arial"/>
        </w:rPr>
      </w:pPr>
      <w:r w:rsidRPr="00A100B4">
        <w:rPr>
          <w:rFonts w:ascii="Arial" w:hAnsi="Arial" w:cs="Arial"/>
        </w:rPr>
        <w:t>Раздел 3.3. Градостроит</w:t>
      </w:r>
      <w:r w:rsidR="00833551">
        <w:rPr>
          <w:rFonts w:ascii="Arial" w:hAnsi="Arial" w:cs="Arial"/>
        </w:rPr>
        <w:t xml:space="preserve">ельные </w:t>
      </w:r>
      <w:proofErr w:type="gramStart"/>
      <w:r w:rsidR="00833551">
        <w:rPr>
          <w:rFonts w:ascii="Arial" w:hAnsi="Arial" w:cs="Arial"/>
        </w:rPr>
        <w:t>регламенты</w:t>
      </w:r>
      <w:proofErr w:type="gramEnd"/>
      <w:r w:rsidR="00833551">
        <w:rPr>
          <w:rFonts w:ascii="Arial" w:hAnsi="Arial" w:cs="Arial"/>
        </w:rPr>
        <w:t xml:space="preserve"> установленные</w:t>
      </w:r>
      <w:r w:rsidRPr="00A100B4">
        <w:rPr>
          <w:rFonts w:ascii="Arial" w:hAnsi="Arial" w:cs="Arial"/>
        </w:rPr>
        <w:t xml:space="preserve"> применительно к территориальным зонам.</w:t>
      </w:r>
    </w:p>
    <w:p w:rsidR="00936DE4" w:rsidRPr="00833551" w:rsidRDefault="00936DE4" w:rsidP="00833551">
      <w:pPr>
        <w:ind w:firstLine="709"/>
        <w:jc w:val="both"/>
        <w:rPr>
          <w:rFonts w:ascii="Arial" w:hAnsi="Arial" w:cs="Arial"/>
        </w:rPr>
      </w:pPr>
      <w:r w:rsidRPr="00A100B4">
        <w:rPr>
          <w:rFonts w:ascii="Arial" w:hAnsi="Arial" w:cs="Arial"/>
        </w:rPr>
        <w:t xml:space="preserve">Внести изменения </w:t>
      </w:r>
      <w:r w:rsidRPr="00A100B4">
        <w:rPr>
          <w:rFonts w:ascii="Arial" w:hAnsi="Arial" w:cs="Arial"/>
          <w:b/>
        </w:rPr>
        <w:t>в Статью 37</w:t>
      </w:r>
      <w:r w:rsidRPr="00A100B4">
        <w:rPr>
          <w:rFonts w:ascii="Arial" w:hAnsi="Arial" w:cs="Arial"/>
          <w:b/>
          <w:bCs/>
        </w:rPr>
        <w:t>«</w:t>
      </w:r>
      <w:r w:rsidRPr="00A100B4">
        <w:rPr>
          <w:rFonts w:ascii="Arial" w:hAnsi="Arial" w:cs="Arial"/>
          <w:b/>
        </w:rPr>
        <w:t>Виды разрешенного использования земельных участков и объектов капитального строительства в различных территориальных зонах.</w:t>
      </w:r>
      <w:r w:rsidRPr="00A100B4">
        <w:rPr>
          <w:rFonts w:ascii="Arial" w:hAnsi="Arial" w:cs="Arial"/>
        </w:rPr>
        <w:t xml:space="preserve"> Параметры разрешенного использования земельных участков и иных объектов недвижимости в различных территориальных зонах»</w:t>
      </w:r>
      <w:r w:rsidR="00833551">
        <w:rPr>
          <w:rFonts w:ascii="Arial" w:hAnsi="Arial" w:cs="Arial"/>
        </w:rPr>
        <w:t xml:space="preserve"> </w:t>
      </w:r>
      <w:r w:rsidRPr="00A100B4">
        <w:rPr>
          <w:rFonts w:ascii="Arial" w:hAnsi="Arial" w:cs="Arial"/>
        </w:rPr>
        <w:t>и читать в редакции:</w:t>
      </w:r>
    </w:p>
    <w:p w:rsidR="00936DE4" w:rsidRPr="00833551" w:rsidRDefault="00936DE4" w:rsidP="00833551">
      <w:pPr>
        <w:ind w:firstLine="709"/>
        <w:rPr>
          <w:rFonts w:ascii="Arial" w:hAnsi="Arial" w:cs="Arial"/>
          <w:b/>
        </w:rPr>
      </w:pPr>
      <w:r w:rsidRPr="00A100B4">
        <w:rPr>
          <w:rFonts w:ascii="Arial" w:hAnsi="Arial" w:cs="Arial"/>
          <w:b/>
          <w:bCs/>
          <w:iCs/>
        </w:rPr>
        <w:t>«Статья 37. Виды разрешенного использования земельных участков и объектов</w:t>
      </w:r>
      <w:r w:rsidR="00833551">
        <w:rPr>
          <w:rFonts w:ascii="Arial" w:hAnsi="Arial" w:cs="Arial"/>
          <w:b/>
        </w:rPr>
        <w:t xml:space="preserve"> </w:t>
      </w:r>
      <w:r w:rsidRPr="00A100B4">
        <w:rPr>
          <w:rFonts w:ascii="Arial" w:hAnsi="Arial" w:cs="Arial"/>
          <w:b/>
          <w:bCs/>
          <w:iCs/>
        </w:rPr>
        <w:t>капитального строительства в различных территориальных зонах.</w:t>
      </w:r>
    </w:p>
    <w:p w:rsidR="00936DE4" w:rsidRPr="00A100B4" w:rsidRDefault="00936DE4" w:rsidP="008335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 w:rsidRPr="00A100B4">
        <w:rPr>
          <w:rFonts w:ascii="Arial" w:hAnsi="Arial" w:cs="Arial"/>
          <w:b/>
          <w:bCs/>
          <w:iCs/>
        </w:rPr>
        <w:t xml:space="preserve">Параметры разрешенного использования </w:t>
      </w:r>
      <w:r w:rsidR="00833551">
        <w:rPr>
          <w:rFonts w:ascii="Arial" w:hAnsi="Arial" w:cs="Arial"/>
          <w:b/>
          <w:bCs/>
          <w:iCs/>
        </w:rPr>
        <w:t xml:space="preserve">земельных участков и иных </w:t>
      </w:r>
      <w:r w:rsidRPr="00A100B4">
        <w:rPr>
          <w:rFonts w:ascii="Arial" w:hAnsi="Arial" w:cs="Arial"/>
          <w:b/>
          <w:bCs/>
          <w:iCs/>
        </w:rPr>
        <w:t>объектов</w:t>
      </w:r>
      <w:r w:rsidR="00833551">
        <w:rPr>
          <w:rFonts w:ascii="Arial" w:hAnsi="Arial" w:cs="Arial"/>
          <w:b/>
          <w:bCs/>
          <w:iCs/>
        </w:rPr>
        <w:t xml:space="preserve"> </w:t>
      </w:r>
      <w:r w:rsidRPr="00A100B4">
        <w:rPr>
          <w:rFonts w:ascii="Arial" w:hAnsi="Arial" w:cs="Arial"/>
          <w:b/>
          <w:bCs/>
          <w:iCs/>
        </w:rPr>
        <w:t>недвижимости в различных территориальных зонах</w:t>
      </w:r>
      <w:proofErr w:type="gramStart"/>
      <w:r w:rsidRPr="00A100B4">
        <w:rPr>
          <w:rFonts w:ascii="Arial" w:hAnsi="Arial" w:cs="Arial"/>
          <w:b/>
          <w:bCs/>
          <w:iCs/>
        </w:rPr>
        <w:t>.</w:t>
      </w:r>
      <w:r w:rsidR="00833551">
        <w:rPr>
          <w:rFonts w:ascii="Arial" w:hAnsi="Arial" w:cs="Arial"/>
          <w:b/>
          <w:bCs/>
          <w:iCs/>
        </w:rPr>
        <w:t>»</w:t>
      </w:r>
      <w:proofErr w:type="gramEnd"/>
    </w:p>
    <w:p w:rsidR="00936DE4" w:rsidRPr="00A100B4" w:rsidRDefault="00936DE4" w:rsidP="00833551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936DE4" w:rsidRPr="00A100B4" w:rsidRDefault="00936DE4" w:rsidP="00936D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 w:rsidRPr="00A100B4">
        <w:rPr>
          <w:rFonts w:ascii="Arial" w:hAnsi="Arial" w:cs="Arial"/>
          <w:b/>
          <w:bCs/>
          <w:iCs/>
        </w:rPr>
        <w:t>ЖИЛЫЕ ЗОНЫ:</w:t>
      </w:r>
    </w:p>
    <w:p w:rsidR="00936DE4" w:rsidRPr="00833551" w:rsidRDefault="00936DE4" w:rsidP="008335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 w:rsidRPr="00A100B4">
        <w:rPr>
          <w:rFonts w:ascii="Arial" w:hAnsi="Arial" w:cs="Arial"/>
          <w:b/>
          <w:bCs/>
          <w:iCs/>
        </w:rPr>
        <w:t>ЗОНА ЗАСТРОЙКИ ИНДИВИДУАЛЬНЫМИ ЖИЛЫМИ ДОМАМИ (ЖЗ-1)</w:t>
      </w:r>
    </w:p>
    <w:p w:rsidR="00833551" w:rsidRDefault="00833551" w:rsidP="00833551">
      <w:pPr>
        <w:widowControl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936DE4" w:rsidRPr="00A100B4">
        <w:rPr>
          <w:rFonts w:ascii="Arial" w:hAnsi="Arial" w:cs="Arial"/>
          <w:b/>
        </w:rPr>
        <w:t>ОСНОВНЫЕ ВИДЫ И ПАРАМЕТРЫ РАЗРЕШЁННОГО ИСПОЛЬЗОВАНИЯ ЗЕМЕЛЬНЫХ УЧАСТКОВ И ОБЪЕКТОВ КАПИТАЛЬНОГО СТРОИТЕЛЬСТВА:</w:t>
      </w:r>
      <w:r>
        <w:rPr>
          <w:rFonts w:ascii="Arial" w:hAnsi="Arial" w:cs="Arial"/>
          <w:b/>
        </w:rPr>
        <w:t xml:space="preserve"> нет.</w:t>
      </w:r>
    </w:p>
    <w:p w:rsidR="00833551" w:rsidRDefault="00833551" w:rsidP="00833551">
      <w:pPr>
        <w:widowControl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936DE4" w:rsidRPr="00A100B4">
        <w:rPr>
          <w:rFonts w:ascii="Arial" w:hAnsi="Arial" w:cs="Arial"/>
          <w:b/>
        </w:rPr>
        <w:t>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936DE4" w:rsidRPr="00A100B4" w:rsidRDefault="00833551" w:rsidP="00833551">
      <w:pPr>
        <w:widowControl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936DE4" w:rsidRPr="00A100B4">
        <w:rPr>
          <w:rFonts w:ascii="Arial" w:hAnsi="Arial" w:cs="Arial"/>
          <w:b/>
        </w:rPr>
        <w:t>УСЛОВНО РАЗРЕШЁННЫЕ ВИДЫ И ПАРАМЕТРЫ ИСПОЛЬЗОВАНИЯ ЗЕМЕЛЬНЫХ УЧАСТКОВ И ОБЪЕКТОВ КАПИТАЛЬНОГО СТРОИТЕЛЬСТВА:</w:t>
      </w:r>
    </w:p>
    <w:p w:rsidR="00936DE4" w:rsidRPr="00A100B4" w:rsidRDefault="00936DE4" w:rsidP="00936DE4">
      <w:pPr>
        <w:widowControl w:val="0"/>
        <w:rPr>
          <w:rFonts w:ascii="Arial" w:hAnsi="Arial" w:cs="Arial"/>
          <w:b/>
        </w:rPr>
      </w:pPr>
    </w:p>
    <w:tbl>
      <w:tblPr>
        <w:tblW w:w="10149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694"/>
        <w:gridCol w:w="3402"/>
        <w:gridCol w:w="4053"/>
      </w:tblGrid>
      <w:tr w:rsidR="00936DE4" w:rsidRPr="00936DE4" w:rsidTr="00323A2D">
        <w:trPr>
          <w:trHeight w:val="552"/>
          <w:tblHeader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36DE4" w:rsidRPr="00936DE4" w:rsidRDefault="00936DE4" w:rsidP="00936DE4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936DE4">
              <w:rPr>
                <w:b/>
                <w:lang w:eastAsia="en-US"/>
              </w:rPr>
              <w:t>ВИДЫ</w:t>
            </w:r>
          </w:p>
          <w:p w:rsidR="00936DE4" w:rsidRPr="00936DE4" w:rsidRDefault="00936DE4" w:rsidP="00936DE4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936DE4">
              <w:rPr>
                <w:b/>
                <w:lang w:eastAsia="en-US"/>
              </w:rPr>
              <w:t>ИСПОЛЬЗОВАНИЯ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36DE4" w:rsidRPr="00936DE4" w:rsidRDefault="00936DE4" w:rsidP="00936DE4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936DE4">
              <w:rPr>
                <w:b/>
                <w:lang w:eastAsia="en-US"/>
              </w:rPr>
              <w:t>ПАРАМЕТРЫ РАЗРЕШЕННОГО ИСПОЛЬЗОВАНИЯ</w:t>
            </w:r>
          </w:p>
        </w:tc>
        <w:tc>
          <w:tcPr>
            <w:tcW w:w="40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6DE4" w:rsidRPr="00936DE4" w:rsidRDefault="00936DE4" w:rsidP="00936DE4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936DE4">
              <w:rPr>
                <w:b/>
                <w:lang w:eastAsia="en-US"/>
              </w:rPr>
              <w:t>ОСОБЫЕ УСЛОВИЯ</w:t>
            </w:r>
          </w:p>
          <w:p w:rsidR="00936DE4" w:rsidRPr="00936DE4" w:rsidRDefault="00936DE4" w:rsidP="00936DE4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936DE4">
              <w:rPr>
                <w:b/>
                <w:lang w:eastAsia="en-US"/>
              </w:rPr>
              <w:t>РЕАЛИЗАЦИИ РЕГЛАМЕНТА</w:t>
            </w:r>
          </w:p>
        </w:tc>
      </w:tr>
      <w:tr w:rsidR="00936DE4" w:rsidRPr="00936DE4" w:rsidTr="00323A2D">
        <w:trPr>
          <w:trHeight w:val="191"/>
          <w:tblHeader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36DE4" w:rsidRPr="00936DE4" w:rsidRDefault="00936DE4" w:rsidP="00936DE4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936DE4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36DE4" w:rsidRPr="00936DE4" w:rsidRDefault="00936DE4" w:rsidP="00936DE4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936DE4">
              <w:rPr>
                <w:lang w:eastAsia="en-US"/>
              </w:rPr>
              <w:t>2</w:t>
            </w:r>
          </w:p>
        </w:tc>
        <w:tc>
          <w:tcPr>
            <w:tcW w:w="40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6DE4" w:rsidRPr="00936DE4" w:rsidRDefault="00936DE4" w:rsidP="00936DE4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936DE4">
              <w:rPr>
                <w:lang w:eastAsia="en-US"/>
              </w:rPr>
              <w:t>3</w:t>
            </w:r>
          </w:p>
        </w:tc>
      </w:tr>
      <w:tr w:rsidR="00936DE4" w:rsidRPr="00833551" w:rsidTr="00323A2D">
        <w:trPr>
          <w:trHeight w:val="389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6DE4" w:rsidRPr="00833551" w:rsidRDefault="00936DE4" w:rsidP="00936DE4">
            <w:pPr>
              <w:widowControl w:val="0"/>
              <w:ind w:right="-1"/>
              <w:jc w:val="both"/>
              <w:rPr>
                <w:rFonts w:ascii="Courier New" w:hAnsi="Courier New" w:cs="Courier New"/>
                <w:b/>
                <w:bCs/>
                <w:shd w:val="clear" w:color="auto" w:fill="FFFFFF"/>
              </w:rPr>
            </w:pPr>
          </w:p>
          <w:p w:rsidR="00936DE4" w:rsidRPr="00833551" w:rsidRDefault="00833551" w:rsidP="0083355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Аптеки, молочные кухни и раздаточные пунк</w:t>
            </w:r>
            <w:r w:rsidR="00936DE4" w:rsidRPr="0083355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</w:t>
            </w:r>
          </w:p>
          <w:p w:rsidR="00936DE4" w:rsidRPr="00833551" w:rsidRDefault="00936DE4" w:rsidP="00936DE4">
            <w:pPr>
              <w:widowControl w:val="0"/>
              <w:ind w:right="-1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6DE4" w:rsidRPr="00833551" w:rsidRDefault="00E22BBD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Максимальная площадь зе</w:t>
            </w:r>
            <w:r w:rsidR="00936DE4"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мельных участков – 0,3 га</w:t>
            </w:r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Отступ от красной линии - не</w:t>
            </w:r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менее 5</w:t>
            </w:r>
            <w:r w:rsidR="00E22BB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м., при новом строи</w:t>
            </w: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тельстве</w:t>
            </w:r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Максимальный процент </w:t>
            </w:r>
            <w:proofErr w:type="gramStart"/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за</w:t>
            </w:r>
            <w:proofErr w:type="gramEnd"/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стройки 10%</w:t>
            </w:r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Минимальный коэффициент</w:t>
            </w:r>
          </w:p>
          <w:p w:rsidR="00936DE4" w:rsidRPr="00833551" w:rsidRDefault="00936DE4" w:rsidP="00833551">
            <w:pPr>
              <w:widowControl w:val="0"/>
              <w:ind w:left="-37"/>
              <w:rPr>
                <w:rFonts w:ascii="Courier New" w:eastAsiaTheme="minorHAnsi" w:hAnsi="Courier New" w:cs="Courier New"/>
                <w:color w:val="000000"/>
                <w:shd w:val="clear" w:color="auto" w:fill="FFFFFF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озеленения – 10%.</w:t>
            </w:r>
          </w:p>
          <w:p w:rsidR="00936DE4" w:rsidRPr="00833551" w:rsidRDefault="00936DE4" w:rsidP="00936DE4">
            <w:pPr>
              <w:widowControl w:val="0"/>
              <w:ind w:right="-1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proofErr w:type="gramStart"/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Отдельно стоящие, для обслуживания</w:t>
            </w:r>
            <w:proofErr w:type="gramEnd"/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зоны.</w:t>
            </w:r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proofErr w:type="gramStart"/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Ст</w:t>
            </w:r>
            <w:r w:rsidR="00E22BB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роительство осуществлять в соот</w:t>
            </w: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вет</w:t>
            </w:r>
            <w:r w:rsidR="00E22BB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ствии с СП 42.13330.2011 (Актуа</w:t>
            </w: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лизированная редакция </w:t>
            </w:r>
            <w:proofErr w:type="spellStart"/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СНиП</w:t>
            </w:r>
            <w:proofErr w:type="spellEnd"/>
            <w:proofErr w:type="gramEnd"/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2.07</w:t>
            </w:r>
            <w:r w:rsidR="00E22BB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.0189* «Градостроительство. </w:t>
            </w:r>
            <w:proofErr w:type="gramStart"/>
            <w:r w:rsidR="00E22BB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Пла</w:t>
            </w: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ниров</w:t>
            </w:r>
            <w:r w:rsidR="00E22BB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ка и застройка городских и сель</w:t>
            </w: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ских поселений»), со строительными</w:t>
            </w:r>
            <w:proofErr w:type="gramEnd"/>
          </w:p>
          <w:p w:rsidR="00936DE4" w:rsidRPr="00E22BBD" w:rsidRDefault="00936DE4" w:rsidP="00E22BB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</w:t>
            </w:r>
            <w:r w:rsidR="00E22BB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ормами и правилами, СП, техниче</w:t>
            </w: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ски</w:t>
            </w:r>
            <w:r w:rsidR="00E22BB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ми регламентами, по утвержденно</w:t>
            </w: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 п</w:t>
            </w:r>
            <w:r w:rsidR="00E22BB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роекту планировки, проекту меже</w:t>
            </w:r>
            <w:r w:rsidRPr="0083355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вания территории.</w:t>
            </w:r>
          </w:p>
          <w:p w:rsidR="00936DE4" w:rsidRPr="00833551" w:rsidRDefault="00936DE4" w:rsidP="00936DE4">
            <w:pPr>
              <w:widowControl w:val="0"/>
              <w:ind w:right="-1"/>
              <w:rPr>
                <w:rFonts w:ascii="Courier New" w:hAnsi="Courier New" w:cs="Courier New"/>
                <w:lang w:eastAsia="en-US"/>
              </w:rPr>
            </w:pPr>
          </w:p>
        </w:tc>
      </w:tr>
      <w:tr w:rsidR="00936DE4" w:rsidRPr="00833551" w:rsidTr="00936DE4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36DE4" w:rsidRPr="00833551" w:rsidRDefault="00936DE4" w:rsidP="00936DE4">
            <w:pPr>
              <w:widowControl w:val="0"/>
              <w:ind w:right="-1"/>
              <w:jc w:val="both"/>
              <w:rPr>
                <w:rFonts w:ascii="Courier New" w:hAnsi="Courier New" w:cs="Courier New"/>
                <w:b/>
                <w:bCs/>
                <w:shd w:val="clear" w:color="auto" w:fill="FFFFFF"/>
              </w:rPr>
            </w:pPr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Предприятия </w:t>
            </w:r>
            <w:r w:rsidR="00E22BB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мелкороз</w:t>
            </w: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ничной торговли </w:t>
            </w:r>
            <w:proofErr w:type="gramStart"/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</w:t>
            </w:r>
            <w:proofErr w:type="gramEnd"/>
          </w:p>
          <w:p w:rsidR="00936DE4" w:rsidRPr="00833551" w:rsidRDefault="00E22BBD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proofErr w:type="gram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временных сооружени</w:t>
            </w:r>
            <w:r w:rsidR="00936DE4"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ях (киоски, павильоны,</w:t>
            </w:r>
            <w:proofErr w:type="gramEnd"/>
          </w:p>
          <w:p w:rsidR="00936DE4" w:rsidRPr="00833551" w:rsidRDefault="00936DE4" w:rsidP="0083355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палатки).</w:t>
            </w:r>
            <w:r w:rsidR="00833551"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Предприятия розничной и мелкооптовой торговли, в том числе торгово-развлекательные комплексы, кроме рынков</w:t>
            </w:r>
          </w:p>
          <w:p w:rsidR="00936DE4" w:rsidRPr="00833551" w:rsidRDefault="00936DE4" w:rsidP="00936DE4">
            <w:pPr>
              <w:widowControl w:val="0"/>
              <w:shd w:val="clear" w:color="auto" w:fill="FFFFFF"/>
              <w:ind w:right="-1"/>
              <w:jc w:val="both"/>
              <w:rPr>
                <w:rFonts w:ascii="Courier New" w:hAnsi="Courier New" w:cs="Courier New"/>
                <w:b/>
                <w:bCs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DE4" w:rsidRPr="00833551" w:rsidRDefault="00936DE4" w:rsidP="00833551">
            <w:pPr>
              <w:widowControl w:val="0"/>
              <w:rPr>
                <w:rFonts w:ascii="Courier New" w:eastAsiaTheme="minorHAnsi" w:hAnsi="Courier New" w:cs="Courier New"/>
                <w:color w:val="000000"/>
                <w:shd w:val="clear" w:color="auto" w:fill="FFFFFF"/>
              </w:rPr>
            </w:pPr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Торговая площадь – до 200</w:t>
            </w:r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кв.м.</w:t>
            </w:r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Площадь земельного участка -</w:t>
            </w:r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0,08 га на 100 кв.м. </w:t>
            </w:r>
            <w:proofErr w:type="gramStart"/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торговой</w:t>
            </w:r>
            <w:proofErr w:type="gramEnd"/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площади</w:t>
            </w:r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Отступ от красной линии - не</w:t>
            </w:r>
          </w:p>
          <w:p w:rsidR="00936DE4" w:rsidRPr="00833551" w:rsidRDefault="00A565CF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менее 5 м., при новом строи</w:t>
            </w:r>
            <w:r w:rsidR="00936DE4"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тельстве.</w:t>
            </w:r>
          </w:p>
          <w:p w:rsidR="00936DE4" w:rsidRPr="00833551" w:rsidRDefault="00A565CF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Максимальное количество эта</w:t>
            </w:r>
            <w:r w:rsidR="00936DE4"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жей- 2 </w:t>
            </w:r>
            <w:proofErr w:type="spellStart"/>
            <w:r w:rsidR="00936DE4"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эт</w:t>
            </w:r>
            <w:proofErr w:type="spellEnd"/>
            <w:r w:rsidR="00936DE4"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</w:t>
            </w:r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Высота – до 10 м.;</w:t>
            </w:r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Максимальный процент </w:t>
            </w:r>
            <w:proofErr w:type="gramStart"/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за</w:t>
            </w:r>
            <w:proofErr w:type="gramEnd"/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стройки 10%</w:t>
            </w:r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Минимальный коэффициент</w:t>
            </w:r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озеленения – 10%.</w:t>
            </w:r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Максимальная высота оград –</w:t>
            </w:r>
          </w:p>
          <w:p w:rsidR="00936DE4" w:rsidRPr="00833551" w:rsidRDefault="00936DE4" w:rsidP="00936DE4">
            <w:pPr>
              <w:widowControl w:val="0"/>
              <w:shd w:val="clear" w:color="auto" w:fill="FFFFFF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1,5 м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proofErr w:type="gramStart"/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Отдельно стоящие, для обслуживания</w:t>
            </w:r>
            <w:proofErr w:type="gramEnd"/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зоны.</w:t>
            </w:r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proofErr w:type="gramStart"/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Ст</w:t>
            </w:r>
            <w:r w:rsidR="00A565C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роительство осуществлять в соот</w:t>
            </w: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вет</w:t>
            </w:r>
            <w:r w:rsidR="00A565C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ствии с СП 42.13330.2011 (Актуа</w:t>
            </w: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лизированная редакция </w:t>
            </w:r>
            <w:proofErr w:type="spellStart"/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СНиП</w:t>
            </w:r>
            <w:proofErr w:type="spellEnd"/>
            <w:proofErr w:type="gramEnd"/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2.07</w:t>
            </w:r>
            <w:r w:rsidR="00A565C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.0189* «Градостроительство. </w:t>
            </w:r>
            <w:proofErr w:type="gramStart"/>
            <w:r w:rsidR="00A565C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Пла</w:t>
            </w: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ниров</w:t>
            </w:r>
            <w:r w:rsidR="00A565C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ка и застройка городских и сель</w:t>
            </w: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ских поселений»), со строительными</w:t>
            </w:r>
            <w:proofErr w:type="gramEnd"/>
          </w:p>
          <w:p w:rsidR="00936DE4" w:rsidRPr="00A565CF" w:rsidRDefault="00936DE4" w:rsidP="00A565C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</w:t>
            </w:r>
            <w:r w:rsidR="00A565C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ормами и правилами, СП, техниче</w:t>
            </w: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ски</w:t>
            </w:r>
            <w:r w:rsidR="00A565C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ми регламентами, по утвержденно</w:t>
            </w: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 п</w:t>
            </w:r>
            <w:r w:rsidR="00A565C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роекту планировки, проекту меже</w:t>
            </w:r>
            <w:r w:rsidRPr="0083355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вания территории.</w:t>
            </w:r>
          </w:p>
          <w:p w:rsidR="00936DE4" w:rsidRPr="00833551" w:rsidRDefault="00936DE4" w:rsidP="00936DE4">
            <w:pPr>
              <w:widowControl w:val="0"/>
              <w:shd w:val="clear" w:color="auto" w:fill="FFFFFF"/>
              <w:ind w:right="-1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936DE4" w:rsidRPr="00833551" w:rsidTr="00323A2D">
        <w:trPr>
          <w:trHeight w:val="3799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36DE4" w:rsidRPr="00833551" w:rsidRDefault="00936DE4" w:rsidP="00936DE4">
            <w:pPr>
              <w:widowControl w:val="0"/>
              <w:ind w:right="-1"/>
              <w:jc w:val="both"/>
              <w:rPr>
                <w:rFonts w:ascii="Courier New" w:hAnsi="Courier New" w:cs="Courier New"/>
                <w:b/>
                <w:bCs/>
                <w:shd w:val="clear" w:color="auto" w:fill="FFFFFF"/>
              </w:rPr>
            </w:pPr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Жилищно-</w:t>
            </w:r>
          </w:p>
          <w:p w:rsidR="00936DE4" w:rsidRPr="00833551" w:rsidRDefault="00833551" w:rsidP="0083355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эксплуатационные организации (администра</w:t>
            </w:r>
            <w:r w:rsidR="00936DE4" w:rsidRPr="0083355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тивное здание)</w:t>
            </w:r>
          </w:p>
          <w:p w:rsidR="00936DE4" w:rsidRPr="00833551" w:rsidRDefault="00936DE4" w:rsidP="00936DE4">
            <w:pPr>
              <w:widowControl w:val="0"/>
              <w:shd w:val="clear" w:color="auto" w:fill="FFFFFF"/>
              <w:ind w:right="-1"/>
              <w:jc w:val="both"/>
              <w:rPr>
                <w:rFonts w:ascii="Courier New" w:hAnsi="Courier New" w:cs="Courier New"/>
                <w:b/>
                <w:bCs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DE4" w:rsidRPr="00833551" w:rsidRDefault="00936DE4" w:rsidP="00936DE4">
            <w:pPr>
              <w:widowControl w:val="0"/>
              <w:rPr>
                <w:rFonts w:ascii="Courier New" w:eastAsiaTheme="minorHAnsi" w:hAnsi="Courier New" w:cs="Courier New"/>
                <w:color w:val="000000"/>
                <w:shd w:val="clear" w:color="auto" w:fill="FFFFFF"/>
              </w:rPr>
            </w:pPr>
          </w:p>
          <w:p w:rsidR="00936DE4" w:rsidRPr="00833551" w:rsidRDefault="00833551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Максимальная площадь зе</w:t>
            </w:r>
            <w:r w:rsidR="00936DE4"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мельного участка – 0,2 га.</w:t>
            </w:r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Отступ от красной линии - не</w:t>
            </w:r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менее 5 м.,</w:t>
            </w:r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 новом строительстве.</w:t>
            </w:r>
          </w:p>
          <w:p w:rsidR="00936DE4" w:rsidRPr="00833551" w:rsidRDefault="00833551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Максимальное количество эта</w:t>
            </w:r>
            <w:r w:rsidR="00936DE4"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жей– </w:t>
            </w:r>
            <w:proofErr w:type="gramStart"/>
            <w:r w:rsidR="00936DE4"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</w:t>
            </w:r>
            <w:proofErr w:type="gramEnd"/>
            <w:r w:rsidR="00936DE4"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2 </w:t>
            </w:r>
            <w:proofErr w:type="spellStart"/>
            <w:r w:rsidR="00936DE4"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эт</w:t>
            </w:r>
            <w:proofErr w:type="spellEnd"/>
            <w:r w:rsidR="00936DE4"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</w:t>
            </w:r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Максимальный процент </w:t>
            </w:r>
            <w:proofErr w:type="gramStart"/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за</w:t>
            </w:r>
            <w:proofErr w:type="gramEnd"/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стройки 10%</w:t>
            </w:r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Минимальный коэффициент</w:t>
            </w:r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озеленения – 20%.</w:t>
            </w:r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Максимальная высота </w:t>
            </w: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оград –</w:t>
            </w:r>
          </w:p>
          <w:p w:rsidR="00936DE4" w:rsidRPr="00833551" w:rsidRDefault="00936DE4" w:rsidP="00936DE4">
            <w:pPr>
              <w:widowControl w:val="0"/>
              <w:ind w:left="-37"/>
              <w:rPr>
                <w:rFonts w:ascii="Courier New" w:eastAsiaTheme="minorHAnsi" w:hAnsi="Courier New" w:cs="Courier New"/>
                <w:color w:val="000000"/>
                <w:shd w:val="clear" w:color="auto" w:fill="FFFFFF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1,5 м</w:t>
            </w:r>
          </w:p>
          <w:p w:rsidR="00936DE4" w:rsidRPr="00833551" w:rsidRDefault="00936DE4" w:rsidP="00936DE4">
            <w:pPr>
              <w:widowControl w:val="0"/>
              <w:shd w:val="clear" w:color="auto" w:fill="FFFFFF"/>
              <w:tabs>
                <w:tab w:val="left" w:pos="-37"/>
              </w:tabs>
              <w:rPr>
                <w:rFonts w:ascii="Courier New" w:eastAsiaTheme="minorHAnsi" w:hAnsi="Courier New" w:cs="Courier New"/>
                <w:color w:val="000000"/>
                <w:shd w:val="clear" w:color="auto" w:fill="FFFFFF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proofErr w:type="gramStart"/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Отдельно стоящие, для обслуживания</w:t>
            </w:r>
            <w:proofErr w:type="gramEnd"/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зоны.</w:t>
            </w:r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proofErr w:type="gramStart"/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Ст</w:t>
            </w:r>
            <w:r w:rsid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роительство осуществлять в соот</w:t>
            </w: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ветствии с СП 42.13330.2011 (</w:t>
            </w:r>
            <w:r w:rsid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Актуа</w:t>
            </w: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лизированная редакция </w:t>
            </w:r>
            <w:proofErr w:type="spellStart"/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СНиП</w:t>
            </w:r>
            <w:proofErr w:type="spellEnd"/>
            <w:proofErr w:type="gramEnd"/>
          </w:p>
          <w:p w:rsidR="00936DE4" w:rsidRPr="00833551" w:rsidRDefault="00936DE4" w:rsidP="00936DE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2.07</w:t>
            </w:r>
            <w:r w:rsid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.0189* «Градостроительство. </w:t>
            </w:r>
            <w:proofErr w:type="gramStart"/>
            <w:r w:rsid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Пла</w:t>
            </w: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ниров</w:t>
            </w:r>
            <w:r w:rsid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ка и застройка городских и сель</w:t>
            </w: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ских поселений»), со строительными</w:t>
            </w:r>
            <w:proofErr w:type="gramEnd"/>
          </w:p>
          <w:p w:rsidR="00936DE4" w:rsidRPr="00833551" w:rsidRDefault="00936DE4" w:rsidP="0083355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</w:t>
            </w:r>
            <w:r w:rsid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ормами и правилами, СП, </w:t>
            </w:r>
            <w:r w:rsid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техниче</w:t>
            </w: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ски</w:t>
            </w:r>
            <w:r w:rsid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ми регламентами, по утвержденно</w:t>
            </w: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 п</w:t>
            </w:r>
            <w:r w:rsid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роекту планировки, проекту меже</w:t>
            </w:r>
            <w:r w:rsidRPr="0083355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вания территории.</w:t>
            </w:r>
          </w:p>
          <w:p w:rsidR="00936DE4" w:rsidRPr="00833551" w:rsidRDefault="00936DE4" w:rsidP="00936DE4">
            <w:pPr>
              <w:widowControl w:val="0"/>
              <w:shd w:val="clear" w:color="auto" w:fill="FFFFFF"/>
              <w:ind w:right="-1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936DE4" w:rsidRPr="00833551" w:rsidTr="00323A2D">
        <w:trPr>
          <w:trHeight w:val="4275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6DE4" w:rsidRPr="00833551" w:rsidRDefault="00936DE4" w:rsidP="00936DE4">
            <w:pPr>
              <w:widowControl w:val="0"/>
              <w:ind w:right="-1"/>
              <w:jc w:val="both"/>
              <w:rPr>
                <w:rFonts w:ascii="Courier New" w:hAnsi="Courier New" w:cs="Courier New"/>
                <w:b/>
                <w:bCs/>
                <w:shd w:val="clear" w:color="auto" w:fill="FFFFFF"/>
              </w:rPr>
            </w:pPr>
          </w:p>
          <w:p w:rsidR="00936DE4" w:rsidRPr="00833551" w:rsidRDefault="00936DE4" w:rsidP="00936DE4">
            <w:pPr>
              <w:widowControl w:val="0"/>
              <w:shd w:val="clear" w:color="auto" w:fill="FFFFFF"/>
              <w:ind w:right="-1"/>
              <w:jc w:val="both"/>
              <w:rPr>
                <w:rFonts w:ascii="Courier New" w:hAnsi="Courier New" w:cs="Courier New"/>
                <w:b/>
                <w:bCs/>
                <w:shd w:val="clear" w:color="auto" w:fill="FFFFFF"/>
              </w:rPr>
            </w:pPr>
            <w:r w:rsidRPr="00833551">
              <w:rPr>
                <w:rFonts w:ascii="Courier New" w:hAnsi="Courier New" w:cs="Courier New"/>
                <w:b/>
                <w:bCs/>
                <w:sz w:val="22"/>
                <w:szCs w:val="22"/>
                <w:shd w:val="clear" w:color="auto" w:fill="FFFFFF"/>
              </w:rPr>
              <w:t>Учреждение культуры и иску</w:t>
            </w:r>
            <w:r w:rsidR="00A565CF">
              <w:rPr>
                <w:rFonts w:ascii="Courier New" w:hAnsi="Courier New" w:cs="Courier New"/>
                <w:b/>
                <w:bCs/>
                <w:sz w:val="22"/>
                <w:szCs w:val="22"/>
                <w:shd w:val="clear" w:color="auto" w:fill="FFFFFF"/>
              </w:rPr>
              <w:t>с</w:t>
            </w:r>
            <w:r w:rsidRPr="00833551">
              <w:rPr>
                <w:rFonts w:ascii="Courier New" w:hAnsi="Courier New" w:cs="Courier New"/>
                <w:b/>
                <w:bCs/>
                <w:sz w:val="22"/>
                <w:szCs w:val="22"/>
                <w:shd w:val="clear" w:color="auto" w:fill="FFFFFF"/>
              </w:rPr>
              <w:t>ства (дом культуры)</w:t>
            </w:r>
          </w:p>
          <w:p w:rsidR="00936DE4" w:rsidRPr="00833551" w:rsidRDefault="00936DE4" w:rsidP="00936DE4">
            <w:pPr>
              <w:widowControl w:val="0"/>
              <w:shd w:val="clear" w:color="auto" w:fill="FFFFFF"/>
              <w:ind w:right="-1"/>
              <w:jc w:val="both"/>
              <w:rPr>
                <w:rFonts w:ascii="Courier New" w:hAnsi="Courier New" w:cs="Courier New"/>
                <w:b/>
                <w:bCs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6DE4" w:rsidRPr="00833551" w:rsidRDefault="00936DE4" w:rsidP="00833551">
            <w:pPr>
              <w:widowControl w:val="0"/>
              <w:rPr>
                <w:rFonts w:ascii="Courier New" w:eastAsiaTheme="minorHAnsi" w:hAnsi="Courier New" w:cs="Courier New"/>
                <w:color w:val="000000"/>
                <w:shd w:val="clear" w:color="auto" w:fill="FFFFFF"/>
              </w:rPr>
            </w:pPr>
          </w:p>
          <w:p w:rsidR="00936DE4" w:rsidRPr="00833551" w:rsidRDefault="00833551" w:rsidP="00833551">
            <w:pPr>
              <w:widowControl w:val="0"/>
              <w:ind w:left="-37"/>
              <w:rPr>
                <w:rFonts w:ascii="Courier New" w:eastAsiaTheme="minorHAnsi" w:hAnsi="Courier New" w:cs="Courier New"/>
                <w:color w:val="000000"/>
                <w:shd w:val="clear" w:color="auto" w:fill="FFFFFF"/>
              </w:rPr>
            </w:pPr>
            <w:r w:rsidRPr="00833551">
              <w:rPr>
                <w:rFonts w:ascii="Courier New" w:eastAsiaTheme="minorHAnsi" w:hAnsi="Courier New" w:cs="Courier New"/>
                <w:color w:val="000000"/>
                <w:sz w:val="22"/>
                <w:szCs w:val="22"/>
                <w:shd w:val="clear" w:color="auto" w:fill="FFFFFF"/>
              </w:rPr>
              <w:t>1. Макси</w:t>
            </w:r>
            <w:r w:rsidR="00936DE4" w:rsidRPr="00833551">
              <w:rPr>
                <w:rFonts w:ascii="Courier New" w:eastAsiaTheme="minorHAnsi" w:hAnsi="Courier New" w:cs="Courier New"/>
                <w:color w:val="000000"/>
                <w:sz w:val="22"/>
                <w:szCs w:val="22"/>
                <w:shd w:val="clear" w:color="auto" w:fill="FFFFFF"/>
              </w:rPr>
              <w:t>мальна</w:t>
            </w:r>
            <w:r w:rsidRPr="00833551">
              <w:rPr>
                <w:rFonts w:ascii="Courier New" w:eastAsiaTheme="minorHAnsi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я площадь земельного участка - </w:t>
            </w:r>
            <w:r w:rsidR="00936DE4" w:rsidRPr="00833551">
              <w:rPr>
                <w:rFonts w:ascii="Courier New" w:eastAsiaTheme="minorHAnsi" w:hAnsi="Courier New" w:cs="Courier New"/>
                <w:color w:val="000000"/>
                <w:sz w:val="22"/>
                <w:szCs w:val="22"/>
                <w:shd w:val="clear" w:color="auto" w:fill="FFFFFF"/>
              </w:rPr>
              <w:t>4511 кв</w:t>
            </w:r>
            <w:proofErr w:type="gramStart"/>
            <w:r w:rsidR="00936DE4" w:rsidRPr="00833551">
              <w:rPr>
                <w:rFonts w:ascii="Courier New" w:eastAsiaTheme="minorHAnsi" w:hAnsi="Courier New" w:cs="Courier New"/>
                <w:color w:val="000000"/>
                <w:sz w:val="22"/>
                <w:szCs w:val="22"/>
                <w:shd w:val="clear" w:color="auto" w:fill="FFFFFF"/>
              </w:rPr>
              <w:t>.м</w:t>
            </w:r>
            <w:proofErr w:type="gramEnd"/>
          </w:p>
          <w:p w:rsidR="00936DE4" w:rsidRPr="00833551" w:rsidRDefault="00936DE4" w:rsidP="00936DE4">
            <w:pPr>
              <w:widowControl w:val="0"/>
              <w:shd w:val="clear" w:color="auto" w:fill="FFFFFF"/>
              <w:tabs>
                <w:tab w:val="left" w:pos="-37"/>
              </w:tabs>
              <w:rPr>
                <w:rFonts w:ascii="Courier New" w:eastAsiaTheme="minorHAnsi" w:hAnsi="Courier New" w:cs="Courier New"/>
                <w:color w:val="000000"/>
                <w:shd w:val="clear" w:color="auto" w:fill="FFFFFF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36DE4" w:rsidRPr="00833551" w:rsidRDefault="00936DE4" w:rsidP="00936DE4">
            <w:pPr>
              <w:widowControl w:val="0"/>
              <w:ind w:right="-1"/>
              <w:rPr>
                <w:rFonts w:ascii="Courier New" w:hAnsi="Courier New" w:cs="Courier New"/>
                <w:b/>
                <w:lang w:eastAsia="en-US"/>
              </w:rPr>
            </w:pPr>
            <w:proofErr w:type="gramStart"/>
            <w:r w:rsidRPr="00833551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Новое строительство  осуществлять в соответствии со СП 42.13330.2011 (Актуализирован</w:t>
            </w:r>
            <w:r w:rsidRPr="00833551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softHyphen/>
              <w:t>ная редакция СНиП 2.07.0189* «Гра</w:t>
            </w:r>
            <w:r w:rsidRPr="00833551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softHyphen/>
              <w:t>достроительство.</w:t>
            </w:r>
            <w:proofErr w:type="gramEnd"/>
            <w:r w:rsidRPr="00833551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833551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Планировка и за</w:t>
            </w:r>
            <w:r w:rsidRPr="00833551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softHyphen/>
              <w:t>стройка городских и сельских посе</w:t>
            </w:r>
            <w:r w:rsidRPr="00833551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softHyphen/>
              <w:t>лений»), СП, со строительными нор</w:t>
            </w:r>
            <w:r w:rsidRPr="00833551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softHyphen/>
              <w:t>мами и правилами, техническими ре</w:t>
            </w:r>
            <w:r w:rsidRPr="00833551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softHyphen/>
              <w:t>гламентами, по утвержденному про</w:t>
            </w:r>
            <w:r w:rsidRPr="00833551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softHyphen/>
              <w:t>екту планировки, проекту межевания территории.</w:t>
            </w:r>
            <w:proofErr w:type="gramEnd"/>
          </w:p>
          <w:p w:rsidR="00936DE4" w:rsidRPr="00833551" w:rsidRDefault="00936DE4" w:rsidP="00936DE4">
            <w:pPr>
              <w:widowControl w:val="0"/>
              <w:shd w:val="clear" w:color="auto" w:fill="FFFFFF"/>
              <w:ind w:right="-1"/>
              <w:rPr>
                <w:rFonts w:ascii="Courier New" w:hAnsi="Courier New" w:cs="Courier New"/>
                <w:bCs/>
                <w:shd w:val="clear" w:color="auto" w:fill="FFFFFF"/>
              </w:rPr>
            </w:pPr>
            <w:r w:rsidRPr="00833551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Земельный участок объекта основно</w:t>
            </w:r>
            <w:r w:rsidRPr="00833551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softHyphen/>
              <w:t>го вида использования неделим.</w:t>
            </w:r>
          </w:p>
          <w:p w:rsidR="00936DE4" w:rsidRPr="00833551" w:rsidRDefault="00936DE4" w:rsidP="00936DE4">
            <w:pPr>
              <w:widowControl w:val="0"/>
              <w:shd w:val="clear" w:color="auto" w:fill="FFFFFF"/>
              <w:ind w:right="-1"/>
              <w:rPr>
                <w:rFonts w:ascii="Courier New" w:hAnsi="Courier New" w:cs="Courier New"/>
                <w:bCs/>
                <w:shd w:val="clear" w:color="auto" w:fill="FFFFFF"/>
              </w:rPr>
            </w:pPr>
            <w:r w:rsidRPr="00833551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Проектирование объекта </w:t>
            </w:r>
          </w:p>
          <w:p w:rsidR="00936DE4" w:rsidRPr="00833551" w:rsidRDefault="00936DE4" w:rsidP="00936DE4">
            <w:pPr>
              <w:widowControl w:val="0"/>
              <w:shd w:val="clear" w:color="auto" w:fill="FFFFFF"/>
              <w:ind w:right="-1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bookmarkEnd w:id="0"/>
    </w:tbl>
    <w:p w:rsidR="0097592B" w:rsidRPr="00833551" w:rsidRDefault="0097592B">
      <w:pPr>
        <w:rPr>
          <w:rFonts w:ascii="Courier New" w:hAnsi="Courier New" w:cs="Courier New"/>
          <w:sz w:val="22"/>
          <w:szCs w:val="22"/>
        </w:rPr>
      </w:pPr>
    </w:p>
    <w:sectPr w:rsidR="0097592B" w:rsidRPr="00833551" w:rsidSect="0092133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92B"/>
    <w:rsid w:val="001904C5"/>
    <w:rsid w:val="002406C6"/>
    <w:rsid w:val="002D36AC"/>
    <w:rsid w:val="00364460"/>
    <w:rsid w:val="003936B0"/>
    <w:rsid w:val="0064629B"/>
    <w:rsid w:val="00833551"/>
    <w:rsid w:val="00836081"/>
    <w:rsid w:val="0092133C"/>
    <w:rsid w:val="00936DE4"/>
    <w:rsid w:val="0097592B"/>
    <w:rsid w:val="00A100B4"/>
    <w:rsid w:val="00A565CF"/>
    <w:rsid w:val="00E22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97592B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213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3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2020-07-16T04:06:00Z</cp:lastPrinted>
  <dcterms:created xsi:type="dcterms:W3CDTF">2020-07-16T03:17:00Z</dcterms:created>
  <dcterms:modified xsi:type="dcterms:W3CDTF">2020-07-31T01:44:00Z</dcterms:modified>
</cp:coreProperties>
</file>