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06" w:rsidRDefault="007A5706" w:rsidP="007A5706">
      <w:pPr>
        <w:pStyle w:val="ConsPlusNormal"/>
        <w:jc w:val="right"/>
        <w:rPr>
          <w:rFonts w:ascii="Courier New" w:hAnsi="Courier New" w:cs="Courier New"/>
          <w:sz w:val="22"/>
          <w:szCs w:val="22"/>
        </w:rPr>
      </w:pPr>
      <w:bookmarkStart w:id="0" w:name="_GoBack"/>
      <w:bookmarkEnd w:id="0"/>
      <w:r w:rsidRPr="00D6423A">
        <w:rPr>
          <w:rFonts w:ascii="Courier New" w:hAnsi="Courier New" w:cs="Courier New"/>
          <w:sz w:val="22"/>
          <w:szCs w:val="22"/>
        </w:rPr>
        <w:t>Утвержд</w:t>
      </w:r>
      <w:r>
        <w:rPr>
          <w:rFonts w:ascii="Courier New" w:hAnsi="Courier New" w:cs="Courier New"/>
          <w:sz w:val="22"/>
          <w:szCs w:val="22"/>
        </w:rPr>
        <w:t>ен</w:t>
      </w:r>
    </w:p>
    <w:p w:rsidR="007A5706" w:rsidRPr="00D6423A" w:rsidRDefault="007A5706" w:rsidP="007A5706">
      <w:pPr>
        <w:pStyle w:val="ConsPlusNormal"/>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7A5706" w:rsidRPr="00D6423A" w:rsidRDefault="007A5706" w:rsidP="007A5706">
      <w:pPr>
        <w:pStyle w:val="ConsPlusNormal"/>
        <w:jc w:val="right"/>
        <w:rPr>
          <w:rFonts w:ascii="Courier New" w:hAnsi="Courier New" w:cs="Courier New"/>
          <w:sz w:val="22"/>
          <w:szCs w:val="22"/>
        </w:rPr>
      </w:pPr>
      <w:r>
        <w:rPr>
          <w:rFonts w:ascii="Courier New" w:hAnsi="Courier New" w:cs="Courier New"/>
          <w:sz w:val="22"/>
          <w:szCs w:val="22"/>
        </w:rPr>
        <w:t xml:space="preserve">Семигорского </w:t>
      </w:r>
      <w:r w:rsidRPr="00D6423A">
        <w:rPr>
          <w:rFonts w:ascii="Courier New" w:hAnsi="Courier New" w:cs="Courier New"/>
          <w:sz w:val="22"/>
          <w:szCs w:val="22"/>
        </w:rPr>
        <w:t xml:space="preserve">сельского </w:t>
      </w:r>
      <w:r>
        <w:rPr>
          <w:rFonts w:ascii="Courier New" w:hAnsi="Courier New" w:cs="Courier New"/>
          <w:sz w:val="22"/>
          <w:szCs w:val="22"/>
        </w:rPr>
        <w:t>поселения</w:t>
      </w:r>
    </w:p>
    <w:p w:rsidR="007A5706" w:rsidRDefault="007A5706" w:rsidP="007A5706">
      <w:pPr>
        <w:pStyle w:val="ConsPlusNormal"/>
        <w:jc w:val="right"/>
        <w:rPr>
          <w:rFonts w:ascii="Courier New" w:hAnsi="Courier New" w:cs="Courier New"/>
          <w:sz w:val="22"/>
          <w:szCs w:val="22"/>
        </w:rPr>
      </w:pPr>
      <w:r w:rsidRPr="00D6423A">
        <w:rPr>
          <w:rFonts w:ascii="Courier New" w:hAnsi="Courier New" w:cs="Courier New"/>
          <w:sz w:val="22"/>
          <w:szCs w:val="22"/>
        </w:rPr>
        <w:t xml:space="preserve">от </w:t>
      </w:r>
      <w:r w:rsidR="00A852EE">
        <w:rPr>
          <w:rFonts w:ascii="Courier New" w:hAnsi="Courier New" w:cs="Courier New"/>
          <w:sz w:val="22"/>
          <w:szCs w:val="22"/>
        </w:rPr>
        <w:t>24.05.</w:t>
      </w:r>
      <w:r>
        <w:rPr>
          <w:rFonts w:ascii="Courier New" w:hAnsi="Courier New" w:cs="Courier New"/>
          <w:sz w:val="22"/>
          <w:szCs w:val="22"/>
        </w:rPr>
        <w:t>2021</w:t>
      </w:r>
      <w:r w:rsidRPr="00D6423A">
        <w:rPr>
          <w:rFonts w:ascii="Courier New" w:hAnsi="Courier New" w:cs="Courier New"/>
          <w:sz w:val="22"/>
          <w:szCs w:val="22"/>
        </w:rPr>
        <w:t xml:space="preserve"> г. </w:t>
      </w:r>
      <w:r>
        <w:rPr>
          <w:rFonts w:ascii="Courier New" w:hAnsi="Courier New" w:cs="Courier New"/>
          <w:sz w:val="22"/>
          <w:szCs w:val="22"/>
        </w:rPr>
        <w:t>№</w:t>
      </w:r>
      <w:r w:rsidR="00A852EE">
        <w:rPr>
          <w:rFonts w:ascii="Courier New" w:hAnsi="Courier New" w:cs="Courier New"/>
          <w:sz w:val="22"/>
          <w:szCs w:val="22"/>
        </w:rPr>
        <w:t xml:space="preserve"> 31</w:t>
      </w:r>
    </w:p>
    <w:p w:rsidR="007A5706" w:rsidRPr="006B253B" w:rsidRDefault="007A5706" w:rsidP="007A5706">
      <w:pPr>
        <w:pStyle w:val="ConsPlusNormal"/>
        <w:jc w:val="right"/>
        <w:rPr>
          <w:sz w:val="24"/>
          <w:szCs w:val="24"/>
        </w:rPr>
      </w:pPr>
    </w:p>
    <w:p w:rsidR="007A5706" w:rsidRPr="006B253B" w:rsidRDefault="007A5706" w:rsidP="007A5706">
      <w:pPr>
        <w:jc w:val="center"/>
        <w:rPr>
          <w:sz w:val="30"/>
          <w:szCs w:val="30"/>
        </w:rPr>
      </w:pPr>
      <w:r w:rsidRPr="006B253B">
        <w:rPr>
          <w:rFonts w:ascii="Arial" w:hAnsi="Arial" w:cs="Arial"/>
          <w:b/>
          <w:sz w:val="30"/>
          <w:szCs w:val="30"/>
        </w:rPr>
        <w:t>АДМИНИСТРАТИВНЫЙ РЕГЛАМЕНТ ПО ПРЕДОСТАВЛЕНИЮ МУНИЦИПАЛЬНОЙ УСЛУГИ «ВЫДАЧА РАЗРЕШЕНИЙ НА ВВОД ОБЪЕКТА В ЭКСПЛУАТАЦИЮПРИ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 w:name="sub_1000"/>
      <w:r w:rsidRPr="006B253B">
        <w:rPr>
          <w:rFonts w:ascii="Arial" w:hAnsi="Arial" w:cs="Arial"/>
        </w:rPr>
        <w:t>Раздел I. Общие положения</w:t>
      </w:r>
    </w:p>
    <w:bookmarkEnd w:id="1"/>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 w:name="sub_100"/>
      <w:r w:rsidRPr="006B253B">
        <w:rPr>
          <w:rFonts w:ascii="Arial" w:hAnsi="Arial" w:cs="Arial"/>
        </w:rPr>
        <w:t>Глава 1. Предмет регулирования административного регламента</w:t>
      </w:r>
    </w:p>
    <w:bookmarkEnd w:id="2"/>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3" w:name="sub_91"/>
      <w:r w:rsidRPr="006B253B">
        <w:rPr>
          <w:rFonts w:ascii="Arial" w:hAnsi="Arial" w:cs="Arial"/>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Семигорского сельского</w:t>
      </w:r>
      <w:r w:rsidRPr="006B253B">
        <w:rPr>
          <w:rFonts w:ascii="Arial" w:hAnsi="Arial" w:cs="Arial"/>
        </w:rPr>
        <w:t xml:space="preserve"> поселения",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w:t>
      </w:r>
      <w:r>
        <w:rPr>
          <w:rFonts w:ascii="Arial" w:hAnsi="Arial" w:cs="Arial"/>
        </w:rPr>
        <w:t>Семигорского сельского</w:t>
      </w:r>
      <w:r w:rsidRPr="006B253B">
        <w:rPr>
          <w:rFonts w:ascii="Arial" w:hAnsi="Arial" w:cs="Arial"/>
        </w:rPr>
        <w:t xml:space="preserve"> поселения (далее - разрешение на ввод объекта в эксплуатацию).</w:t>
      </w:r>
    </w:p>
    <w:p w:rsidR="007A5706" w:rsidRPr="006B253B" w:rsidRDefault="007A5706" w:rsidP="007A5706">
      <w:pPr>
        <w:rPr>
          <w:rFonts w:ascii="Arial" w:hAnsi="Arial" w:cs="Arial"/>
        </w:rPr>
      </w:pPr>
      <w:bookmarkStart w:id="4" w:name="sub_92"/>
      <w:bookmarkEnd w:id="3"/>
      <w:r w:rsidRPr="006B253B">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Семигорского сельского</w:t>
      </w:r>
      <w:r w:rsidRPr="006B253B">
        <w:rPr>
          <w:rFonts w:ascii="Arial" w:hAnsi="Arial" w:cs="Arial"/>
        </w:rPr>
        <w:t xml:space="preserve"> поселения при осуществлении полномочий.</w:t>
      </w:r>
    </w:p>
    <w:bookmarkEnd w:id="4"/>
    <w:p w:rsidR="007A5706" w:rsidRPr="006B253B" w:rsidRDefault="007A5706" w:rsidP="007A5706">
      <w:pPr>
        <w:ind w:firstLine="0"/>
        <w:rPr>
          <w:rFonts w:ascii="Arial" w:hAnsi="Arial" w:cs="Arial"/>
        </w:rPr>
      </w:pPr>
    </w:p>
    <w:p w:rsidR="007A5706" w:rsidRPr="006B253B" w:rsidRDefault="007A5706" w:rsidP="007A5706">
      <w:pPr>
        <w:pStyle w:val="1"/>
        <w:rPr>
          <w:rFonts w:ascii="Arial" w:hAnsi="Arial" w:cs="Arial"/>
        </w:rPr>
      </w:pPr>
      <w:bookmarkStart w:id="5" w:name="sub_200"/>
      <w:r w:rsidRPr="006B253B">
        <w:rPr>
          <w:rFonts w:ascii="Arial" w:hAnsi="Arial" w:cs="Arial"/>
        </w:rPr>
        <w:t>Глава 2. Круг заявителей</w:t>
      </w:r>
    </w:p>
    <w:bookmarkEnd w:id="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 w:name="sub_93"/>
      <w:r w:rsidRPr="006B253B">
        <w:rPr>
          <w:rFonts w:ascii="Arial" w:hAnsi="Arial" w:cs="Arial"/>
        </w:rPr>
        <w:t xml:space="preserve">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w:t>
      </w:r>
      <w:hyperlink r:id="rId8" w:history="1">
        <w:r w:rsidRPr="006B253B">
          <w:rPr>
            <w:rStyle w:val="a4"/>
            <w:rFonts w:ascii="Arial" w:hAnsi="Arial" w:cs="Arial"/>
            <w:b w:val="0"/>
            <w:color w:val="auto"/>
          </w:rPr>
          <w:t>бюджетным законодательством</w:t>
        </w:r>
      </w:hyperlink>
      <w:r w:rsidRPr="006B253B">
        <w:rPr>
          <w:rFonts w:ascii="Arial" w:hAnsi="Arial" w:cs="Arial"/>
        </w:rPr>
        <w:t xml:space="preserve"> Российской Федерации, на основании соглашений свои полномочия государственного (муниципального) заказчика на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5706" w:rsidRPr="006B253B" w:rsidRDefault="007A5706" w:rsidP="007A5706">
      <w:pPr>
        <w:rPr>
          <w:rFonts w:ascii="Arial" w:hAnsi="Arial" w:cs="Arial"/>
        </w:rPr>
      </w:pPr>
      <w:bookmarkStart w:id="7" w:name="sub_94"/>
      <w:bookmarkEnd w:id="6"/>
      <w:r w:rsidRPr="006B253B">
        <w:rPr>
          <w:rFonts w:ascii="Arial" w:hAnsi="Arial" w:cs="Arial"/>
        </w:rPr>
        <w:t xml:space="preserve">4. Физические и юридические лица, указанные в </w:t>
      </w:r>
      <w:hyperlink w:anchor="sub_93" w:history="1">
        <w:r w:rsidRPr="006B253B">
          <w:rPr>
            <w:rStyle w:val="a4"/>
            <w:rFonts w:ascii="Arial" w:hAnsi="Arial" w:cs="Arial"/>
            <w:b w:val="0"/>
            <w:color w:val="auto"/>
          </w:rPr>
          <w:t>пункте 3</w:t>
        </w:r>
      </w:hyperlink>
      <w:r w:rsidRPr="006B253B">
        <w:rPr>
          <w:rFonts w:ascii="Arial" w:hAnsi="Arial" w:cs="Arial"/>
        </w:rPr>
        <w:t xml:space="preserve"> настоящего административного регламента, далее именуются заявителями.</w:t>
      </w:r>
    </w:p>
    <w:bookmarkEnd w:id="7"/>
    <w:p w:rsidR="007A5706" w:rsidRPr="006B253B" w:rsidRDefault="007A5706" w:rsidP="007A5706">
      <w:pPr>
        <w:rPr>
          <w:rFonts w:ascii="Arial" w:hAnsi="Arial" w:cs="Arial"/>
        </w:rPr>
      </w:pPr>
      <w:r w:rsidRPr="006B253B">
        <w:rPr>
          <w:rFonts w:ascii="Arial" w:hAnsi="Arial" w:cs="Arial"/>
        </w:rPr>
        <w:t>При обращении за получением муниципальной услуги от имени заявителей взаимодействие с админи</w:t>
      </w:r>
      <w:r>
        <w:rPr>
          <w:rFonts w:ascii="Arial" w:hAnsi="Arial" w:cs="Arial"/>
        </w:rPr>
        <w:t>страцией Семигорского сельского</w:t>
      </w:r>
      <w:r w:rsidRPr="006B253B">
        <w:rPr>
          <w:rFonts w:ascii="Arial" w:hAnsi="Arial" w:cs="Arial"/>
        </w:rPr>
        <w:t xml:space="preserve"> поселения вправе осуществлять их уполномоченные представители.</w:t>
      </w:r>
    </w:p>
    <w:p w:rsidR="007A5706" w:rsidRPr="006B253B" w:rsidRDefault="007A5706" w:rsidP="007A5706">
      <w:pPr>
        <w:ind w:firstLine="0"/>
        <w:rPr>
          <w:rFonts w:ascii="Arial" w:hAnsi="Arial" w:cs="Arial"/>
        </w:rPr>
      </w:pPr>
    </w:p>
    <w:p w:rsidR="007A5706" w:rsidRPr="006B253B" w:rsidRDefault="007A5706" w:rsidP="007A5706">
      <w:pPr>
        <w:pStyle w:val="1"/>
        <w:rPr>
          <w:rFonts w:ascii="Arial" w:hAnsi="Arial" w:cs="Arial"/>
        </w:rPr>
      </w:pPr>
      <w:bookmarkStart w:id="8" w:name="sub_300"/>
      <w:r w:rsidRPr="006B253B">
        <w:rPr>
          <w:rFonts w:ascii="Arial" w:hAnsi="Arial" w:cs="Arial"/>
        </w:rPr>
        <w:t>Глава 3. Требования к порядку информирования о предоставлении муниципальной услуги</w:t>
      </w:r>
    </w:p>
    <w:bookmarkEnd w:id="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9" w:name="sub_95"/>
      <w:r w:rsidRPr="006B253B">
        <w:rPr>
          <w:rFonts w:ascii="Arial" w:hAnsi="Arial" w:cs="Arial"/>
        </w:rPr>
        <w:t>5. Для получения информации по вопросам предоставления муниципальной услуги и процедурах предоставления муниципальной услуги (далее - инф</w:t>
      </w:r>
      <w:r>
        <w:rPr>
          <w:rFonts w:ascii="Arial" w:hAnsi="Arial" w:cs="Arial"/>
        </w:rPr>
        <w:t>ормация) заявитель обращается в</w:t>
      </w:r>
      <w:r w:rsidRPr="006B253B">
        <w:rPr>
          <w:rFonts w:ascii="Arial" w:hAnsi="Arial" w:cs="Arial"/>
        </w:rPr>
        <w:t xml:space="preserve"> администра</w:t>
      </w:r>
      <w:r>
        <w:rPr>
          <w:rFonts w:ascii="Arial" w:hAnsi="Arial" w:cs="Arial"/>
        </w:rPr>
        <w:t>цию Семигорского сельского</w:t>
      </w:r>
      <w:r w:rsidRPr="006B253B">
        <w:rPr>
          <w:rFonts w:ascii="Arial" w:hAnsi="Arial" w:cs="Arial"/>
        </w:rPr>
        <w:t xml:space="preserve"> поселения (далее - уполномоченный орган).</w:t>
      </w:r>
    </w:p>
    <w:p w:rsidR="007A5706" w:rsidRPr="006B253B" w:rsidRDefault="007A5706" w:rsidP="007A5706">
      <w:pPr>
        <w:rPr>
          <w:rFonts w:ascii="Arial" w:hAnsi="Arial" w:cs="Arial"/>
        </w:rPr>
      </w:pPr>
      <w:bookmarkStart w:id="10" w:name="sub_9501"/>
      <w:bookmarkEnd w:id="9"/>
      <w:r w:rsidRPr="006B253B">
        <w:rPr>
          <w:rFonts w:ascii="Arial" w:hAnsi="Arial" w:cs="Arial"/>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10"/>
    <w:p w:rsidR="007A5706" w:rsidRPr="006B253B" w:rsidRDefault="007A5706" w:rsidP="007A5706">
      <w:pPr>
        <w:rPr>
          <w:rFonts w:ascii="Arial" w:hAnsi="Arial" w:cs="Arial"/>
        </w:rPr>
      </w:pPr>
      <w:r w:rsidRPr="006B253B">
        <w:rPr>
          <w:rFonts w:ascii="Arial" w:hAnsi="Arial" w:cs="Arial"/>
        </w:rPr>
        <w:t>6. Информация предоставляется:</w:t>
      </w:r>
    </w:p>
    <w:p w:rsidR="007A5706" w:rsidRPr="006B253B" w:rsidRDefault="007A5706" w:rsidP="007A5706">
      <w:pPr>
        <w:rPr>
          <w:rFonts w:ascii="Arial" w:hAnsi="Arial" w:cs="Arial"/>
        </w:rPr>
      </w:pPr>
      <w:bookmarkStart w:id="11" w:name="sub_9601"/>
      <w:r w:rsidRPr="006B253B">
        <w:rPr>
          <w:rFonts w:ascii="Arial" w:hAnsi="Arial" w:cs="Arial"/>
        </w:rPr>
        <w:t>а) при личном контакте с заявителями;</w:t>
      </w:r>
    </w:p>
    <w:p w:rsidR="007A5706" w:rsidRPr="006B253B" w:rsidRDefault="007A5706" w:rsidP="007A5706">
      <w:pPr>
        <w:rPr>
          <w:rFonts w:ascii="Arial" w:hAnsi="Arial" w:cs="Arial"/>
        </w:rPr>
      </w:pPr>
      <w:bookmarkStart w:id="12" w:name="sub_9602"/>
      <w:bookmarkEnd w:id="11"/>
      <w:r w:rsidRPr="006B253B">
        <w:rPr>
          <w:rFonts w:ascii="Arial" w:hAnsi="Arial" w:cs="Arial"/>
        </w:rPr>
        <w:t>б) с использованием сре</w:t>
      </w:r>
      <w:r>
        <w:rPr>
          <w:rFonts w:ascii="Arial" w:hAnsi="Arial" w:cs="Arial"/>
        </w:rPr>
        <w:t xml:space="preserve">дств телефонной, </w:t>
      </w:r>
      <w:r w:rsidRPr="006B253B">
        <w:rPr>
          <w:rFonts w:ascii="Arial" w:hAnsi="Arial" w:cs="Arial"/>
        </w:rPr>
        <w:t xml:space="preserve">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A852EE" w:rsidRPr="00495E10">
          <w:rPr>
            <w:rStyle w:val="af5"/>
            <w:rFonts w:ascii="Arial" w:hAnsi="Arial" w:cs="Arial"/>
          </w:rPr>
          <w:t>http://www.</w:t>
        </w:r>
        <w:r w:rsidR="00A852EE" w:rsidRPr="00495E10">
          <w:rPr>
            <w:rStyle w:val="af5"/>
            <w:rFonts w:ascii="Arial" w:hAnsi="Arial" w:cs="Arial"/>
            <w:lang w:val="en-US"/>
          </w:rPr>
          <w:t>sem</w:t>
        </w:r>
        <w:r w:rsidR="00A852EE" w:rsidRPr="00495E10">
          <w:rPr>
            <w:rStyle w:val="af5"/>
            <w:rFonts w:ascii="Arial" w:hAnsi="Arial" w:cs="Arial"/>
          </w:rPr>
          <w:t>-</w:t>
        </w:r>
        <w:r w:rsidR="00A852EE" w:rsidRPr="00495E10">
          <w:rPr>
            <w:rStyle w:val="af5"/>
            <w:rFonts w:ascii="Arial" w:hAnsi="Arial" w:cs="Arial"/>
            <w:lang w:val="en-US"/>
          </w:rPr>
          <w:t>adm</w:t>
        </w:r>
        <w:r w:rsidR="00A852EE" w:rsidRPr="00495E10">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13" w:name="sub_9603"/>
      <w:bookmarkEnd w:id="12"/>
      <w:r w:rsidRPr="006B253B">
        <w:rPr>
          <w:rFonts w:ascii="Arial" w:hAnsi="Arial" w:cs="Arial"/>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6B253B">
          <w:rPr>
            <w:rStyle w:val="a4"/>
            <w:rFonts w:ascii="Arial" w:hAnsi="Arial" w:cs="Arial"/>
          </w:rPr>
          <w:t>http://38.gosuslugi.ru</w:t>
        </w:r>
      </w:hyperlink>
      <w:r w:rsidRPr="006B253B">
        <w:rPr>
          <w:rFonts w:ascii="Arial" w:hAnsi="Arial" w:cs="Arial"/>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A5706" w:rsidRPr="006B253B" w:rsidRDefault="007A5706" w:rsidP="007A5706">
      <w:pPr>
        <w:rPr>
          <w:rFonts w:ascii="Arial" w:hAnsi="Arial" w:cs="Arial"/>
        </w:rPr>
      </w:pPr>
      <w:bookmarkStart w:id="14" w:name="sub_97"/>
      <w:bookmarkEnd w:id="13"/>
      <w:r w:rsidRPr="006B253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5706" w:rsidRPr="006B253B" w:rsidRDefault="007A5706" w:rsidP="007A5706">
      <w:pPr>
        <w:rPr>
          <w:rFonts w:ascii="Arial" w:hAnsi="Arial" w:cs="Arial"/>
        </w:rPr>
      </w:pPr>
      <w:bookmarkStart w:id="15" w:name="sub_98"/>
      <w:bookmarkEnd w:id="14"/>
      <w:r w:rsidRPr="006B253B">
        <w:rPr>
          <w:rFonts w:ascii="Arial" w:hAnsi="Arial" w:cs="Arial"/>
        </w:rPr>
        <w:t>8. Должностные лица уполномоченного органа, предоставляют информацию по следующим вопросам:</w:t>
      </w:r>
    </w:p>
    <w:p w:rsidR="007A5706" w:rsidRPr="006B253B" w:rsidRDefault="007A5706" w:rsidP="007A5706">
      <w:pPr>
        <w:rPr>
          <w:rFonts w:ascii="Arial" w:hAnsi="Arial" w:cs="Arial"/>
        </w:rPr>
      </w:pPr>
      <w:bookmarkStart w:id="16" w:name="sub_9801"/>
      <w:bookmarkEnd w:id="15"/>
      <w:r w:rsidRPr="006B253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5706" w:rsidRPr="006B253B" w:rsidRDefault="007A5706" w:rsidP="007A5706">
      <w:pPr>
        <w:rPr>
          <w:rFonts w:ascii="Arial" w:hAnsi="Arial" w:cs="Arial"/>
        </w:rPr>
      </w:pPr>
      <w:bookmarkStart w:id="17" w:name="sub_9802"/>
      <w:bookmarkEnd w:id="16"/>
      <w:r w:rsidRPr="006B253B">
        <w:rPr>
          <w:rFonts w:ascii="Arial" w:hAnsi="Arial" w:cs="Arial"/>
        </w:rPr>
        <w:t>б) о порядке предоставления муниципальной услуги и ходе предоставления муниципальной услуги;</w:t>
      </w:r>
    </w:p>
    <w:p w:rsidR="007A5706" w:rsidRPr="006B253B" w:rsidRDefault="007A5706" w:rsidP="007A5706">
      <w:pPr>
        <w:rPr>
          <w:rFonts w:ascii="Arial" w:hAnsi="Arial" w:cs="Arial"/>
        </w:rPr>
      </w:pPr>
      <w:bookmarkStart w:id="18" w:name="sub_9803"/>
      <w:bookmarkEnd w:id="17"/>
      <w:r w:rsidRPr="006B253B">
        <w:rPr>
          <w:rFonts w:ascii="Arial" w:hAnsi="Arial" w:cs="Arial"/>
        </w:rPr>
        <w:t>в) о перечне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19" w:name="sub_9804"/>
      <w:bookmarkEnd w:id="18"/>
      <w:r w:rsidRPr="006B253B">
        <w:rPr>
          <w:rFonts w:ascii="Arial" w:hAnsi="Arial" w:cs="Arial"/>
        </w:rPr>
        <w:t>г) о времени приема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20" w:name="sub_9805"/>
      <w:bookmarkEnd w:id="19"/>
      <w:r w:rsidRPr="006B253B">
        <w:rPr>
          <w:rFonts w:ascii="Arial" w:hAnsi="Arial" w:cs="Arial"/>
        </w:rPr>
        <w:t>д) о сроке предоставления муниципальной услуги;</w:t>
      </w:r>
    </w:p>
    <w:p w:rsidR="007A5706" w:rsidRPr="006B253B" w:rsidRDefault="007A5706" w:rsidP="007A5706">
      <w:pPr>
        <w:rPr>
          <w:rFonts w:ascii="Arial" w:hAnsi="Arial" w:cs="Arial"/>
        </w:rPr>
      </w:pPr>
      <w:bookmarkStart w:id="21" w:name="sub_9806"/>
      <w:bookmarkEnd w:id="20"/>
      <w:r w:rsidRPr="006B253B">
        <w:rPr>
          <w:rFonts w:ascii="Arial" w:hAnsi="Arial" w:cs="Arial"/>
        </w:rPr>
        <w:t>е) об основаниях отказа в приеме заявления и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22" w:name="sub_9807"/>
      <w:bookmarkEnd w:id="21"/>
      <w:r w:rsidRPr="006B253B">
        <w:rPr>
          <w:rFonts w:ascii="Arial" w:hAnsi="Arial" w:cs="Arial"/>
        </w:rPr>
        <w:t>ж) об основаниях отказа в предоставлении муниципальной услуги;</w:t>
      </w:r>
    </w:p>
    <w:p w:rsidR="007A5706" w:rsidRPr="006B253B" w:rsidRDefault="007A5706" w:rsidP="007A5706">
      <w:pPr>
        <w:rPr>
          <w:rFonts w:ascii="Arial" w:hAnsi="Arial" w:cs="Arial"/>
        </w:rPr>
      </w:pPr>
      <w:bookmarkStart w:id="23" w:name="sub_9808"/>
      <w:bookmarkEnd w:id="22"/>
      <w:r w:rsidRPr="006B253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5706" w:rsidRPr="006B253B" w:rsidRDefault="007A5706" w:rsidP="007A5706">
      <w:pPr>
        <w:rPr>
          <w:rFonts w:ascii="Arial" w:hAnsi="Arial" w:cs="Arial"/>
        </w:rPr>
      </w:pPr>
      <w:bookmarkStart w:id="24" w:name="sub_99"/>
      <w:bookmarkEnd w:id="23"/>
      <w:r w:rsidRPr="006B253B">
        <w:rPr>
          <w:rFonts w:ascii="Arial" w:hAnsi="Arial" w:cs="Arial"/>
        </w:rPr>
        <w:t>9. Основными требованиями при предоставлении информации являются:</w:t>
      </w:r>
    </w:p>
    <w:p w:rsidR="007A5706" w:rsidRPr="006B253B" w:rsidRDefault="007A5706" w:rsidP="007A5706">
      <w:pPr>
        <w:rPr>
          <w:rFonts w:ascii="Arial" w:hAnsi="Arial" w:cs="Arial"/>
        </w:rPr>
      </w:pPr>
      <w:bookmarkStart w:id="25" w:name="sub_9901"/>
      <w:bookmarkEnd w:id="24"/>
      <w:r w:rsidRPr="006B253B">
        <w:rPr>
          <w:rFonts w:ascii="Arial" w:hAnsi="Arial" w:cs="Arial"/>
        </w:rPr>
        <w:t>а) актуальность;</w:t>
      </w:r>
    </w:p>
    <w:p w:rsidR="007A5706" w:rsidRPr="006B253B" w:rsidRDefault="007A5706" w:rsidP="007A5706">
      <w:pPr>
        <w:rPr>
          <w:rFonts w:ascii="Arial" w:hAnsi="Arial" w:cs="Arial"/>
        </w:rPr>
      </w:pPr>
      <w:bookmarkStart w:id="26" w:name="sub_9902"/>
      <w:bookmarkEnd w:id="25"/>
      <w:r w:rsidRPr="006B253B">
        <w:rPr>
          <w:rFonts w:ascii="Arial" w:hAnsi="Arial" w:cs="Arial"/>
        </w:rPr>
        <w:t>б) своевременность;</w:t>
      </w:r>
    </w:p>
    <w:p w:rsidR="007A5706" w:rsidRPr="006B253B" w:rsidRDefault="007A5706" w:rsidP="007A5706">
      <w:pPr>
        <w:rPr>
          <w:rFonts w:ascii="Arial" w:hAnsi="Arial" w:cs="Arial"/>
        </w:rPr>
      </w:pPr>
      <w:bookmarkStart w:id="27" w:name="sub_9903"/>
      <w:bookmarkEnd w:id="26"/>
      <w:r w:rsidRPr="006B253B">
        <w:rPr>
          <w:rFonts w:ascii="Arial" w:hAnsi="Arial" w:cs="Arial"/>
        </w:rPr>
        <w:t>в) четкость и доступность в изложении информации;</w:t>
      </w:r>
    </w:p>
    <w:p w:rsidR="007A5706" w:rsidRPr="006B253B" w:rsidRDefault="007A5706" w:rsidP="007A5706">
      <w:pPr>
        <w:rPr>
          <w:rFonts w:ascii="Arial" w:hAnsi="Arial" w:cs="Arial"/>
        </w:rPr>
      </w:pPr>
      <w:bookmarkStart w:id="28" w:name="sub_9904"/>
      <w:bookmarkEnd w:id="27"/>
      <w:r w:rsidRPr="006B253B">
        <w:rPr>
          <w:rFonts w:ascii="Arial" w:hAnsi="Arial" w:cs="Arial"/>
        </w:rPr>
        <w:t>г) полнота информации;</w:t>
      </w:r>
    </w:p>
    <w:p w:rsidR="007A5706" w:rsidRPr="006B253B" w:rsidRDefault="007A5706" w:rsidP="007A5706">
      <w:pPr>
        <w:rPr>
          <w:rFonts w:ascii="Arial" w:hAnsi="Arial" w:cs="Arial"/>
        </w:rPr>
      </w:pPr>
      <w:bookmarkStart w:id="29" w:name="sub_9905"/>
      <w:bookmarkEnd w:id="28"/>
      <w:r w:rsidRPr="006B253B">
        <w:rPr>
          <w:rFonts w:ascii="Arial" w:hAnsi="Arial" w:cs="Arial"/>
        </w:rPr>
        <w:t>д) соответствие информации требованиям законодательства РФ.</w:t>
      </w:r>
    </w:p>
    <w:p w:rsidR="007A5706" w:rsidRPr="006B253B" w:rsidRDefault="007A5706" w:rsidP="007A5706">
      <w:pPr>
        <w:rPr>
          <w:rFonts w:ascii="Arial" w:hAnsi="Arial" w:cs="Arial"/>
        </w:rPr>
      </w:pPr>
      <w:bookmarkStart w:id="30" w:name="sub_910"/>
      <w:bookmarkEnd w:id="29"/>
      <w:r w:rsidRPr="006B253B">
        <w:rPr>
          <w:rFonts w:ascii="Arial" w:hAnsi="Arial" w:cs="Arial"/>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A5706" w:rsidRPr="006B253B" w:rsidRDefault="007A5706" w:rsidP="007A5706">
      <w:pPr>
        <w:rPr>
          <w:rFonts w:ascii="Arial" w:hAnsi="Arial" w:cs="Arial"/>
        </w:rPr>
      </w:pPr>
      <w:bookmarkStart w:id="31" w:name="sub_911"/>
      <w:bookmarkEnd w:id="30"/>
      <w:r w:rsidRPr="006B253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1"/>
    <w:p w:rsidR="007A5706" w:rsidRPr="006B253B" w:rsidRDefault="007A5706" w:rsidP="007A5706">
      <w:pPr>
        <w:rPr>
          <w:rFonts w:ascii="Arial" w:hAnsi="Arial" w:cs="Arial"/>
        </w:rPr>
      </w:pPr>
      <w:r w:rsidRPr="006B253B">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5706" w:rsidRPr="006B253B" w:rsidRDefault="007A5706" w:rsidP="007A5706">
      <w:pPr>
        <w:rPr>
          <w:rFonts w:ascii="Arial" w:hAnsi="Arial" w:cs="Arial"/>
        </w:rPr>
      </w:pPr>
      <w:bookmarkStart w:id="32" w:name="sub_912"/>
      <w:r w:rsidRPr="006B253B">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bookmarkEnd w:id="32"/>
    <w:p w:rsidR="007A5706" w:rsidRPr="006B253B" w:rsidRDefault="007A5706" w:rsidP="007A5706">
      <w:pPr>
        <w:rPr>
          <w:rFonts w:ascii="Arial" w:hAnsi="Arial" w:cs="Arial"/>
        </w:rPr>
      </w:pPr>
      <w:r w:rsidRPr="006B253B">
        <w:rPr>
          <w:rFonts w:ascii="Arial" w:hAnsi="Arial" w:cs="Arial"/>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Arial" w:hAnsi="Arial" w:cs="Arial"/>
        </w:rPr>
        <w:t>89246181092</w:t>
      </w:r>
      <w:r w:rsidRPr="006B253B">
        <w:rPr>
          <w:rFonts w:ascii="Arial" w:hAnsi="Arial" w:cs="Arial"/>
        </w:rPr>
        <w:t>.</w:t>
      </w:r>
    </w:p>
    <w:p w:rsidR="007A5706" w:rsidRPr="006B253B" w:rsidRDefault="007A5706" w:rsidP="007A5706">
      <w:pPr>
        <w:rPr>
          <w:rFonts w:ascii="Arial" w:hAnsi="Arial" w:cs="Arial"/>
        </w:rPr>
      </w:pPr>
      <w:bookmarkStart w:id="33" w:name="sub_913"/>
      <w:r w:rsidRPr="006B253B">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33"/>
    <w:p w:rsidR="007A5706" w:rsidRPr="006B253B" w:rsidRDefault="007A5706" w:rsidP="007A5706">
      <w:pPr>
        <w:rPr>
          <w:rFonts w:ascii="Arial" w:hAnsi="Arial" w:cs="Arial"/>
        </w:rPr>
      </w:pPr>
      <w:r w:rsidRPr="006B253B">
        <w:rPr>
          <w:rFonts w:ascii="Arial" w:hAnsi="Arial" w:cs="Arial"/>
        </w:rPr>
        <w:t>Днем регистрации обращения является день его поступления в уполномоченный орган.</w:t>
      </w:r>
    </w:p>
    <w:p w:rsidR="007A5706" w:rsidRPr="006B253B" w:rsidRDefault="007A5706" w:rsidP="007A5706">
      <w:pPr>
        <w:rPr>
          <w:rFonts w:ascii="Arial" w:hAnsi="Arial" w:cs="Arial"/>
        </w:rPr>
      </w:pPr>
      <w:r w:rsidRPr="006B253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A5706" w:rsidRPr="006B253B" w:rsidRDefault="007A5706" w:rsidP="007A5706">
      <w:pPr>
        <w:rPr>
          <w:rFonts w:ascii="Arial" w:hAnsi="Arial" w:cs="Arial"/>
        </w:rPr>
      </w:pPr>
      <w:r w:rsidRPr="006B253B">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5706" w:rsidRPr="006B253B" w:rsidRDefault="007A5706" w:rsidP="007A5706">
      <w:pPr>
        <w:rPr>
          <w:rFonts w:ascii="Arial" w:hAnsi="Arial" w:cs="Arial"/>
        </w:rPr>
      </w:pPr>
      <w:bookmarkStart w:id="34" w:name="sub_914"/>
      <w:r w:rsidRPr="006B253B">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5706" w:rsidRPr="006B253B" w:rsidRDefault="007A5706" w:rsidP="007A5706">
      <w:pPr>
        <w:rPr>
          <w:rFonts w:ascii="Arial" w:hAnsi="Arial" w:cs="Arial"/>
        </w:rPr>
      </w:pPr>
      <w:bookmarkStart w:id="35" w:name="sub_91401"/>
      <w:bookmarkEnd w:id="34"/>
      <w:r w:rsidRPr="006B253B">
        <w:rPr>
          <w:rFonts w:ascii="Arial" w:hAnsi="Arial" w:cs="Arial"/>
        </w:rPr>
        <w:t>а) на стендах, расположенных в помещениях, занимаемых уполномоченным органом;</w:t>
      </w:r>
    </w:p>
    <w:p w:rsidR="007A5706" w:rsidRPr="006B253B" w:rsidRDefault="007A5706" w:rsidP="007A5706">
      <w:pPr>
        <w:rPr>
          <w:rFonts w:ascii="Arial" w:hAnsi="Arial" w:cs="Arial"/>
        </w:rPr>
      </w:pPr>
      <w:bookmarkStart w:id="36" w:name="sub_91402"/>
      <w:bookmarkEnd w:id="35"/>
      <w:r w:rsidRPr="006B253B">
        <w:rPr>
          <w:rFonts w:ascii="Arial" w:hAnsi="Arial" w:cs="Arial"/>
        </w:rPr>
        <w:t xml:space="preserve">б) на официальном сайте уполномоченного органа в информационно-телекоммуникационной сети "Интернет"- </w:t>
      </w:r>
      <w:hyperlink r:id="rId11" w:history="1">
        <w:r w:rsidR="00A852EE" w:rsidRPr="00495E10">
          <w:rPr>
            <w:rStyle w:val="af5"/>
            <w:rFonts w:ascii="Arial" w:hAnsi="Arial" w:cs="Arial"/>
          </w:rPr>
          <w:t>http://www.</w:t>
        </w:r>
        <w:r w:rsidR="00A852EE" w:rsidRPr="00495E10">
          <w:rPr>
            <w:rStyle w:val="af5"/>
            <w:rFonts w:ascii="Arial" w:hAnsi="Arial" w:cs="Arial"/>
            <w:lang w:val="en-US"/>
          </w:rPr>
          <w:t>sem</w:t>
        </w:r>
        <w:r w:rsidR="00A852EE" w:rsidRPr="00495E10">
          <w:rPr>
            <w:rStyle w:val="af5"/>
            <w:rFonts w:ascii="Arial" w:hAnsi="Arial" w:cs="Arial"/>
          </w:rPr>
          <w:t>-</w:t>
        </w:r>
        <w:r w:rsidR="00A852EE" w:rsidRPr="00495E10">
          <w:rPr>
            <w:rStyle w:val="af5"/>
            <w:rFonts w:ascii="Arial" w:hAnsi="Arial" w:cs="Arial"/>
            <w:lang w:val="en-US"/>
          </w:rPr>
          <w:t>adm</w:t>
        </w:r>
        <w:r w:rsidR="00A852EE" w:rsidRPr="00495E10">
          <w:rPr>
            <w:rStyle w:val="af5"/>
            <w:rFonts w:ascii="Arial" w:hAnsi="Arial" w:cs="Arial"/>
          </w:rPr>
          <w:t>.ru</w:t>
        </w:r>
      </w:hyperlink>
      <w:r w:rsidRPr="006B253B">
        <w:rPr>
          <w:rFonts w:ascii="Arial" w:hAnsi="Arial" w:cs="Arial"/>
        </w:rPr>
        <w:t xml:space="preserve">, </w:t>
      </w:r>
      <w:hyperlink r:id="rId12" w:history="1">
        <w:r w:rsidRPr="006B253B">
          <w:rPr>
            <w:rStyle w:val="a4"/>
            <w:rFonts w:ascii="Arial" w:hAnsi="Arial" w:cs="Arial"/>
          </w:rPr>
          <w:t>официальном сайте</w:t>
        </w:r>
      </w:hyperlink>
      <w:r w:rsidRPr="006B253B">
        <w:rPr>
          <w:rFonts w:ascii="Arial" w:hAnsi="Arial" w:cs="Arial"/>
        </w:rPr>
        <w:t xml:space="preserve">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37" w:name="sub_91403"/>
      <w:bookmarkEnd w:id="36"/>
      <w:r w:rsidRPr="006B253B">
        <w:rPr>
          <w:rFonts w:ascii="Arial" w:hAnsi="Arial" w:cs="Arial"/>
        </w:rPr>
        <w:t>в) посредством публикации в средствах массовой информации.</w:t>
      </w:r>
    </w:p>
    <w:p w:rsidR="007A5706" w:rsidRPr="006B253B" w:rsidRDefault="007A5706" w:rsidP="007A5706">
      <w:pPr>
        <w:rPr>
          <w:rFonts w:ascii="Arial" w:hAnsi="Arial" w:cs="Arial"/>
        </w:rPr>
      </w:pPr>
      <w:bookmarkStart w:id="38" w:name="sub_915"/>
      <w:bookmarkEnd w:id="37"/>
      <w:r w:rsidRPr="006B253B">
        <w:rPr>
          <w:rFonts w:ascii="Arial" w:hAnsi="Arial" w:cs="Arial"/>
        </w:rPr>
        <w:t>15. На стендах, расположенных в помещениях, занимаемых уполномоченным органом, размещается следующая информация:</w:t>
      </w:r>
    </w:p>
    <w:p w:rsidR="007A5706" w:rsidRPr="006B253B" w:rsidRDefault="007A5706" w:rsidP="007A5706">
      <w:pPr>
        <w:rPr>
          <w:rFonts w:ascii="Arial" w:hAnsi="Arial" w:cs="Arial"/>
        </w:rPr>
      </w:pPr>
      <w:bookmarkStart w:id="39" w:name="sub_91501"/>
      <w:bookmarkEnd w:id="38"/>
      <w:r w:rsidRPr="006B253B">
        <w:rPr>
          <w:rFonts w:ascii="Arial" w:hAnsi="Arial" w:cs="Arial"/>
        </w:rPr>
        <w:t>1) список документов для получения муниципальной услуги;</w:t>
      </w:r>
    </w:p>
    <w:p w:rsidR="007A5706" w:rsidRPr="006B253B" w:rsidRDefault="007A5706" w:rsidP="007A5706">
      <w:pPr>
        <w:rPr>
          <w:rFonts w:ascii="Arial" w:hAnsi="Arial" w:cs="Arial"/>
        </w:rPr>
      </w:pPr>
      <w:bookmarkStart w:id="40" w:name="sub_91502"/>
      <w:bookmarkEnd w:id="39"/>
      <w:r w:rsidRPr="006B253B">
        <w:rPr>
          <w:rFonts w:ascii="Arial" w:hAnsi="Arial" w:cs="Arial"/>
        </w:rPr>
        <w:t>2) о сроках предоставления муниципальной услуги;</w:t>
      </w:r>
    </w:p>
    <w:p w:rsidR="007A5706" w:rsidRPr="006B253B" w:rsidRDefault="007A5706" w:rsidP="007A5706">
      <w:pPr>
        <w:rPr>
          <w:rFonts w:ascii="Arial" w:hAnsi="Arial" w:cs="Arial"/>
        </w:rPr>
      </w:pPr>
      <w:bookmarkStart w:id="41" w:name="sub_91503"/>
      <w:bookmarkEnd w:id="40"/>
      <w:r w:rsidRPr="006B253B">
        <w:rPr>
          <w:rFonts w:ascii="Arial" w:hAnsi="Arial" w:cs="Arial"/>
        </w:rPr>
        <w:t>3) извлечения из административного регламента:</w:t>
      </w:r>
    </w:p>
    <w:bookmarkEnd w:id="41"/>
    <w:p w:rsidR="007A5706" w:rsidRPr="006B253B" w:rsidRDefault="007A5706" w:rsidP="007A5706">
      <w:pPr>
        <w:rPr>
          <w:rFonts w:ascii="Arial" w:hAnsi="Arial" w:cs="Arial"/>
        </w:rPr>
      </w:pPr>
      <w:r w:rsidRPr="006B253B">
        <w:rPr>
          <w:rFonts w:ascii="Arial" w:hAnsi="Arial" w:cs="Arial"/>
        </w:rPr>
        <w:t>а) об основаниях отказа в предоставлении муниципальной услуги;</w:t>
      </w:r>
    </w:p>
    <w:p w:rsidR="007A5706" w:rsidRPr="006B253B" w:rsidRDefault="007A5706" w:rsidP="007A5706">
      <w:pPr>
        <w:rPr>
          <w:rFonts w:ascii="Arial" w:hAnsi="Arial" w:cs="Arial"/>
        </w:rPr>
      </w:pPr>
      <w:r w:rsidRPr="006B253B">
        <w:rPr>
          <w:rFonts w:ascii="Arial" w:hAnsi="Arial" w:cs="Arial"/>
        </w:rPr>
        <w:t>б) об описании конечного результата предоставления муниципальной услуги;</w:t>
      </w:r>
    </w:p>
    <w:p w:rsidR="007A5706" w:rsidRPr="006B253B" w:rsidRDefault="007A5706" w:rsidP="007A5706">
      <w:pPr>
        <w:rPr>
          <w:rFonts w:ascii="Arial" w:hAnsi="Arial" w:cs="Arial"/>
        </w:rPr>
      </w:pPr>
      <w:r w:rsidRPr="006B253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5706" w:rsidRPr="006B253B" w:rsidRDefault="007A5706" w:rsidP="007A5706">
      <w:pPr>
        <w:rPr>
          <w:rFonts w:ascii="Arial" w:hAnsi="Arial" w:cs="Arial"/>
        </w:rPr>
      </w:pPr>
      <w:bookmarkStart w:id="42" w:name="sub_91504"/>
      <w:r w:rsidRPr="006B253B">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A5706" w:rsidRPr="006B253B" w:rsidRDefault="007A5706" w:rsidP="007A5706">
      <w:pPr>
        <w:rPr>
          <w:rFonts w:ascii="Arial" w:hAnsi="Arial" w:cs="Arial"/>
        </w:rPr>
      </w:pPr>
      <w:bookmarkStart w:id="43" w:name="sub_91505"/>
      <w:bookmarkEnd w:id="42"/>
      <w:r w:rsidRPr="006B253B">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7A5706" w:rsidRPr="006B253B" w:rsidRDefault="007A5706" w:rsidP="007A5706">
      <w:pPr>
        <w:rPr>
          <w:rFonts w:ascii="Arial" w:hAnsi="Arial" w:cs="Arial"/>
        </w:rPr>
      </w:pPr>
      <w:bookmarkStart w:id="44" w:name="sub_916"/>
      <w:bookmarkEnd w:id="43"/>
      <w:r w:rsidRPr="006B253B">
        <w:rPr>
          <w:rFonts w:ascii="Arial" w:hAnsi="Arial" w:cs="Arial"/>
        </w:rPr>
        <w:t>16. Информация об уполномоченном органе:</w:t>
      </w:r>
    </w:p>
    <w:p w:rsidR="007A5706" w:rsidRPr="006B253B" w:rsidRDefault="007A5706" w:rsidP="007A5706">
      <w:pPr>
        <w:rPr>
          <w:rFonts w:ascii="Arial" w:hAnsi="Arial" w:cs="Arial"/>
        </w:rPr>
      </w:pPr>
      <w:bookmarkStart w:id="45" w:name="sub_91601"/>
      <w:bookmarkEnd w:id="44"/>
      <w:r w:rsidRPr="006B253B">
        <w:rPr>
          <w:rFonts w:ascii="Arial" w:hAnsi="Arial" w:cs="Arial"/>
        </w:rPr>
        <w:t xml:space="preserve">а) место нахождения: </w:t>
      </w:r>
      <w:r>
        <w:rPr>
          <w:rFonts w:ascii="Arial" w:hAnsi="Arial" w:cs="Arial"/>
        </w:rPr>
        <w:t>665682</w:t>
      </w:r>
      <w:r w:rsidRPr="006B253B">
        <w:rPr>
          <w:rFonts w:ascii="Arial" w:hAnsi="Arial" w:cs="Arial"/>
        </w:rPr>
        <w:t>, Иркутская область, Ни</w:t>
      </w:r>
      <w:r w:rsidR="00A852EE">
        <w:rPr>
          <w:rFonts w:ascii="Arial" w:hAnsi="Arial" w:cs="Arial"/>
        </w:rPr>
        <w:t>жнеилим</w:t>
      </w:r>
      <w:r>
        <w:rPr>
          <w:rFonts w:ascii="Arial" w:hAnsi="Arial" w:cs="Arial"/>
        </w:rPr>
        <w:t>ский район, п. Семигорск, ул. Октябрьская,</w:t>
      </w:r>
      <w:r w:rsidRPr="006B253B">
        <w:rPr>
          <w:rFonts w:ascii="Arial" w:hAnsi="Arial" w:cs="Arial"/>
        </w:rPr>
        <w:t>1</w:t>
      </w:r>
      <w:r>
        <w:rPr>
          <w:rFonts w:ascii="Arial" w:hAnsi="Arial" w:cs="Arial"/>
        </w:rPr>
        <w:t>;</w:t>
      </w:r>
    </w:p>
    <w:p w:rsidR="007A5706" w:rsidRPr="006B253B" w:rsidRDefault="007A5706" w:rsidP="007A5706">
      <w:pPr>
        <w:rPr>
          <w:rFonts w:ascii="Arial" w:hAnsi="Arial" w:cs="Arial"/>
        </w:rPr>
      </w:pPr>
      <w:bookmarkStart w:id="46" w:name="sub_91602"/>
      <w:bookmarkEnd w:id="45"/>
      <w:r>
        <w:rPr>
          <w:rFonts w:ascii="Arial" w:hAnsi="Arial" w:cs="Arial"/>
        </w:rPr>
        <w:t>б) телефон: телефон: 89246181092</w:t>
      </w:r>
      <w:r w:rsidRPr="006B253B">
        <w:rPr>
          <w:rFonts w:ascii="Arial" w:hAnsi="Arial" w:cs="Arial"/>
        </w:rPr>
        <w:t>;</w:t>
      </w:r>
    </w:p>
    <w:p w:rsidR="007A5706" w:rsidRPr="006B253B" w:rsidRDefault="007A5706" w:rsidP="007A5706">
      <w:pPr>
        <w:rPr>
          <w:rFonts w:ascii="Arial" w:hAnsi="Arial" w:cs="Arial"/>
        </w:rPr>
      </w:pPr>
      <w:bookmarkStart w:id="47" w:name="sub_91603"/>
      <w:bookmarkEnd w:id="46"/>
      <w:r w:rsidRPr="006B253B">
        <w:rPr>
          <w:rFonts w:ascii="Arial" w:hAnsi="Arial" w:cs="Arial"/>
        </w:rPr>
        <w:t>в) почтовый адрес для направления документов и обращений</w:t>
      </w:r>
      <w:r>
        <w:rPr>
          <w:rFonts w:ascii="Arial" w:hAnsi="Arial" w:cs="Arial"/>
        </w:rPr>
        <w:t>: 665682</w:t>
      </w:r>
      <w:r w:rsidRPr="006B253B">
        <w:rPr>
          <w:rFonts w:ascii="Arial" w:hAnsi="Arial" w:cs="Arial"/>
        </w:rPr>
        <w:t>, Иркутская область, Ни</w:t>
      </w:r>
      <w:r>
        <w:rPr>
          <w:rFonts w:ascii="Arial" w:hAnsi="Arial" w:cs="Arial"/>
        </w:rPr>
        <w:t>жнеилиммский район, п. Семигорск, ул. Октябрьская,</w:t>
      </w:r>
      <w:r w:rsidRPr="006B253B">
        <w:rPr>
          <w:rFonts w:ascii="Arial" w:hAnsi="Arial" w:cs="Arial"/>
        </w:rPr>
        <w:t>1;</w:t>
      </w:r>
    </w:p>
    <w:p w:rsidR="007A5706" w:rsidRPr="006B253B" w:rsidRDefault="007A5706" w:rsidP="007A5706">
      <w:pPr>
        <w:rPr>
          <w:rFonts w:ascii="Arial" w:hAnsi="Arial" w:cs="Arial"/>
        </w:rPr>
      </w:pPr>
      <w:bookmarkStart w:id="48" w:name="sub_91604"/>
      <w:bookmarkEnd w:id="47"/>
      <w:r w:rsidRPr="006B253B">
        <w:rPr>
          <w:rFonts w:ascii="Arial" w:hAnsi="Arial" w:cs="Arial"/>
        </w:rPr>
        <w:t xml:space="preserve">г) официальный сайт в информационно-телекоммуникационной сети "Интернет" - "Интернет"- </w:t>
      </w:r>
      <w:hyperlink r:id="rId14"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49" w:name="sub_91605"/>
      <w:bookmarkEnd w:id="48"/>
      <w:r w:rsidRPr="006B253B">
        <w:rPr>
          <w:rFonts w:ascii="Arial" w:hAnsi="Arial" w:cs="Arial"/>
        </w:rPr>
        <w:t>д) адрес электронной почты:</w:t>
      </w:r>
      <w:hyperlink r:id="rId15" w:history="1">
        <w:r w:rsidRPr="00A74B32">
          <w:rPr>
            <w:rStyle w:val="af5"/>
            <w:rFonts w:ascii="Arial" w:hAnsi="Arial" w:cs="Arial"/>
          </w:rPr>
          <w:t xml:space="preserve"> </w:t>
        </w:r>
        <w:r w:rsidRPr="00A74B32">
          <w:rPr>
            <w:rStyle w:val="af5"/>
            <w:rFonts w:ascii="Arial" w:hAnsi="Arial" w:cs="Arial"/>
            <w:lang w:val="en-US"/>
          </w:rPr>
          <w:t>semigorskmo</w:t>
        </w:r>
        <w:r w:rsidRPr="00A74B32">
          <w:rPr>
            <w:rStyle w:val="af5"/>
            <w:rFonts w:ascii="Arial" w:hAnsi="Arial" w:cs="Arial"/>
          </w:rPr>
          <w:t>@</w:t>
        </w:r>
        <w:r w:rsidRPr="00A74B32">
          <w:rPr>
            <w:rStyle w:val="af5"/>
            <w:rFonts w:ascii="Arial" w:hAnsi="Arial" w:cs="Arial"/>
            <w:lang w:val="en-US"/>
          </w:rPr>
          <w:t>yandex</w:t>
        </w:r>
        <w:r w:rsidRPr="00A74B32">
          <w:rPr>
            <w:rStyle w:val="af5"/>
            <w:rFonts w:ascii="Arial" w:hAnsi="Arial" w:cs="Arial"/>
          </w:rPr>
          <w:t>.ru</w:t>
        </w:r>
      </w:hyperlink>
    </w:p>
    <w:p w:rsidR="007A5706" w:rsidRPr="006B253B" w:rsidRDefault="007A5706" w:rsidP="007A5706">
      <w:pPr>
        <w:rPr>
          <w:rFonts w:ascii="Arial" w:hAnsi="Arial" w:cs="Arial"/>
        </w:rPr>
      </w:pPr>
      <w:bookmarkStart w:id="50" w:name="sub_917"/>
      <w:bookmarkEnd w:id="49"/>
      <w:r w:rsidRPr="006B253B">
        <w:rPr>
          <w:rFonts w:ascii="Arial" w:hAnsi="Arial" w:cs="Arial"/>
        </w:rPr>
        <w:t>17.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126"/>
        <w:gridCol w:w="2977"/>
      </w:tblGrid>
      <w:tr w:rsidR="007A5706" w:rsidRPr="006B253B" w:rsidTr="000642AC">
        <w:tc>
          <w:tcPr>
            <w:tcW w:w="2802" w:type="dxa"/>
            <w:tcBorders>
              <w:top w:val="nil"/>
              <w:left w:val="nil"/>
              <w:bottom w:val="nil"/>
              <w:right w:val="nil"/>
            </w:tcBorders>
          </w:tcPr>
          <w:bookmarkEnd w:id="50"/>
          <w:p w:rsidR="007A5706" w:rsidRPr="006B253B" w:rsidRDefault="007A5706" w:rsidP="000642AC">
            <w:pPr>
              <w:pStyle w:val="aa"/>
              <w:rPr>
                <w:rFonts w:ascii="Arial" w:hAnsi="Arial" w:cs="Arial"/>
              </w:rPr>
            </w:pPr>
            <w:r w:rsidRPr="006B253B">
              <w:rPr>
                <w:rFonts w:ascii="Arial" w:hAnsi="Arial" w:cs="Arial"/>
              </w:rPr>
              <w:t>Понедельник</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Pr>
                <w:rFonts w:ascii="Arial" w:hAnsi="Arial" w:cs="Arial"/>
                <w:lang w:val="en-US"/>
              </w:rPr>
              <w:t>8</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Вторник</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Среда</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Четверг</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Пятница</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Суббота, воскресенье</w:t>
            </w:r>
          </w:p>
        </w:tc>
        <w:tc>
          <w:tcPr>
            <w:tcW w:w="5103" w:type="dxa"/>
            <w:gridSpan w:val="2"/>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 выходные дни</w:t>
            </w:r>
          </w:p>
        </w:tc>
      </w:tr>
    </w:tbl>
    <w:p w:rsidR="007A5706" w:rsidRPr="006B253B" w:rsidRDefault="007A5706" w:rsidP="007A5706">
      <w:pPr>
        <w:rPr>
          <w:rFonts w:ascii="Arial" w:hAnsi="Arial" w:cs="Arial"/>
        </w:rPr>
      </w:pPr>
      <w:bookmarkStart w:id="51" w:name="sub_918"/>
      <w:r w:rsidRPr="006B253B">
        <w:rPr>
          <w:rFonts w:ascii="Arial" w:hAnsi="Arial" w:cs="Arial"/>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bookmarkEnd w:id="51"/>
    <w:p w:rsidR="007A5706" w:rsidRPr="007A5706"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2" w:name="sub_2000"/>
      <w:r w:rsidRPr="006B253B">
        <w:rPr>
          <w:rFonts w:ascii="Arial" w:hAnsi="Arial" w:cs="Arial"/>
        </w:rPr>
        <w:t>Раздел II. Стандарт предоставления муниципальной услуги</w:t>
      </w:r>
    </w:p>
    <w:bookmarkEnd w:id="52"/>
    <w:p w:rsidR="007A5706" w:rsidRPr="007A5706"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3" w:name="sub_400"/>
      <w:r w:rsidRPr="006B253B">
        <w:rPr>
          <w:rFonts w:ascii="Arial" w:hAnsi="Arial" w:cs="Arial"/>
        </w:rPr>
        <w:t>Глава 4. Наименование муниципальной услуги</w:t>
      </w:r>
    </w:p>
    <w:bookmarkEnd w:id="53"/>
    <w:p w:rsidR="007A5706" w:rsidRPr="007A5706" w:rsidRDefault="007A5706" w:rsidP="007A5706">
      <w:pPr>
        <w:ind w:firstLine="0"/>
        <w:rPr>
          <w:rFonts w:ascii="Arial" w:hAnsi="Arial" w:cs="Arial"/>
        </w:rPr>
      </w:pPr>
    </w:p>
    <w:p w:rsidR="007A5706" w:rsidRPr="006B253B" w:rsidRDefault="007A5706" w:rsidP="007A5706">
      <w:pPr>
        <w:rPr>
          <w:rFonts w:ascii="Arial" w:hAnsi="Arial" w:cs="Arial"/>
        </w:rPr>
      </w:pPr>
      <w:bookmarkStart w:id="54" w:name="sub_919"/>
      <w:r w:rsidRPr="006B253B">
        <w:rPr>
          <w:rFonts w:ascii="Arial" w:hAnsi="Arial" w:cs="Arial"/>
        </w:rPr>
        <w:t xml:space="preserve">19. Под муниципальной услугой настоящего административного регламента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Семигорского сельского</w:t>
      </w:r>
      <w:r w:rsidRPr="006B253B">
        <w:rPr>
          <w:rFonts w:ascii="Arial" w:hAnsi="Arial" w:cs="Arial"/>
        </w:rPr>
        <w:t xml:space="preserve"> поселения</w:t>
      </w:r>
      <w:r>
        <w:rPr>
          <w:rFonts w:ascii="Arial" w:hAnsi="Arial" w:cs="Arial"/>
        </w:rPr>
        <w:t>.</w:t>
      </w:r>
    </w:p>
    <w:bookmarkEnd w:id="54"/>
    <w:p w:rsidR="007A5706" w:rsidRPr="006B253B" w:rsidRDefault="007A5706" w:rsidP="007A5706">
      <w:pPr>
        <w:rPr>
          <w:rFonts w:ascii="Arial" w:hAnsi="Arial" w:cs="Arial"/>
        </w:rPr>
      </w:pPr>
      <w:r w:rsidRPr="006B253B">
        <w:rPr>
          <w:rFonts w:ascii="Arial" w:hAnsi="Arial" w:cs="Arial"/>
        </w:rPr>
        <w:t xml:space="preserve">20.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6" w:history="1">
        <w:r w:rsidRPr="006B253B">
          <w:rPr>
            <w:rStyle w:val="a4"/>
            <w:rFonts w:ascii="Arial" w:hAnsi="Arial" w:cs="Arial"/>
            <w:b w:val="0"/>
            <w:color w:val="auto"/>
          </w:rPr>
          <w:t>земельным</w:t>
        </w:r>
      </w:hyperlink>
      <w:r w:rsidRPr="006B253B">
        <w:rPr>
          <w:rFonts w:ascii="Arial" w:hAnsi="Arial" w:cs="Arial"/>
        </w:rPr>
        <w:t xml:space="preserve"> и иным законодательством Российской Федерации.</w:t>
      </w:r>
    </w:p>
    <w:p w:rsidR="007A5706" w:rsidRPr="006B253B" w:rsidRDefault="007A5706" w:rsidP="007A5706">
      <w:pPr>
        <w:rPr>
          <w:rFonts w:ascii="Arial" w:hAnsi="Arial" w:cs="Arial"/>
        </w:rPr>
      </w:pPr>
      <w:bookmarkStart w:id="55" w:name="sub_921"/>
      <w:r w:rsidRPr="006B253B">
        <w:rPr>
          <w:rFonts w:ascii="Arial" w:hAnsi="Arial" w:cs="Arial"/>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55"/>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6" w:name="sub_500"/>
      <w:r w:rsidRPr="006B253B">
        <w:rPr>
          <w:rFonts w:ascii="Arial" w:hAnsi="Arial" w:cs="Arial"/>
        </w:rPr>
        <w:t>Глава 5. Наименование органа местного самоуправления, предоставляющего муниципальную услугу</w:t>
      </w:r>
    </w:p>
    <w:bookmarkEnd w:id="56"/>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57" w:name="sub_922"/>
      <w:r w:rsidRPr="006B253B">
        <w:rPr>
          <w:rFonts w:ascii="Arial" w:hAnsi="Arial" w:cs="Arial"/>
        </w:rPr>
        <w:t>22. Органом местного самоуправле</w:t>
      </w:r>
      <w:r>
        <w:rPr>
          <w:rFonts w:ascii="Arial" w:hAnsi="Arial" w:cs="Arial"/>
        </w:rPr>
        <w:t>ния муниципального образования «Семигорское сельское</w:t>
      </w:r>
      <w:r w:rsidRPr="006B253B">
        <w:rPr>
          <w:rFonts w:ascii="Arial" w:hAnsi="Arial" w:cs="Arial"/>
        </w:rPr>
        <w:t xml:space="preserve"> поселение", предоставляющим муниципальную услугу, является:</w:t>
      </w:r>
    </w:p>
    <w:bookmarkEnd w:id="57"/>
    <w:p w:rsidR="007A5706" w:rsidRPr="006B253B" w:rsidRDefault="007A5706" w:rsidP="007A5706">
      <w:pPr>
        <w:rPr>
          <w:rFonts w:ascii="Arial" w:hAnsi="Arial" w:cs="Arial"/>
        </w:rPr>
      </w:pPr>
      <w:r w:rsidRPr="006B253B">
        <w:rPr>
          <w:rFonts w:ascii="Arial" w:hAnsi="Arial" w:cs="Arial"/>
        </w:rPr>
        <w:t xml:space="preserve">Администрация </w:t>
      </w:r>
      <w:r>
        <w:rPr>
          <w:rFonts w:ascii="Arial" w:hAnsi="Arial" w:cs="Arial"/>
        </w:rPr>
        <w:t>Семигорского сельского</w:t>
      </w:r>
      <w:r w:rsidRPr="006B253B">
        <w:rPr>
          <w:rFonts w:ascii="Arial" w:hAnsi="Arial" w:cs="Arial"/>
        </w:rPr>
        <w:t xml:space="preserve"> поселения в лице уполномоченного органа.</w:t>
      </w:r>
    </w:p>
    <w:p w:rsidR="00A852EE" w:rsidRDefault="007A5706" w:rsidP="007A5706">
      <w:pPr>
        <w:rPr>
          <w:rFonts w:ascii="Arial" w:hAnsi="Arial" w:cs="Arial"/>
        </w:rPr>
      </w:pPr>
      <w:bookmarkStart w:id="58" w:name="sub_923"/>
      <w:r w:rsidRPr="006B253B">
        <w:rPr>
          <w:rFonts w:ascii="Arial" w:hAnsi="Arial" w:cs="Arial"/>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852EE">
        <w:rPr>
          <w:rFonts w:ascii="Arial" w:hAnsi="Arial" w:cs="Arial"/>
        </w:rPr>
        <w:t xml:space="preserve">постановлением администрации Семигорского сельского поселения от </w:t>
      </w:r>
      <w:bookmarkStart w:id="59" w:name="sub_924"/>
      <w:bookmarkEnd w:id="58"/>
      <w:r w:rsidR="00A852EE">
        <w:rPr>
          <w:rFonts w:ascii="Arial" w:hAnsi="Arial" w:cs="Arial"/>
        </w:rPr>
        <w:t>07.11.2018г. № 78.</w:t>
      </w:r>
    </w:p>
    <w:p w:rsidR="007A5706" w:rsidRPr="006B253B" w:rsidRDefault="007A5706" w:rsidP="007A5706">
      <w:pPr>
        <w:rPr>
          <w:rFonts w:ascii="Arial" w:hAnsi="Arial" w:cs="Arial"/>
        </w:rPr>
      </w:pPr>
      <w:r w:rsidRPr="006B253B">
        <w:rPr>
          <w:rFonts w:ascii="Arial" w:hAnsi="Arial" w:cs="Arial"/>
        </w:rPr>
        <w:t>24. В предоставлении муниципальной услуги участвуют:</w:t>
      </w:r>
    </w:p>
    <w:bookmarkEnd w:id="59"/>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Федеральная служба государственной регистрации, кадастра и картографии (Росреестр);</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Федеральная служба по надзору в сфере природопользования (Росприроднадзор);</w:t>
      </w:r>
    </w:p>
    <w:p w:rsidR="007A5706" w:rsidRPr="006B253B" w:rsidRDefault="007A5706" w:rsidP="007A5706">
      <w:pPr>
        <w:rPr>
          <w:rFonts w:ascii="Arial" w:hAnsi="Arial" w:cs="Arial"/>
        </w:rPr>
      </w:pPr>
      <w:r>
        <w:rPr>
          <w:rFonts w:ascii="Arial" w:hAnsi="Arial" w:cs="Arial"/>
        </w:rPr>
        <w:t>- С</w:t>
      </w:r>
      <w:r w:rsidRPr="006B253B">
        <w:rPr>
          <w:rFonts w:ascii="Arial" w:hAnsi="Arial" w:cs="Arial"/>
        </w:rPr>
        <w:t>лужба государственного жилищного и строительного надзора Иркутской области;</w:t>
      </w:r>
    </w:p>
    <w:p w:rsidR="007A5706" w:rsidRPr="006B253B" w:rsidRDefault="007A5706" w:rsidP="007A5706">
      <w:pPr>
        <w:rPr>
          <w:rFonts w:ascii="Arial" w:hAnsi="Arial" w:cs="Arial"/>
        </w:rPr>
      </w:pPr>
      <w:r>
        <w:rPr>
          <w:rFonts w:ascii="Arial" w:hAnsi="Arial" w:cs="Arial"/>
        </w:rPr>
        <w:t>- С</w:t>
      </w:r>
      <w:r w:rsidRPr="006B253B">
        <w:rPr>
          <w:rFonts w:ascii="Arial" w:hAnsi="Arial" w:cs="Arial"/>
        </w:rPr>
        <w:t>траховые организации;</w:t>
      </w:r>
    </w:p>
    <w:p w:rsidR="007A5706" w:rsidRPr="006B253B" w:rsidRDefault="007A5706" w:rsidP="007A5706">
      <w:pPr>
        <w:rPr>
          <w:rFonts w:ascii="Arial" w:hAnsi="Arial" w:cs="Arial"/>
        </w:rPr>
      </w:pPr>
      <w:r>
        <w:rPr>
          <w:rFonts w:ascii="Arial" w:hAnsi="Arial" w:cs="Arial"/>
        </w:rPr>
        <w:t>- Н</w:t>
      </w:r>
      <w:r w:rsidRPr="006B253B">
        <w:rPr>
          <w:rFonts w:ascii="Arial" w:hAnsi="Arial" w:cs="Arial"/>
        </w:rPr>
        <w:t>отариус.</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60" w:name="sub_600"/>
      <w:r w:rsidRPr="006B253B">
        <w:rPr>
          <w:rFonts w:ascii="Arial" w:hAnsi="Arial" w:cs="Arial"/>
        </w:rPr>
        <w:t>Глава 6. Описание результата предоставления муниципальной услуги</w:t>
      </w:r>
    </w:p>
    <w:bookmarkEnd w:id="60"/>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1" w:name="sub_925"/>
      <w:r w:rsidRPr="006B253B">
        <w:rPr>
          <w:rFonts w:ascii="Arial" w:hAnsi="Arial" w:cs="Arial"/>
        </w:rPr>
        <w:t>25. Конечным результатом предоставления муниципальной услуги является:</w:t>
      </w:r>
    </w:p>
    <w:bookmarkEnd w:id="61"/>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выдача заявителю разрешения на ввод объекта в эксплуатацию;</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отказ в выдаче заявителю разрешения на ввод объекта в эксплуатацию;</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выдача заявителю дубликата разрешения на ввод объекта в эксплуатацию.</w:t>
      </w:r>
    </w:p>
    <w:p w:rsidR="007A5706" w:rsidRPr="006B253B" w:rsidRDefault="007A5706" w:rsidP="007A5706">
      <w:pPr>
        <w:rPr>
          <w:rFonts w:ascii="Arial" w:hAnsi="Arial" w:cs="Arial"/>
        </w:rPr>
      </w:pPr>
      <w:bookmarkStart w:id="62" w:name="sub_926"/>
      <w:r w:rsidRPr="006B253B">
        <w:rPr>
          <w:rFonts w:ascii="Arial" w:hAnsi="Arial" w:cs="Arial"/>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bookmarkEnd w:id="6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63" w:name="sub_700"/>
      <w:r w:rsidRPr="006B253B">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4" w:name="sub_927"/>
      <w:r w:rsidRPr="006B253B">
        <w:rPr>
          <w:rFonts w:ascii="Arial" w:hAnsi="Arial" w:cs="Arial"/>
        </w:rPr>
        <w:t xml:space="preserve">27. </w:t>
      </w:r>
      <w:r w:rsidR="003C481F" w:rsidRPr="0051202A">
        <w:rPr>
          <w:rFonts w:ascii="Arial" w:hAnsi="Arial" w:cs="Arial"/>
        </w:rPr>
        <w:t>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w:t>
      </w:r>
      <w:r w:rsidR="003C481F">
        <w:rPr>
          <w:rFonts w:ascii="Arial" w:hAnsi="Arial" w:cs="Arial"/>
          <w:bCs/>
          <w:color w:val="000000"/>
          <w:lang w:eastAsia="en-US"/>
        </w:rPr>
        <w:t>.</w:t>
      </w:r>
    </w:p>
    <w:p w:rsidR="007A5706" w:rsidRPr="006B253B" w:rsidRDefault="007A5706" w:rsidP="007A5706">
      <w:pPr>
        <w:rPr>
          <w:rFonts w:ascii="Arial" w:hAnsi="Arial" w:cs="Arial"/>
        </w:rPr>
      </w:pPr>
      <w:bookmarkStart w:id="65" w:name="sub_928"/>
      <w:bookmarkEnd w:id="64"/>
      <w:r w:rsidRPr="006B253B">
        <w:rPr>
          <w:rFonts w:ascii="Arial" w:hAnsi="Arial" w:cs="Arial"/>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7A5706" w:rsidRPr="006B253B" w:rsidRDefault="007A5706" w:rsidP="007A5706">
      <w:pPr>
        <w:rPr>
          <w:rFonts w:ascii="Arial" w:hAnsi="Arial" w:cs="Arial"/>
        </w:rPr>
      </w:pPr>
      <w:bookmarkStart w:id="66" w:name="sub_929"/>
      <w:bookmarkEnd w:id="65"/>
      <w:r w:rsidRPr="006B253B">
        <w:rPr>
          <w:rFonts w:ascii="Arial" w:hAnsi="Arial" w:cs="Arial"/>
        </w:rPr>
        <w:t>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A5706" w:rsidRPr="006B253B" w:rsidRDefault="007A5706" w:rsidP="007A5706">
      <w:pPr>
        <w:rPr>
          <w:rFonts w:ascii="Arial" w:hAnsi="Arial" w:cs="Arial"/>
        </w:rPr>
      </w:pPr>
      <w:bookmarkStart w:id="67" w:name="sub_930"/>
      <w:bookmarkEnd w:id="66"/>
      <w:r w:rsidRPr="006B253B">
        <w:rPr>
          <w:rFonts w:ascii="Arial" w:hAnsi="Arial" w:cs="Arial"/>
        </w:rPr>
        <w:t>30. Срок приостановления предоставления муниципальной услуги законодательством Российской Федерации и Иркутской области не предусмотрен.</w:t>
      </w:r>
    </w:p>
    <w:bookmarkEnd w:id="6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68" w:name="sub_800"/>
      <w:r w:rsidRPr="006B253B">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bookmarkEnd w:id="6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9" w:name="sub_931"/>
      <w:r w:rsidRPr="006B253B">
        <w:rPr>
          <w:rFonts w:ascii="Arial" w:hAnsi="Arial" w:cs="Arial"/>
        </w:rPr>
        <w:t>31. Предоставление муниципальной услуги осуществляется в соответствии с законодательством РФ.</w:t>
      </w:r>
    </w:p>
    <w:p w:rsidR="007A5706" w:rsidRPr="006B253B" w:rsidRDefault="007A5706" w:rsidP="007A5706">
      <w:pPr>
        <w:rPr>
          <w:rFonts w:ascii="Arial" w:hAnsi="Arial" w:cs="Arial"/>
        </w:rPr>
      </w:pPr>
      <w:bookmarkStart w:id="70" w:name="sub_932"/>
      <w:bookmarkEnd w:id="69"/>
      <w:r w:rsidRPr="006B253B">
        <w:rPr>
          <w:rFonts w:ascii="Arial" w:hAnsi="Arial" w:cs="Arial"/>
        </w:rPr>
        <w:t>32. Правовой основой предоставления муниципальной услуги являются следующие нормативные правовые акты:</w:t>
      </w:r>
    </w:p>
    <w:p w:rsidR="007A5706" w:rsidRPr="006B253B" w:rsidRDefault="007A5706" w:rsidP="007A5706">
      <w:pPr>
        <w:rPr>
          <w:rFonts w:ascii="Arial" w:hAnsi="Arial" w:cs="Arial"/>
        </w:rPr>
      </w:pPr>
      <w:bookmarkStart w:id="71" w:name="sub_93201"/>
      <w:bookmarkEnd w:id="70"/>
      <w:r w:rsidRPr="006B253B">
        <w:rPr>
          <w:rFonts w:ascii="Arial" w:hAnsi="Arial" w:cs="Arial"/>
        </w:rPr>
        <w:t xml:space="preserve">а) </w:t>
      </w:r>
      <w:hyperlink r:id="rId17" w:history="1">
        <w:r w:rsidRPr="006B253B">
          <w:rPr>
            <w:rStyle w:val="a4"/>
            <w:rFonts w:ascii="Arial" w:hAnsi="Arial" w:cs="Arial"/>
            <w:b w:val="0"/>
            <w:color w:val="auto"/>
          </w:rPr>
          <w:t>Конституция</w:t>
        </w:r>
      </w:hyperlink>
      <w:r w:rsidRPr="006B253B">
        <w:rPr>
          <w:rFonts w:ascii="Arial" w:hAnsi="Arial" w:cs="Arial"/>
        </w:rPr>
        <w:t xml:space="preserve"> Российской Федерации (Российская газета, N 7, 21.01.2009, Собрание законодательства РФ, N 4, 26.01.2009, ст. 445, Парламентская газета, N 4, 23-29.01.2009);</w:t>
      </w:r>
    </w:p>
    <w:p w:rsidR="007A5706" w:rsidRPr="006B253B" w:rsidRDefault="007A5706" w:rsidP="007A5706">
      <w:pPr>
        <w:rPr>
          <w:rFonts w:ascii="Arial" w:hAnsi="Arial" w:cs="Arial"/>
        </w:rPr>
      </w:pPr>
      <w:bookmarkStart w:id="72" w:name="sub_93202"/>
      <w:bookmarkEnd w:id="71"/>
      <w:r w:rsidRPr="006B253B">
        <w:rPr>
          <w:rFonts w:ascii="Arial" w:hAnsi="Arial" w:cs="Arial"/>
        </w:rPr>
        <w:t xml:space="preserve">б) </w:t>
      </w:r>
      <w:hyperlink r:id="rId18" w:history="1">
        <w:r w:rsidRPr="006B253B">
          <w:rPr>
            <w:rStyle w:val="a4"/>
            <w:rFonts w:ascii="Arial" w:hAnsi="Arial" w:cs="Arial"/>
            <w:b w:val="0"/>
            <w:color w:val="auto"/>
          </w:rPr>
          <w:t>Градостроительный кодекс</w:t>
        </w:r>
      </w:hyperlink>
      <w:r w:rsidRPr="006B253B">
        <w:rPr>
          <w:rFonts w:ascii="Arial" w:hAnsi="Arial" w:cs="Arial"/>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bookmarkEnd w:id="72"/>
    <w:p w:rsidR="007A5706" w:rsidRPr="006B253B" w:rsidRDefault="007A5706" w:rsidP="007A5706">
      <w:pPr>
        <w:rPr>
          <w:rFonts w:ascii="Arial" w:hAnsi="Arial" w:cs="Arial"/>
        </w:rPr>
      </w:pPr>
      <w:r w:rsidRPr="006B253B">
        <w:rPr>
          <w:rFonts w:ascii="Arial" w:hAnsi="Arial" w:cs="Arial"/>
        </w:rPr>
        <w:t xml:space="preserve">в) </w:t>
      </w:r>
      <w:hyperlink r:id="rId19" w:history="1">
        <w:r w:rsidRPr="006B253B">
          <w:rPr>
            <w:rStyle w:val="a4"/>
            <w:rFonts w:ascii="Arial" w:hAnsi="Arial" w:cs="Arial"/>
            <w:b w:val="0"/>
            <w:color w:val="auto"/>
          </w:rPr>
          <w:t>Приказ</w:t>
        </w:r>
      </w:hyperlink>
      <w:r w:rsidRPr="006B253B">
        <w:rPr>
          <w:rFonts w:ascii="Arial" w:hAnsi="Arial" w:cs="Arial"/>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w:t>
      </w:r>
    </w:p>
    <w:p w:rsidR="007A5706" w:rsidRPr="006B253B" w:rsidRDefault="007A5706" w:rsidP="007A5706">
      <w:pPr>
        <w:rPr>
          <w:rFonts w:ascii="Arial" w:hAnsi="Arial" w:cs="Arial"/>
        </w:rPr>
      </w:pPr>
      <w:bookmarkStart w:id="73" w:name="sub_93204"/>
      <w:r w:rsidRPr="006B253B">
        <w:rPr>
          <w:rFonts w:ascii="Arial" w:hAnsi="Arial" w:cs="Arial"/>
        </w:rPr>
        <w:t xml:space="preserve">г) </w:t>
      </w:r>
      <w:hyperlink r:id="rId20" w:history="1">
        <w:r w:rsidRPr="006B253B">
          <w:rPr>
            <w:rStyle w:val="a4"/>
            <w:rFonts w:ascii="Arial" w:hAnsi="Arial" w:cs="Arial"/>
            <w:b w:val="0"/>
            <w:color w:val="auto"/>
          </w:rPr>
          <w:t>Федеральный закон</w:t>
        </w:r>
      </w:hyperlink>
      <w:r w:rsidRPr="006B253B">
        <w:rPr>
          <w:rFonts w:ascii="Arial" w:hAnsi="Arial" w:cs="Arial"/>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A5706" w:rsidRPr="006B253B" w:rsidRDefault="007A5706" w:rsidP="007A5706">
      <w:pPr>
        <w:rPr>
          <w:rFonts w:ascii="Arial" w:hAnsi="Arial" w:cs="Arial"/>
        </w:rPr>
      </w:pPr>
      <w:bookmarkStart w:id="74" w:name="sub_93205"/>
      <w:bookmarkEnd w:id="73"/>
      <w:r w:rsidRPr="006B253B">
        <w:rPr>
          <w:rFonts w:ascii="Arial" w:hAnsi="Arial" w:cs="Arial"/>
        </w:rPr>
        <w:t xml:space="preserve">д) </w:t>
      </w:r>
      <w:hyperlink r:id="rId21" w:history="1">
        <w:r w:rsidRPr="006B253B">
          <w:rPr>
            <w:rStyle w:val="a4"/>
            <w:rFonts w:ascii="Arial" w:hAnsi="Arial" w:cs="Arial"/>
            <w:b w:val="0"/>
            <w:color w:val="auto"/>
          </w:rPr>
          <w:t>Федеральный закон</w:t>
        </w:r>
      </w:hyperlink>
      <w:r w:rsidRPr="006B253B">
        <w:rPr>
          <w:rFonts w:ascii="Arial" w:hAnsi="Arial" w:cs="Arial"/>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A5706" w:rsidRPr="006B253B" w:rsidRDefault="007A5706" w:rsidP="007A5706">
      <w:pPr>
        <w:rPr>
          <w:rFonts w:ascii="Arial" w:hAnsi="Arial" w:cs="Arial"/>
        </w:rPr>
      </w:pPr>
      <w:bookmarkStart w:id="75" w:name="sub_93206"/>
      <w:bookmarkEnd w:id="74"/>
      <w:r w:rsidRPr="006B253B">
        <w:rPr>
          <w:rFonts w:ascii="Arial" w:hAnsi="Arial" w:cs="Arial"/>
        </w:rPr>
        <w:t xml:space="preserve">е) </w:t>
      </w:r>
      <w:hyperlink r:id="rId22" w:history="1">
        <w:r w:rsidRPr="006B253B">
          <w:rPr>
            <w:rStyle w:val="a4"/>
            <w:rFonts w:ascii="Arial" w:hAnsi="Arial" w:cs="Arial"/>
            <w:b w:val="0"/>
            <w:color w:val="auto"/>
          </w:rPr>
          <w:t>Распоряжение</w:t>
        </w:r>
      </w:hyperlink>
      <w:r w:rsidRPr="006B253B">
        <w:rPr>
          <w:rFonts w:ascii="Arial" w:hAnsi="Arial" w:cs="Arial"/>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bookmarkEnd w:id="75"/>
    <w:p w:rsidR="007A5706" w:rsidRPr="006B253B" w:rsidRDefault="007A5706" w:rsidP="007A5706">
      <w:pPr>
        <w:rPr>
          <w:rFonts w:ascii="Arial" w:hAnsi="Arial" w:cs="Arial"/>
        </w:rPr>
      </w:pPr>
      <w:r w:rsidRPr="006B253B">
        <w:rPr>
          <w:rFonts w:ascii="Arial" w:hAnsi="Arial" w:cs="Arial"/>
        </w:rPr>
        <w:t>з) Настоящий административный регламент;</w:t>
      </w:r>
    </w:p>
    <w:p w:rsidR="007A5706" w:rsidRPr="006B253B" w:rsidRDefault="007A5706" w:rsidP="007A5706">
      <w:pPr>
        <w:rPr>
          <w:rFonts w:ascii="Arial" w:hAnsi="Arial" w:cs="Arial"/>
        </w:rPr>
      </w:pPr>
      <w:bookmarkStart w:id="76" w:name="sub_93209"/>
      <w:r w:rsidRPr="006B253B">
        <w:rPr>
          <w:rFonts w:ascii="Arial" w:hAnsi="Arial" w:cs="Arial"/>
        </w:rPr>
        <w:t xml:space="preserve">и) </w:t>
      </w:r>
      <w:hyperlink r:id="rId23" w:history="1">
        <w:r w:rsidRPr="006B253B">
          <w:rPr>
            <w:rStyle w:val="a4"/>
            <w:rFonts w:ascii="Arial" w:hAnsi="Arial" w:cs="Arial"/>
            <w:b w:val="0"/>
            <w:color w:val="auto"/>
          </w:rPr>
          <w:t>Устав</w:t>
        </w:r>
      </w:hyperlink>
      <w:r w:rsidR="00A852EE" w:rsidRPr="00A852EE">
        <w:t xml:space="preserve"> </w:t>
      </w:r>
      <w:r>
        <w:rPr>
          <w:rStyle w:val="a4"/>
          <w:rFonts w:ascii="Arial" w:hAnsi="Arial" w:cs="Arial"/>
          <w:b w:val="0"/>
        </w:rPr>
        <w:t>Семигорского</w:t>
      </w:r>
      <w:r w:rsidRPr="006B253B">
        <w:rPr>
          <w:rFonts w:ascii="Arial" w:hAnsi="Arial" w:cs="Arial"/>
        </w:rPr>
        <w:t xml:space="preserve"> муниципального образования.</w:t>
      </w:r>
    </w:p>
    <w:bookmarkEnd w:id="7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77" w:name="sub_900"/>
      <w:r w:rsidRPr="006B253B">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7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78" w:name="sub_933"/>
      <w:r w:rsidRPr="006B253B">
        <w:rPr>
          <w:rFonts w:ascii="Arial" w:hAnsi="Arial" w:cs="Arial"/>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w:anchor="sub_999101" w:history="1">
        <w:r w:rsidRPr="006B253B">
          <w:rPr>
            <w:rStyle w:val="a4"/>
            <w:rFonts w:ascii="Arial" w:hAnsi="Arial" w:cs="Arial"/>
            <w:color w:val="auto"/>
          </w:rPr>
          <w:t>приложению N 1</w:t>
        </w:r>
      </w:hyperlink>
      <w:r w:rsidRPr="006B253B">
        <w:rPr>
          <w:rFonts w:ascii="Arial" w:hAnsi="Arial" w:cs="Arial"/>
        </w:rPr>
        <w:t xml:space="preserve"> к настоящему административному регламенту (далее - заявление).</w:t>
      </w:r>
    </w:p>
    <w:p w:rsidR="007A5706" w:rsidRPr="006B253B" w:rsidRDefault="007A5706" w:rsidP="007A5706">
      <w:pPr>
        <w:rPr>
          <w:rFonts w:ascii="Arial" w:hAnsi="Arial" w:cs="Arial"/>
        </w:rPr>
      </w:pPr>
      <w:bookmarkStart w:id="79" w:name="sub_934"/>
      <w:bookmarkEnd w:id="78"/>
      <w:r w:rsidRPr="006B253B">
        <w:rPr>
          <w:rFonts w:ascii="Arial" w:hAnsi="Arial" w:cs="Arial"/>
        </w:rPr>
        <w:t>34. К заявлению прилагаются следующие документы:</w:t>
      </w:r>
    </w:p>
    <w:bookmarkEnd w:id="79"/>
    <w:p w:rsidR="007A5706" w:rsidRPr="006B253B" w:rsidRDefault="007A5706" w:rsidP="007A5706">
      <w:pPr>
        <w:rPr>
          <w:rFonts w:ascii="Arial" w:hAnsi="Arial" w:cs="Arial"/>
        </w:rPr>
      </w:pPr>
      <w:r w:rsidRPr="006B253B">
        <w:rPr>
          <w:rFonts w:ascii="Arial" w:hAnsi="Arial" w:cs="Arial"/>
        </w:rPr>
        <w:t>а) правоустанавливающие документы на земельный участок, если указанные документы отсутствуют в Едином государственном реестре недвижимости;</w:t>
      </w:r>
    </w:p>
    <w:p w:rsidR="007A5706" w:rsidRPr="006B253B" w:rsidRDefault="007A5706" w:rsidP="007A5706">
      <w:pPr>
        <w:rPr>
          <w:rFonts w:ascii="Arial" w:hAnsi="Arial" w:cs="Arial"/>
        </w:rPr>
      </w:pPr>
      <w:bookmarkStart w:id="80" w:name="sub_93402"/>
      <w:r w:rsidRPr="006B253B">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w:t>
      </w:r>
    </w:p>
    <w:p w:rsidR="007A5706" w:rsidRPr="006B253B" w:rsidRDefault="007A5706" w:rsidP="007A5706">
      <w:pPr>
        <w:rPr>
          <w:rFonts w:ascii="Arial" w:hAnsi="Arial" w:cs="Arial"/>
        </w:rPr>
      </w:pPr>
      <w:bookmarkStart w:id="81" w:name="sub_93403"/>
      <w:bookmarkEnd w:id="80"/>
      <w:r w:rsidRPr="006B253B">
        <w:rPr>
          <w:rFonts w:ascii="Arial" w:hAnsi="Arial" w:cs="Arial"/>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A5706" w:rsidRPr="006B253B" w:rsidRDefault="007A5706" w:rsidP="007A5706">
      <w:pPr>
        <w:rPr>
          <w:rFonts w:ascii="Arial" w:hAnsi="Arial" w:cs="Arial"/>
        </w:rPr>
      </w:pPr>
      <w:bookmarkStart w:id="82" w:name="sub_93404"/>
      <w:bookmarkEnd w:id="81"/>
      <w:r w:rsidRPr="006B253B">
        <w:rPr>
          <w:rFonts w:ascii="Arial" w:hAnsi="Arial" w:cs="Arial"/>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A5706" w:rsidRPr="006B253B" w:rsidRDefault="007A5706" w:rsidP="007A5706">
      <w:pPr>
        <w:rPr>
          <w:rFonts w:ascii="Arial" w:hAnsi="Arial" w:cs="Arial"/>
        </w:rPr>
      </w:pPr>
      <w:bookmarkStart w:id="83" w:name="sub_93405"/>
      <w:bookmarkEnd w:id="82"/>
      <w:r w:rsidRPr="006B253B">
        <w:rPr>
          <w:rFonts w:ascii="Arial" w:hAnsi="Arial" w:cs="Arial"/>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5706" w:rsidRPr="006B253B" w:rsidRDefault="007A5706" w:rsidP="007A5706">
      <w:pPr>
        <w:rPr>
          <w:rFonts w:ascii="Arial" w:hAnsi="Arial" w:cs="Arial"/>
        </w:rPr>
      </w:pPr>
      <w:bookmarkStart w:id="84" w:name="sub_93406"/>
      <w:bookmarkEnd w:id="83"/>
      <w:r w:rsidRPr="006B253B">
        <w:rPr>
          <w:rFonts w:ascii="Arial" w:hAnsi="Arial" w:cs="Arial"/>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A5706" w:rsidRPr="006B253B" w:rsidRDefault="007A5706" w:rsidP="007A5706">
      <w:pPr>
        <w:rPr>
          <w:rFonts w:ascii="Arial" w:hAnsi="Arial" w:cs="Arial"/>
        </w:rPr>
      </w:pPr>
      <w:bookmarkStart w:id="85" w:name="sub_93407"/>
      <w:bookmarkEnd w:id="84"/>
      <w:r w:rsidRPr="006B253B">
        <w:rPr>
          <w:rFonts w:ascii="Arial" w:hAnsi="Arial" w:cs="Arial"/>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Pr="006B253B">
          <w:rPr>
            <w:rStyle w:val="a4"/>
            <w:rFonts w:ascii="Arial" w:hAnsi="Arial" w:cs="Arial"/>
            <w:b w:val="0"/>
            <w:color w:val="auto"/>
          </w:rPr>
          <w:t>частью 7 статьи 54</w:t>
        </w:r>
      </w:hyperlink>
      <w:r w:rsidRPr="006B253B">
        <w:rPr>
          <w:rFonts w:ascii="Arial" w:hAnsi="Arial" w:cs="Arial"/>
        </w:rPr>
        <w:t xml:space="preserve"> Градостроительного кодекса Российской Федерации;</w:t>
      </w:r>
    </w:p>
    <w:p w:rsidR="007A5706" w:rsidRPr="006B253B" w:rsidRDefault="007A5706" w:rsidP="007A5706">
      <w:pPr>
        <w:rPr>
          <w:rFonts w:ascii="Arial" w:hAnsi="Arial" w:cs="Arial"/>
        </w:rPr>
      </w:pPr>
      <w:bookmarkStart w:id="86" w:name="sub_93408"/>
      <w:bookmarkEnd w:id="85"/>
      <w:r w:rsidRPr="006B253B">
        <w:rPr>
          <w:rFonts w:ascii="Arial" w:hAnsi="Arial" w:cs="Arial"/>
        </w:rPr>
        <w:t xml:space="preserve">з)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Pr="006B253B">
          <w:rPr>
            <w:rStyle w:val="a4"/>
            <w:rFonts w:ascii="Arial" w:hAnsi="Arial" w:cs="Arial"/>
            <w:b w:val="0"/>
            <w:color w:val="auto"/>
          </w:rPr>
          <w:t>законодательством</w:t>
        </w:r>
      </w:hyperlink>
      <w:r w:rsidRPr="006B253B">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5706" w:rsidRPr="006B253B" w:rsidRDefault="007A5706" w:rsidP="007A5706">
      <w:pPr>
        <w:rPr>
          <w:rFonts w:ascii="Arial" w:hAnsi="Arial" w:cs="Arial"/>
        </w:rPr>
      </w:pPr>
      <w:bookmarkStart w:id="87" w:name="sub_93409"/>
      <w:bookmarkEnd w:id="86"/>
      <w:r w:rsidRPr="006B253B">
        <w:rPr>
          <w:rFonts w:ascii="Arial" w:hAnsi="Arial" w:cs="Arial"/>
        </w:rP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6" w:history="1">
        <w:r w:rsidRPr="006B253B">
          <w:rPr>
            <w:rStyle w:val="a4"/>
            <w:rFonts w:ascii="Arial" w:hAnsi="Arial" w:cs="Arial"/>
            <w:b w:val="0"/>
            <w:color w:val="auto"/>
          </w:rPr>
          <w:t>Федеральным законом</w:t>
        </w:r>
      </w:hyperlink>
      <w:r w:rsidRPr="006B253B">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bookmarkEnd w:id="87"/>
    <w:p w:rsidR="007A5706" w:rsidRPr="006B253B" w:rsidRDefault="007A5706" w:rsidP="007A5706">
      <w:pPr>
        <w:rPr>
          <w:rFonts w:ascii="Arial" w:hAnsi="Arial" w:cs="Arial"/>
        </w:rPr>
      </w:pPr>
      <w:r w:rsidRPr="006B253B">
        <w:rPr>
          <w:rFonts w:ascii="Arial" w:hAnsi="Arial" w:cs="Arial"/>
        </w:rPr>
        <w:t xml:space="preserve">к) технический план, подготовленный в соответствии с требованиями </w:t>
      </w:r>
      <w:hyperlink r:id="rId27" w:history="1">
        <w:r w:rsidRPr="006B253B">
          <w:rPr>
            <w:rStyle w:val="a4"/>
            <w:rFonts w:ascii="Arial" w:hAnsi="Arial" w:cs="Arial"/>
            <w:b w:val="0"/>
            <w:color w:val="auto"/>
          </w:rPr>
          <w:t>статьи 41</w:t>
        </w:r>
      </w:hyperlink>
      <w:r w:rsidRPr="006B253B">
        <w:rPr>
          <w:rFonts w:ascii="Arial" w:hAnsi="Arial" w:cs="Arial"/>
        </w:rPr>
        <w:t xml:space="preserve"> Федерального закона "О государственном кадастре недвижимости";</w:t>
      </w:r>
    </w:p>
    <w:p w:rsidR="007A5706" w:rsidRPr="006B253B" w:rsidRDefault="007A5706" w:rsidP="007A5706">
      <w:pPr>
        <w:rPr>
          <w:rFonts w:ascii="Arial" w:hAnsi="Arial" w:cs="Arial"/>
        </w:rPr>
      </w:pPr>
      <w:bookmarkStart w:id="88" w:name="sub_934011"/>
      <w:r w:rsidRPr="006B253B">
        <w:rPr>
          <w:rFonts w:ascii="Arial" w:hAnsi="Arial" w:cs="Arial"/>
        </w:rPr>
        <w:t>л)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bookmarkEnd w:id="88"/>
    <w:p w:rsidR="007A5706" w:rsidRPr="006B253B" w:rsidRDefault="007A5706" w:rsidP="007A5706">
      <w:pPr>
        <w:rPr>
          <w:rFonts w:ascii="Arial" w:hAnsi="Arial" w:cs="Arial"/>
        </w:rPr>
      </w:pPr>
      <w:r w:rsidRPr="006B253B">
        <w:rPr>
          <w:rFonts w:ascii="Arial" w:hAnsi="Arial" w:cs="Arial"/>
        </w:rPr>
        <w:t>м)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A5706" w:rsidRPr="006B253B" w:rsidRDefault="007A5706" w:rsidP="007A5706">
      <w:pPr>
        <w:rPr>
          <w:rFonts w:ascii="Arial" w:hAnsi="Arial" w:cs="Arial"/>
        </w:rPr>
      </w:pPr>
      <w:r w:rsidRPr="006B253B">
        <w:rPr>
          <w:rFonts w:ascii="Arial" w:hAnsi="Arial" w:cs="Arial"/>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A5706" w:rsidRPr="006B253B" w:rsidRDefault="007A5706" w:rsidP="007A5706">
      <w:pPr>
        <w:rPr>
          <w:rFonts w:ascii="Arial" w:hAnsi="Arial" w:cs="Arial"/>
        </w:rPr>
      </w:pPr>
      <w:r w:rsidRPr="006B253B">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A5706" w:rsidRPr="006B253B" w:rsidRDefault="007A5706" w:rsidP="007A5706">
      <w:pPr>
        <w:rPr>
          <w:rFonts w:ascii="Arial" w:hAnsi="Arial" w:cs="Arial"/>
        </w:rPr>
      </w:pPr>
      <w:bookmarkStart w:id="89" w:name="sub_353"/>
      <w:r>
        <w:rPr>
          <w:rFonts w:ascii="Arial" w:hAnsi="Arial" w:cs="Arial"/>
        </w:rPr>
        <w:t>З</w:t>
      </w:r>
      <w:r w:rsidRPr="006B253B">
        <w:rPr>
          <w:rFonts w:ascii="Arial" w:hAnsi="Arial" w:cs="Arial"/>
        </w:rPr>
        <w:t>аявитель или его представитель представляют:</w:t>
      </w:r>
    </w:p>
    <w:bookmarkEnd w:id="89"/>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заявление об исправлении технических ошибок;</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7A5706" w:rsidRPr="006B253B" w:rsidRDefault="007A5706" w:rsidP="007A5706">
      <w:pPr>
        <w:rPr>
          <w:rFonts w:ascii="Arial" w:hAnsi="Arial" w:cs="Arial"/>
        </w:rPr>
      </w:pPr>
      <w:bookmarkStart w:id="90" w:name="sub_936"/>
      <w:r w:rsidRPr="006B253B">
        <w:rPr>
          <w:rFonts w:ascii="Arial" w:hAnsi="Arial" w:cs="Arial"/>
        </w:rPr>
        <w:t xml:space="preserve">36. Заявитель или его представитель должен представить документы, указанные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bookmarkEnd w:id="90"/>
    <w:p w:rsidR="007A5706" w:rsidRPr="006B253B" w:rsidRDefault="007A5706" w:rsidP="007A5706">
      <w:pPr>
        <w:rPr>
          <w:rFonts w:ascii="Arial" w:hAnsi="Arial" w:cs="Arial"/>
        </w:rPr>
      </w:pPr>
      <w:r w:rsidRPr="006B253B">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91" w:name="sub_937"/>
      <w:r w:rsidRPr="006B253B">
        <w:rPr>
          <w:rFonts w:ascii="Arial" w:hAnsi="Arial" w:cs="Arial"/>
        </w:rPr>
        <w:t xml:space="preserve">37. Документы, указанные в </w:t>
      </w:r>
      <w:hyperlink w:anchor="sub_93402" w:history="1">
        <w:r w:rsidRPr="006B253B">
          <w:rPr>
            <w:rStyle w:val="a4"/>
            <w:rFonts w:ascii="Arial" w:hAnsi="Arial" w:cs="Arial"/>
            <w:b w:val="0"/>
            <w:color w:val="auto"/>
          </w:rPr>
          <w:t>подпунктах "б" - "е" пункта 34</w:t>
        </w:r>
      </w:hyperlink>
      <w:r w:rsidRPr="006B253B">
        <w:rPr>
          <w:rFonts w:ascii="Arial" w:hAnsi="Arial" w:cs="Arial"/>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A5706" w:rsidRPr="006B253B" w:rsidRDefault="007A5706" w:rsidP="007A5706">
      <w:pPr>
        <w:rPr>
          <w:rFonts w:ascii="Arial" w:hAnsi="Arial" w:cs="Arial"/>
        </w:rPr>
      </w:pPr>
      <w:bookmarkStart w:id="92" w:name="sub_938"/>
      <w:bookmarkEnd w:id="91"/>
      <w:r w:rsidRPr="006B253B">
        <w:rPr>
          <w:rFonts w:ascii="Arial" w:hAnsi="Arial" w:cs="Arial"/>
        </w:rPr>
        <w:t>38. Требования к документам, представляемым заявителем:</w:t>
      </w:r>
    </w:p>
    <w:p w:rsidR="007A5706" w:rsidRPr="006B253B" w:rsidRDefault="007A5706" w:rsidP="007A5706">
      <w:pPr>
        <w:rPr>
          <w:rFonts w:ascii="Arial" w:hAnsi="Arial" w:cs="Arial"/>
        </w:rPr>
      </w:pPr>
      <w:bookmarkStart w:id="93" w:name="sub_93801"/>
      <w:bookmarkEnd w:id="92"/>
      <w:r w:rsidRPr="006B253B">
        <w:rPr>
          <w:rFonts w:ascii="Arial" w:hAnsi="Arial" w:cs="Arial"/>
        </w:rPr>
        <w:t>а) документы должны иметь печати, подписи уполномоченных должностных лиц государственных органов, органов местного</w:t>
      </w:r>
      <w:bookmarkEnd w:id="93"/>
      <w:r w:rsidRPr="006B253B">
        <w:rPr>
          <w:rFonts w:ascii="Arial" w:hAnsi="Arial" w:cs="Arial"/>
        </w:rPr>
        <w:t xml:space="preserve">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8" w:history="1">
        <w:r w:rsidRPr="006B253B">
          <w:rPr>
            <w:rStyle w:val="a4"/>
            <w:rFonts w:ascii="Arial" w:hAnsi="Arial" w:cs="Arial"/>
            <w:b w:val="0"/>
            <w:color w:val="auto"/>
          </w:rPr>
          <w:t>электронной подписью</w:t>
        </w:r>
      </w:hyperlink>
      <w:r w:rsidRPr="006B253B">
        <w:rPr>
          <w:rFonts w:ascii="Arial" w:hAnsi="Arial" w:cs="Arial"/>
        </w:rPr>
        <w:t>);</w:t>
      </w:r>
    </w:p>
    <w:p w:rsidR="007A5706" w:rsidRPr="006B253B" w:rsidRDefault="007A5706" w:rsidP="007A5706">
      <w:pPr>
        <w:rPr>
          <w:rFonts w:ascii="Arial" w:hAnsi="Arial" w:cs="Arial"/>
        </w:rPr>
      </w:pPr>
      <w:bookmarkStart w:id="94" w:name="sub_93802"/>
      <w:r w:rsidRPr="006B253B">
        <w:rPr>
          <w:rFonts w:ascii="Arial" w:hAnsi="Arial" w:cs="Arial"/>
        </w:rPr>
        <w:t>б) тексты документов должны быть написаны разборчиво) документы не должны иметь подчисток, приписок, зачеркнутых слов и не оговоренных в них исправлений;</w:t>
      </w:r>
    </w:p>
    <w:p w:rsidR="007A5706" w:rsidRPr="006B253B" w:rsidRDefault="007A5706" w:rsidP="007A5706">
      <w:pPr>
        <w:rPr>
          <w:rFonts w:ascii="Arial" w:hAnsi="Arial" w:cs="Arial"/>
        </w:rPr>
      </w:pPr>
      <w:bookmarkStart w:id="95" w:name="sub_93803"/>
      <w:bookmarkEnd w:id="94"/>
      <w:r w:rsidRPr="006B253B">
        <w:rPr>
          <w:rFonts w:ascii="Arial" w:hAnsi="Arial" w:cs="Arial"/>
        </w:rPr>
        <w:t>г) документы не должны быть исполнены карандашом;</w:t>
      </w:r>
    </w:p>
    <w:p w:rsidR="007A5706" w:rsidRPr="006B253B" w:rsidRDefault="007A5706" w:rsidP="007A5706">
      <w:pPr>
        <w:rPr>
          <w:rFonts w:ascii="Arial" w:hAnsi="Arial" w:cs="Arial"/>
        </w:rPr>
      </w:pPr>
      <w:bookmarkStart w:id="96" w:name="sub_93804"/>
      <w:bookmarkEnd w:id="95"/>
      <w:r w:rsidRPr="006B253B">
        <w:rPr>
          <w:rFonts w:ascii="Arial" w:hAnsi="Arial" w:cs="Arial"/>
        </w:rPr>
        <w:t>д) документы не должны иметь повреждений, наличие которых не позволяет однозначно истолковать их содержание.</w:t>
      </w:r>
    </w:p>
    <w:bookmarkEnd w:id="9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97" w:name="sub_10000"/>
      <w:r w:rsidRPr="006B253B">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9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98" w:name="sub_939"/>
      <w:r w:rsidRPr="006B253B">
        <w:rPr>
          <w:rFonts w:ascii="Arial" w:hAnsi="Arial" w:cs="Arial"/>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7A5706" w:rsidRPr="006B253B" w:rsidRDefault="007A5706" w:rsidP="007A5706">
      <w:pPr>
        <w:rPr>
          <w:rFonts w:ascii="Arial" w:hAnsi="Arial" w:cs="Arial"/>
        </w:rPr>
      </w:pPr>
      <w:bookmarkStart w:id="99" w:name="sub_93901"/>
      <w:bookmarkEnd w:id="98"/>
      <w:r w:rsidRPr="006B253B">
        <w:rPr>
          <w:rFonts w:ascii="Arial" w:hAnsi="Arial" w:cs="Arial"/>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A5706" w:rsidRPr="006B253B" w:rsidRDefault="007A5706" w:rsidP="007A5706">
      <w:pPr>
        <w:rPr>
          <w:rFonts w:ascii="Arial" w:hAnsi="Arial" w:cs="Arial"/>
        </w:rPr>
      </w:pPr>
      <w:bookmarkStart w:id="100" w:name="sub_93902"/>
      <w:bookmarkEnd w:id="99"/>
      <w:r w:rsidRPr="006B253B">
        <w:rPr>
          <w:rFonts w:ascii="Arial" w:hAnsi="Arial" w:cs="Arial"/>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A5706" w:rsidRPr="006B253B" w:rsidRDefault="007A5706" w:rsidP="007A5706">
      <w:pPr>
        <w:rPr>
          <w:rFonts w:ascii="Arial" w:hAnsi="Arial" w:cs="Arial"/>
        </w:rPr>
      </w:pPr>
      <w:bookmarkStart w:id="101" w:name="sub_93903"/>
      <w:bookmarkEnd w:id="100"/>
      <w:r w:rsidRPr="006B253B">
        <w:rPr>
          <w:rFonts w:ascii="Arial" w:hAnsi="Arial" w:cs="Arial"/>
        </w:rPr>
        <w:t>в) разрешение на строительство;</w:t>
      </w:r>
    </w:p>
    <w:p w:rsidR="007A5706" w:rsidRPr="006B253B" w:rsidRDefault="007A5706" w:rsidP="007A5706">
      <w:pPr>
        <w:rPr>
          <w:rFonts w:ascii="Arial" w:hAnsi="Arial" w:cs="Arial"/>
        </w:rPr>
      </w:pPr>
      <w:bookmarkStart w:id="102" w:name="sub_93904"/>
      <w:bookmarkEnd w:id="101"/>
      <w:r w:rsidRPr="006B253B">
        <w:rPr>
          <w:rFonts w:ascii="Arial" w:hAnsi="Arial" w:cs="Arial"/>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A5706" w:rsidRPr="006B253B" w:rsidRDefault="007A5706" w:rsidP="007A5706">
      <w:pPr>
        <w:rPr>
          <w:rFonts w:ascii="Arial" w:hAnsi="Arial" w:cs="Arial"/>
        </w:rPr>
      </w:pPr>
      <w:bookmarkStart w:id="103" w:name="sub_93905"/>
      <w:bookmarkEnd w:id="102"/>
      <w:r w:rsidRPr="006B253B">
        <w:rPr>
          <w:rFonts w:ascii="Arial" w:hAnsi="Arial" w:cs="Arial"/>
        </w:rPr>
        <w:t xml:space="preserve">д) заключение федерального государственного экологического надзора в случаях, предусмотренных </w:t>
      </w:r>
      <w:hyperlink r:id="rId29" w:history="1">
        <w:r w:rsidRPr="006B253B">
          <w:rPr>
            <w:rStyle w:val="a4"/>
            <w:rFonts w:ascii="Arial" w:hAnsi="Arial" w:cs="Arial"/>
            <w:b w:val="0"/>
            <w:color w:val="auto"/>
          </w:rPr>
          <w:t>частью 7 статьи 54</w:t>
        </w:r>
      </w:hyperlink>
      <w:r w:rsidRPr="006B253B">
        <w:rPr>
          <w:rFonts w:ascii="Arial" w:hAnsi="Arial" w:cs="Arial"/>
        </w:rPr>
        <w:t xml:space="preserve"> Градостроительного кодекса.</w:t>
      </w:r>
    </w:p>
    <w:p w:rsidR="007A5706" w:rsidRPr="006B253B" w:rsidRDefault="007A5706" w:rsidP="007A5706">
      <w:pPr>
        <w:rPr>
          <w:rFonts w:ascii="Arial" w:hAnsi="Arial" w:cs="Arial"/>
        </w:rPr>
      </w:pPr>
      <w:bookmarkStart w:id="104" w:name="sub_940"/>
      <w:bookmarkEnd w:id="103"/>
      <w:r w:rsidRPr="006B253B">
        <w:rPr>
          <w:rFonts w:ascii="Arial" w:hAnsi="Arial" w:cs="Arial"/>
        </w:rPr>
        <w:t xml:space="preserve">40. Указанные в </w:t>
      </w:r>
      <w:hyperlink w:anchor="sub_93404" w:history="1">
        <w:r w:rsidRPr="006B253B">
          <w:rPr>
            <w:rStyle w:val="a4"/>
            <w:rFonts w:ascii="Arial" w:hAnsi="Arial" w:cs="Arial"/>
            <w:b w:val="0"/>
            <w:color w:val="auto"/>
          </w:rPr>
          <w:t>подпункте "г" пункте 34</w:t>
        </w:r>
      </w:hyperlink>
      <w:r w:rsidRPr="006B253B">
        <w:rPr>
          <w:rFonts w:ascii="Arial" w:hAnsi="Arial" w:cs="Arial"/>
          <w:b/>
        </w:rPr>
        <w:t xml:space="preserve"> </w:t>
      </w:r>
      <w:r w:rsidRPr="006B253B">
        <w:rPr>
          <w:rFonts w:ascii="Arial" w:hAnsi="Arial" w:cs="Arial"/>
        </w:rPr>
        <w:t>и</w:t>
      </w:r>
      <w:r w:rsidRPr="006B253B">
        <w:rPr>
          <w:rFonts w:ascii="Arial" w:hAnsi="Arial" w:cs="Arial"/>
          <w:b/>
        </w:rPr>
        <w:t xml:space="preserve"> </w:t>
      </w:r>
      <w:hyperlink w:anchor="sub_93904" w:history="1">
        <w:r w:rsidRPr="006B253B">
          <w:rPr>
            <w:rStyle w:val="a4"/>
            <w:rFonts w:ascii="Arial" w:hAnsi="Arial" w:cs="Arial"/>
            <w:b w:val="0"/>
            <w:color w:val="auto"/>
          </w:rPr>
          <w:t>подпунктах "г"</w:t>
        </w:r>
      </w:hyperlink>
      <w:r w:rsidRPr="006B253B">
        <w:rPr>
          <w:rFonts w:ascii="Arial" w:hAnsi="Arial" w:cs="Arial"/>
          <w:b/>
        </w:rPr>
        <w:t xml:space="preserve">, </w:t>
      </w:r>
      <w:hyperlink w:anchor="sub_93905" w:history="1">
        <w:r w:rsidRPr="006B253B">
          <w:rPr>
            <w:rStyle w:val="a4"/>
            <w:rFonts w:ascii="Arial" w:hAnsi="Arial" w:cs="Arial"/>
            <w:b w:val="0"/>
            <w:color w:val="auto"/>
          </w:rPr>
          <w:t>"д" пункта 39</w:t>
        </w:r>
      </w:hyperlink>
      <w:r w:rsidRPr="006B253B">
        <w:rPr>
          <w:rFonts w:ascii="Arial" w:hAnsi="Arial" w:cs="Arial"/>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 w:history="1">
        <w:r w:rsidRPr="006B253B">
          <w:rPr>
            <w:rStyle w:val="a4"/>
            <w:rFonts w:ascii="Arial" w:hAnsi="Arial" w:cs="Arial"/>
            <w:b w:val="0"/>
            <w:color w:val="auto"/>
          </w:rPr>
          <w:t>законодательством</w:t>
        </w:r>
      </w:hyperlink>
      <w:r w:rsidRPr="006B253B">
        <w:rPr>
          <w:rFonts w:ascii="Arial" w:hAnsi="Arial" w:cs="Arial"/>
        </w:rPr>
        <w:t xml:space="preserve"> об энергосбережении и о повышении энергетической эффективности.</w:t>
      </w:r>
    </w:p>
    <w:p w:rsidR="007A5706" w:rsidRPr="006B253B" w:rsidRDefault="007A5706" w:rsidP="007A5706">
      <w:pPr>
        <w:rPr>
          <w:rFonts w:ascii="Arial" w:hAnsi="Arial" w:cs="Arial"/>
        </w:rPr>
      </w:pPr>
      <w:bookmarkStart w:id="105" w:name="sub_941"/>
      <w:bookmarkEnd w:id="104"/>
      <w:r w:rsidRPr="006B253B">
        <w:rPr>
          <w:rFonts w:ascii="Arial" w:hAnsi="Arial" w:cs="Arial"/>
        </w:rPr>
        <w:t xml:space="preserve">41. Положения </w:t>
      </w:r>
      <w:hyperlink w:anchor="sub_936" w:history="1">
        <w:r w:rsidRPr="006B253B">
          <w:rPr>
            <w:rStyle w:val="a4"/>
            <w:rFonts w:ascii="Arial" w:hAnsi="Arial" w:cs="Arial"/>
            <w:b w:val="0"/>
            <w:color w:val="auto"/>
          </w:rPr>
          <w:t>пункта 36</w:t>
        </w:r>
      </w:hyperlink>
      <w:r w:rsidRPr="006B253B">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w:t>
      </w:r>
      <w:hyperlink r:id="rId31" w:history="1">
        <w:r w:rsidRPr="006B253B">
          <w:rPr>
            <w:rStyle w:val="a4"/>
            <w:rFonts w:ascii="Arial" w:hAnsi="Arial" w:cs="Arial"/>
            <w:b w:val="0"/>
            <w:color w:val="auto"/>
          </w:rPr>
          <w:t>Федерального закона</w:t>
        </w:r>
      </w:hyperlink>
      <w:r w:rsidRPr="006B253B">
        <w:rPr>
          <w:rFonts w:ascii="Arial" w:hAnsi="Arial" w:cs="Arial"/>
        </w:rPr>
        <w:t xml:space="preserve"> от 23 ноября 2009 года N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A5706" w:rsidRPr="006B253B" w:rsidRDefault="007A5706" w:rsidP="007A5706">
      <w:pPr>
        <w:rPr>
          <w:rFonts w:ascii="Arial" w:hAnsi="Arial" w:cs="Arial"/>
        </w:rPr>
      </w:pPr>
      <w:bookmarkStart w:id="106" w:name="sub_942"/>
      <w:bookmarkEnd w:id="105"/>
      <w:r w:rsidRPr="006B253B">
        <w:rPr>
          <w:rFonts w:ascii="Arial" w:hAnsi="Arial" w:cs="Arial"/>
        </w:rPr>
        <w:t>42. Уполномоченный орган при предоставлении муниципальной услуги не вправе требовать от заявителей:</w:t>
      </w:r>
    </w:p>
    <w:p w:rsidR="007A5706" w:rsidRPr="006B253B" w:rsidRDefault="007A5706" w:rsidP="007A5706">
      <w:pPr>
        <w:rPr>
          <w:rFonts w:ascii="Arial" w:hAnsi="Arial" w:cs="Arial"/>
        </w:rPr>
      </w:pPr>
      <w:bookmarkStart w:id="107" w:name="sub_94201"/>
      <w:bookmarkEnd w:id="106"/>
      <w:r w:rsidRPr="006B253B">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706" w:rsidRPr="006B253B" w:rsidRDefault="007A5706" w:rsidP="007A5706">
      <w:pPr>
        <w:rPr>
          <w:rFonts w:ascii="Arial" w:hAnsi="Arial" w:cs="Arial"/>
        </w:rPr>
      </w:pPr>
      <w:bookmarkStart w:id="108" w:name="sub_94202"/>
      <w:bookmarkEnd w:id="107"/>
      <w:r w:rsidRPr="006B253B">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Pr>
          <w:rFonts w:ascii="Arial" w:hAnsi="Arial" w:cs="Arial"/>
        </w:rPr>
        <w:t>Семигорское сельское</w:t>
      </w:r>
      <w:r w:rsidRPr="006B253B">
        <w:rPr>
          <w:rFonts w:ascii="Arial" w:hAnsi="Arial" w:cs="Arial"/>
        </w:rPr>
        <w:t xml:space="preserve"> поселение" находятся в распоряжении органа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предоставляющего муниципальную услугу, иных государственных органов, органов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 (или) подведомственных государственным органам и органам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организаций, участвующих в предоставлении государственных или муниципальных услуг, за исключением документов, указанных в </w:t>
      </w:r>
      <w:hyperlink r:id="rId32" w:history="1">
        <w:r w:rsidRPr="006B253B">
          <w:rPr>
            <w:rStyle w:val="a4"/>
            <w:rFonts w:ascii="Arial" w:hAnsi="Arial" w:cs="Arial"/>
            <w:b w:val="0"/>
            <w:color w:val="auto"/>
          </w:rPr>
          <w:t>части 6 статьи 7</w:t>
        </w:r>
      </w:hyperlink>
      <w:r w:rsidRPr="006B253B">
        <w:rPr>
          <w:rFonts w:ascii="Arial" w:hAnsi="Arial" w:cs="Arial"/>
        </w:rPr>
        <w:t xml:space="preserve"> Федерального закона от 27.07.2010 N 210-ФЗ "Об организации предоставления государственных и муниципальных услуг".</w:t>
      </w:r>
    </w:p>
    <w:bookmarkEnd w:id="108"/>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09" w:name="sub_1100"/>
      <w:r w:rsidRPr="006B253B">
        <w:rPr>
          <w:rFonts w:ascii="Arial" w:hAnsi="Arial" w:cs="Arial"/>
        </w:rPr>
        <w:t>Глава 11. Перечень оснований для отказа в приеме заявления и документов, необходимых для предоставления муниципальной услуги</w:t>
      </w:r>
    </w:p>
    <w:bookmarkEnd w:id="109"/>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10" w:name="sub_943"/>
      <w:r w:rsidRPr="006B253B">
        <w:rPr>
          <w:rFonts w:ascii="Arial" w:hAnsi="Arial" w:cs="Arial"/>
        </w:rPr>
        <w:t>43. Основанием для отказа в приеме к рассмотрению заявления и документов являются:</w:t>
      </w:r>
    </w:p>
    <w:bookmarkEnd w:id="110"/>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5706" w:rsidRPr="006B253B" w:rsidRDefault="007A5706" w:rsidP="007A5706">
      <w:pPr>
        <w:rPr>
          <w:rFonts w:ascii="Arial" w:hAnsi="Arial" w:cs="Arial"/>
        </w:rPr>
      </w:pPr>
      <w:bookmarkStart w:id="111" w:name="sub_944"/>
      <w:r w:rsidRPr="006B253B">
        <w:rPr>
          <w:rFonts w:ascii="Arial" w:hAnsi="Arial" w:cs="Arial"/>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11"/>
    <w:p w:rsidR="007A5706" w:rsidRPr="006B253B" w:rsidRDefault="007A5706" w:rsidP="007A5706">
      <w:pPr>
        <w:rPr>
          <w:rFonts w:ascii="Arial" w:hAnsi="Arial" w:cs="Arial"/>
        </w:rPr>
      </w:pPr>
      <w:r w:rsidRPr="006B253B">
        <w:rPr>
          <w:rFonts w:ascii="Arial" w:hAnsi="Arial" w:cs="Arial"/>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A5706" w:rsidRPr="006B253B" w:rsidRDefault="007A5706" w:rsidP="007A5706">
      <w:pPr>
        <w:rPr>
          <w:rFonts w:ascii="Arial" w:hAnsi="Arial" w:cs="Arial"/>
        </w:rPr>
      </w:pPr>
      <w:r w:rsidRPr="006B253B">
        <w:rPr>
          <w:rFonts w:ascii="Arial" w:hAnsi="Arial" w:cs="Arial"/>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A5706" w:rsidRPr="006B253B" w:rsidRDefault="007A5706" w:rsidP="007A5706">
      <w:pPr>
        <w:rPr>
          <w:rFonts w:ascii="Arial" w:hAnsi="Arial" w:cs="Arial"/>
        </w:rPr>
      </w:pPr>
      <w:bookmarkStart w:id="112" w:name="sub_945"/>
      <w:r w:rsidRPr="006B253B">
        <w:rPr>
          <w:rFonts w:ascii="Arial" w:hAnsi="Arial" w:cs="Arial"/>
        </w:rP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sub_986" w:history="1">
        <w:r w:rsidRPr="006B253B">
          <w:rPr>
            <w:rStyle w:val="a4"/>
            <w:rFonts w:ascii="Arial" w:hAnsi="Arial" w:cs="Arial"/>
            <w:b w:val="0"/>
            <w:color w:val="auto"/>
          </w:rPr>
          <w:t>пунктом 86</w:t>
        </w:r>
      </w:hyperlink>
      <w:r w:rsidRPr="006B253B">
        <w:rPr>
          <w:rFonts w:ascii="Arial" w:hAnsi="Arial" w:cs="Arial"/>
        </w:rPr>
        <w:t xml:space="preserve"> настоящего административного регламента.</w:t>
      </w:r>
    </w:p>
    <w:bookmarkEnd w:id="11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13" w:name="sub_1200"/>
      <w:r w:rsidRPr="006B253B">
        <w:rPr>
          <w:rFonts w:ascii="Arial" w:hAnsi="Arial" w:cs="Arial"/>
        </w:rPr>
        <w:t>Глава 12. Перечень оснований для приостановления или отказа в предоставлении муниципальной услуги</w:t>
      </w:r>
    </w:p>
    <w:bookmarkEnd w:id="11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14" w:name="sub_946"/>
      <w:r w:rsidRPr="006B253B">
        <w:rPr>
          <w:rFonts w:ascii="Arial" w:hAnsi="Arial" w:cs="Arial"/>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5706" w:rsidRPr="006B253B" w:rsidRDefault="007A5706" w:rsidP="007A5706">
      <w:pPr>
        <w:rPr>
          <w:rFonts w:ascii="Arial" w:hAnsi="Arial" w:cs="Arial"/>
        </w:rPr>
      </w:pPr>
      <w:bookmarkStart w:id="115" w:name="sub_947"/>
      <w:bookmarkEnd w:id="114"/>
      <w:r w:rsidRPr="006B253B">
        <w:rPr>
          <w:rFonts w:ascii="Arial" w:hAnsi="Arial" w:cs="Arial"/>
        </w:rPr>
        <w:t>47. Основаниями для отказа в предоставлении муниципальной услуги являются:</w:t>
      </w:r>
    </w:p>
    <w:p w:rsidR="007A5706" w:rsidRPr="006B253B" w:rsidRDefault="007A5706" w:rsidP="007A5706">
      <w:pPr>
        <w:rPr>
          <w:rFonts w:ascii="Arial" w:hAnsi="Arial" w:cs="Arial"/>
        </w:rPr>
      </w:pPr>
      <w:bookmarkStart w:id="116" w:name="sub_94701"/>
      <w:bookmarkEnd w:id="115"/>
      <w:r w:rsidRPr="006B253B">
        <w:rPr>
          <w:rFonts w:ascii="Arial" w:hAnsi="Arial" w:cs="Arial"/>
        </w:rPr>
        <w:t xml:space="preserve">а) отсутствие документов, указанных в </w:t>
      </w:r>
      <w:hyperlink w:anchor="sub_934" w:history="1">
        <w:r w:rsidRPr="006B253B">
          <w:rPr>
            <w:rStyle w:val="a4"/>
            <w:rFonts w:ascii="Arial" w:hAnsi="Arial" w:cs="Arial"/>
            <w:b w:val="0"/>
            <w:color w:val="auto"/>
          </w:rPr>
          <w:t>пунктах 34</w:t>
        </w:r>
      </w:hyperlink>
      <w:r w:rsidRPr="006B253B">
        <w:rPr>
          <w:rFonts w:ascii="Arial" w:hAnsi="Arial" w:cs="Arial"/>
        </w:rPr>
        <w:t xml:space="preserve"> и </w:t>
      </w:r>
      <w:hyperlink w:anchor="sub_939" w:history="1">
        <w:r w:rsidRPr="006B253B">
          <w:rPr>
            <w:rStyle w:val="a4"/>
            <w:rFonts w:ascii="Arial" w:hAnsi="Arial" w:cs="Arial"/>
            <w:b w:val="0"/>
            <w:color w:val="auto"/>
          </w:rPr>
          <w:t>39</w:t>
        </w:r>
      </w:hyperlink>
      <w:r w:rsidRPr="006B253B">
        <w:rPr>
          <w:rFonts w:ascii="Arial" w:hAnsi="Arial" w:cs="Arial"/>
        </w:rPr>
        <w:t xml:space="preserve"> настоящего административного регламента;</w:t>
      </w:r>
    </w:p>
    <w:bookmarkEnd w:id="116"/>
    <w:p w:rsidR="007A5706" w:rsidRPr="006B253B" w:rsidRDefault="007A5706" w:rsidP="007A5706">
      <w:pPr>
        <w:rPr>
          <w:rFonts w:ascii="Arial" w:hAnsi="Arial" w:cs="Arial"/>
        </w:rPr>
      </w:pPr>
      <w:r w:rsidRPr="006B253B">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A5706" w:rsidRPr="006B253B" w:rsidRDefault="007A5706" w:rsidP="007A5706">
      <w:pPr>
        <w:rPr>
          <w:rFonts w:ascii="Arial" w:hAnsi="Arial" w:cs="Arial"/>
        </w:rPr>
      </w:pPr>
      <w:bookmarkStart w:id="117" w:name="sub_94703"/>
      <w:r w:rsidRPr="006B253B">
        <w:rPr>
          <w:rFonts w:ascii="Arial" w:hAnsi="Arial" w:cs="Arial"/>
        </w:rPr>
        <w:t xml:space="preserve">в) несоответствие документов требованиям, указанным в </w:t>
      </w:r>
      <w:hyperlink w:anchor="sub_938" w:history="1">
        <w:r w:rsidRPr="006B253B">
          <w:rPr>
            <w:rStyle w:val="a4"/>
            <w:rFonts w:ascii="Arial" w:hAnsi="Arial" w:cs="Arial"/>
            <w:b w:val="0"/>
            <w:color w:val="auto"/>
          </w:rPr>
          <w:t>пункте 38</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118" w:name="sub_94704"/>
      <w:bookmarkEnd w:id="117"/>
      <w:r w:rsidRPr="006B253B">
        <w:rPr>
          <w:rFonts w:ascii="Arial" w:hAnsi="Arial" w:cs="Arial"/>
        </w:rPr>
        <w:t>г) несоответствие объекта капитального строительства требованиям, установленным в разрешении на строительство;</w:t>
      </w:r>
    </w:p>
    <w:p w:rsidR="007A5706" w:rsidRPr="006B253B" w:rsidRDefault="007A5706" w:rsidP="007A5706">
      <w:pPr>
        <w:rPr>
          <w:rFonts w:ascii="Arial" w:hAnsi="Arial" w:cs="Arial"/>
        </w:rPr>
      </w:pPr>
      <w:bookmarkStart w:id="119" w:name="sub_94705"/>
      <w:bookmarkEnd w:id="118"/>
      <w:r w:rsidRPr="006B253B">
        <w:rPr>
          <w:rFonts w:ascii="Arial" w:hAnsi="Arial" w:cs="Arial"/>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119"/>
    <w:p w:rsidR="007A5706" w:rsidRPr="006B253B" w:rsidRDefault="007A5706" w:rsidP="007A5706">
      <w:pPr>
        <w:rPr>
          <w:rFonts w:ascii="Arial" w:hAnsi="Arial" w:cs="Arial"/>
        </w:rPr>
      </w:pPr>
      <w:r w:rsidRPr="006B253B">
        <w:rPr>
          <w:rFonts w:ascii="Arial" w:hAnsi="Arial" w:cs="Arial"/>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3" w:history="1">
        <w:r w:rsidRPr="006B253B">
          <w:rPr>
            <w:rStyle w:val="a4"/>
            <w:rFonts w:ascii="Arial" w:hAnsi="Arial" w:cs="Arial"/>
            <w:b w:val="0"/>
            <w:color w:val="auto"/>
          </w:rPr>
          <w:t>земельным</w:t>
        </w:r>
      </w:hyperlink>
      <w:r w:rsidRPr="006B253B">
        <w:rPr>
          <w:rFonts w:ascii="Arial" w:hAnsi="Arial" w:cs="Arial"/>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A5706" w:rsidRPr="006B253B" w:rsidRDefault="007A5706" w:rsidP="007A5706">
      <w:pPr>
        <w:rPr>
          <w:rFonts w:ascii="Arial" w:hAnsi="Arial" w:cs="Arial"/>
        </w:rPr>
      </w:pPr>
      <w:bookmarkStart w:id="120" w:name="sub_948"/>
      <w:r w:rsidRPr="006B253B">
        <w:rPr>
          <w:rFonts w:ascii="Arial" w:hAnsi="Arial" w:cs="Arial"/>
        </w:rPr>
        <w:t xml:space="preserve">48. Неполучение (несвоевременное получение) документов, запрошенных в соответствии с </w:t>
      </w:r>
      <w:hyperlink w:anchor="sub_934" w:history="1">
        <w:r w:rsidRPr="006B253B">
          <w:rPr>
            <w:rStyle w:val="a4"/>
            <w:rFonts w:ascii="Arial" w:hAnsi="Arial" w:cs="Arial"/>
            <w:b w:val="0"/>
            <w:color w:val="auto"/>
          </w:rPr>
          <w:t>пунктами 34</w:t>
        </w:r>
      </w:hyperlink>
      <w:r w:rsidRPr="006B253B">
        <w:rPr>
          <w:rFonts w:ascii="Arial" w:hAnsi="Arial" w:cs="Arial"/>
        </w:rPr>
        <w:t xml:space="preserve"> и </w:t>
      </w:r>
      <w:hyperlink w:anchor="sub_939" w:history="1">
        <w:r w:rsidRPr="006B253B">
          <w:rPr>
            <w:rStyle w:val="a4"/>
            <w:rFonts w:ascii="Arial" w:hAnsi="Arial" w:cs="Arial"/>
            <w:b w:val="0"/>
            <w:color w:val="auto"/>
          </w:rPr>
          <w:t>39</w:t>
        </w:r>
      </w:hyperlink>
      <w:r w:rsidRPr="006B253B">
        <w:rPr>
          <w:rFonts w:ascii="Arial" w:hAnsi="Arial" w:cs="Arial"/>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bookmarkEnd w:id="120"/>
    <w:p w:rsidR="007A5706" w:rsidRPr="006B253B" w:rsidRDefault="007A5706" w:rsidP="007A5706">
      <w:pPr>
        <w:rPr>
          <w:rFonts w:ascii="Arial" w:hAnsi="Arial" w:cs="Arial"/>
        </w:rPr>
      </w:pPr>
      <w:r w:rsidRPr="006B253B">
        <w:rPr>
          <w:rFonts w:ascii="Arial" w:hAnsi="Arial" w:cs="Arial"/>
        </w:rPr>
        <w:t xml:space="preserve">49. Основанием для отказа в выдаче разрешения на ввод объекта в эксплуатацию, кроме указанных в </w:t>
      </w:r>
      <w:hyperlink w:anchor="sub_947" w:history="1">
        <w:r w:rsidRPr="006B253B">
          <w:rPr>
            <w:rStyle w:val="a4"/>
            <w:rFonts w:ascii="Arial" w:hAnsi="Arial" w:cs="Arial"/>
            <w:b w:val="0"/>
            <w:color w:val="auto"/>
          </w:rPr>
          <w:t>пункте 47</w:t>
        </w:r>
      </w:hyperlink>
      <w:r w:rsidRPr="006B253B">
        <w:rPr>
          <w:rFonts w:ascii="Arial" w:hAnsi="Arial" w:cs="Arial"/>
        </w:rPr>
        <w:t xml:space="preserve"> настоящего административного регламента оснований, является невыполнение застройщиком требований, предусмотренных </w:t>
      </w:r>
      <w:hyperlink r:id="rId34" w:history="1">
        <w:r w:rsidRPr="006B253B">
          <w:rPr>
            <w:rStyle w:val="a4"/>
            <w:rFonts w:ascii="Arial" w:hAnsi="Arial" w:cs="Arial"/>
            <w:b w:val="0"/>
            <w:color w:val="auto"/>
          </w:rPr>
          <w:t>частью 18 статьи 51</w:t>
        </w:r>
      </w:hyperlink>
      <w:r w:rsidRPr="006B253B">
        <w:rPr>
          <w:rFonts w:ascii="Arial" w:hAnsi="Arial" w:cs="Arial"/>
        </w:rPr>
        <w:t xml:space="preserve">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5" w:history="1">
        <w:r w:rsidRPr="006B253B">
          <w:rPr>
            <w:rStyle w:val="a4"/>
            <w:rFonts w:ascii="Arial" w:hAnsi="Arial" w:cs="Arial"/>
            <w:b w:val="0"/>
            <w:color w:val="auto"/>
          </w:rPr>
          <w:t>пунктами 2</w:t>
        </w:r>
      </w:hyperlink>
      <w:r w:rsidRPr="006B253B">
        <w:rPr>
          <w:rFonts w:ascii="Arial" w:hAnsi="Arial" w:cs="Arial"/>
          <w:b/>
        </w:rPr>
        <w:t xml:space="preserve">, </w:t>
      </w:r>
      <w:hyperlink r:id="rId36" w:history="1">
        <w:r w:rsidRPr="006B253B">
          <w:rPr>
            <w:rStyle w:val="a4"/>
            <w:rFonts w:ascii="Arial" w:hAnsi="Arial" w:cs="Arial"/>
            <w:b w:val="0"/>
            <w:color w:val="auto"/>
          </w:rPr>
          <w:t>8 - 10</w:t>
        </w:r>
      </w:hyperlink>
      <w:r w:rsidRPr="006B253B">
        <w:rPr>
          <w:rFonts w:ascii="Arial" w:hAnsi="Arial" w:cs="Arial"/>
        </w:rPr>
        <w:t xml:space="preserve"> и </w:t>
      </w:r>
      <w:hyperlink r:id="rId37" w:history="1">
        <w:r w:rsidRPr="006B253B">
          <w:rPr>
            <w:rStyle w:val="a4"/>
            <w:rFonts w:ascii="Arial" w:hAnsi="Arial" w:cs="Arial"/>
            <w:b w:val="0"/>
            <w:color w:val="auto"/>
          </w:rPr>
          <w:t>11.1 части 12 статьи 48</w:t>
        </w:r>
      </w:hyperlink>
      <w:r w:rsidRPr="006B253B">
        <w:rPr>
          <w:rFonts w:ascii="Arial" w:hAnsi="Arial" w:cs="Arial"/>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8" w:history="1">
        <w:r w:rsidRPr="006B253B">
          <w:rPr>
            <w:rStyle w:val="a4"/>
            <w:rFonts w:ascii="Arial" w:hAnsi="Arial" w:cs="Arial"/>
            <w:b w:val="0"/>
            <w:color w:val="auto"/>
          </w:rPr>
          <w:t>пунктом 3 части 12 статьи 48</w:t>
        </w:r>
      </w:hyperlink>
      <w:r w:rsidRPr="006B253B">
        <w:rPr>
          <w:rFonts w:ascii="Arial" w:hAnsi="Arial" w:cs="Arial"/>
        </w:rPr>
        <w:t xml:space="preserve"> Градостроительного кодекса раздела проектной документации объекта капитального строительства или предусмотренного </w:t>
      </w:r>
      <w:hyperlink r:id="rId39" w:history="1">
        <w:r w:rsidRPr="006B253B">
          <w:rPr>
            <w:rStyle w:val="a4"/>
            <w:rFonts w:ascii="Arial" w:hAnsi="Arial" w:cs="Arial"/>
            <w:b w:val="0"/>
            <w:color w:val="auto"/>
          </w:rPr>
          <w:t>пунктом 4 части 9 статьи 51</w:t>
        </w:r>
      </w:hyperlink>
      <w:r w:rsidRPr="006B253B">
        <w:rPr>
          <w:rFonts w:ascii="Arial" w:hAnsi="Arial" w:cs="Arial"/>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A5706" w:rsidRPr="006B253B" w:rsidRDefault="007A5706" w:rsidP="007A5706">
      <w:pPr>
        <w:rPr>
          <w:rFonts w:ascii="Arial" w:hAnsi="Arial" w:cs="Arial"/>
        </w:rPr>
      </w:pPr>
      <w:bookmarkStart w:id="121" w:name="sub_950"/>
      <w:r w:rsidRPr="006B253B">
        <w:rPr>
          <w:rFonts w:ascii="Arial" w:hAnsi="Arial" w:cs="Arial"/>
        </w:rPr>
        <w:t>50. Отказ в предоставлении муниципальной услуги может быть обжалован гражданином или его представителем в порядке, установленном законодательством РФ.</w:t>
      </w:r>
    </w:p>
    <w:bookmarkEnd w:id="121"/>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22" w:name="sub_1300"/>
      <w:r w:rsidRPr="006B253B">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2"/>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23" w:name="sub_951"/>
      <w:r w:rsidRPr="006B253B">
        <w:rPr>
          <w:rFonts w:ascii="Arial" w:hAnsi="Arial" w:cs="Arial"/>
        </w:rPr>
        <w:t xml:space="preserve">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0" w:history="1">
        <w:r w:rsidRPr="006B253B">
          <w:rPr>
            <w:rStyle w:val="a4"/>
            <w:rFonts w:ascii="Arial" w:hAnsi="Arial" w:cs="Arial"/>
            <w:b w:val="0"/>
            <w:color w:val="auto"/>
          </w:rPr>
          <w:t>законодательством</w:t>
        </w:r>
      </w:hyperlink>
      <w:r w:rsidRPr="006B253B">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5706" w:rsidRPr="006B253B" w:rsidRDefault="007A5706" w:rsidP="007A5706">
      <w:pPr>
        <w:rPr>
          <w:rFonts w:ascii="Arial" w:hAnsi="Arial" w:cs="Arial"/>
        </w:rPr>
      </w:pPr>
      <w:bookmarkStart w:id="124" w:name="sub_952"/>
      <w:bookmarkEnd w:id="123"/>
      <w:r w:rsidRPr="006B253B">
        <w:rPr>
          <w:rFonts w:ascii="Arial" w:hAnsi="Arial" w:cs="Arial"/>
        </w:rPr>
        <w:t xml:space="preserve">52. Для получения документа, указанного в </w:t>
      </w:r>
      <w:hyperlink w:anchor="sub_951" w:history="1">
        <w:r w:rsidRPr="006B253B">
          <w:rPr>
            <w:rStyle w:val="a4"/>
            <w:rFonts w:ascii="Arial" w:hAnsi="Arial" w:cs="Arial"/>
            <w:b w:val="0"/>
            <w:color w:val="auto"/>
          </w:rPr>
          <w:t>пункте 51</w:t>
        </w:r>
      </w:hyperlink>
      <w:r w:rsidRPr="006B253B">
        <w:rPr>
          <w:rFonts w:ascii="Arial" w:hAnsi="Arial" w:cs="Arial"/>
        </w:rPr>
        <w:t xml:space="preserve"> настоящего административного регламента необходимо обратиться в соответствующую страховую организацию.</w:t>
      </w:r>
    </w:p>
    <w:bookmarkEnd w:id="12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25" w:name="sub_1400"/>
      <w:r w:rsidRPr="006B253B">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26" w:name="sub_953"/>
      <w:r w:rsidRPr="006B253B">
        <w:rPr>
          <w:rFonts w:ascii="Arial" w:hAnsi="Arial" w:cs="Arial"/>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5706" w:rsidRPr="006B253B" w:rsidRDefault="007A5706" w:rsidP="007A5706">
      <w:pPr>
        <w:rPr>
          <w:rFonts w:ascii="Arial" w:hAnsi="Arial" w:cs="Arial"/>
        </w:rPr>
      </w:pPr>
      <w:bookmarkStart w:id="127" w:name="sub_954"/>
      <w:bookmarkEnd w:id="126"/>
      <w:r w:rsidRPr="006B253B">
        <w:rPr>
          <w:rFonts w:ascii="Arial" w:hAnsi="Arial" w:cs="Arial"/>
        </w:rPr>
        <w:t>54.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bookmarkEnd w:id="12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28" w:name="sub_1500"/>
      <w:r w:rsidRPr="006B253B">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2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29" w:name="sub_955"/>
      <w:r w:rsidRPr="006B253B">
        <w:rPr>
          <w:rFonts w:ascii="Arial" w:hAnsi="Arial" w:cs="Arial"/>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7A5706" w:rsidRPr="006B253B" w:rsidRDefault="007A5706" w:rsidP="007A5706">
      <w:pPr>
        <w:rPr>
          <w:rFonts w:ascii="Arial" w:hAnsi="Arial" w:cs="Arial"/>
        </w:rPr>
      </w:pPr>
      <w:bookmarkStart w:id="130" w:name="sub_956"/>
      <w:bookmarkEnd w:id="129"/>
      <w:r w:rsidRPr="006B253B">
        <w:rPr>
          <w:rFonts w:ascii="Arial" w:hAnsi="Arial" w:cs="Arial"/>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bookmarkEnd w:id="130"/>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1" w:name="sub_1600"/>
      <w:r w:rsidRPr="006B253B">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1"/>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2" w:name="sub_957"/>
      <w:r w:rsidRPr="006B253B">
        <w:rPr>
          <w:rFonts w:ascii="Arial" w:hAnsi="Arial" w:cs="Arial"/>
        </w:rPr>
        <w:t>57. Максимальное время ожидания в очереди при подаче заявления и документов не превышает 15 минут.</w:t>
      </w:r>
    </w:p>
    <w:p w:rsidR="007A5706" w:rsidRPr="006B253B" w:rsidRDefault="007A5706" w:rsidP="007A5706">
      <w:pPr>
        <w:rPr>
          <w:rFonts w:ascii="Arial" w:hAnsi="Arial" w:cs="Arial"/>
        </w:rPr>
      </w:pPr>
      <w:bookmarkStart w:id="133" w:name="sub_958"/>
      <w:bookmarkEnd w:id="132"/>
      <w:r w:rsidRPr="006B253B">
        <w:rPr>
          <w:rFonts w:ascii="Arial" w:hAnsi="Arial" w:cs="Arial"/>
        </w:rPr>
        <w:t xml:space="preserve">58. При высокой нагрузке и превышении установленного </w:t>
      </w:r>
      <w:hyperlink w:anchor="sub_957" w:history="1">
        <w:r w:rsidRPr="006B253B">
          <w:rPr>
            <w:rStyle w:val="a4"/>
            <w:rFonts w:ascii="Arial" w:hAnsi="Arial" w:cs="Arial"/>
            <w:b w:val="0"/>
            <w:color w:val="auto"/>
          </w:rPr>
          <w:t>пунктами 57</w:t>
        </w:r>
      </w:hyperlink>
      <w:r w:rsidRPr="006B253B">
        <w:rPr>
          <w:rFonts w:ascii="Arial" w:hAnsi="Arial" w:cs="Arial"/>
        </w:rPr>
        <w:t xml:space="preserve"> и </w:t>
      </w:r>
      <w:hyperlink w:anchor="sub_959" w:history="1">
        <w:r w:rsidRPr="006B253B">
          <w:rPr>
            <w:rStyle w:val="a4"/>
            <w:rFonts w:ascii="Arial" w:hAnsi="Arial" w:cs="Arial"/>
            <w:b w:val="0"/>
            <w:color w:val="auto"/>
          </w:rPr>
          <w:t>59</w:t>
        </w:r>
      </w:hyperlink>
      <w:r w:rsidRPr="006B253B">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A5706" w:rsidRPr="006B253B" w:rsidRDefault="007A5706" w:rsidP="007A5706">
      <w:pPr>
        <w:rPr>
          <w:rFonts w:ascii="Arial" w:hAnsi="Arial" w:cs="Arial"/>
        </w:rPr>
      </w:pPr>
      <w:bookmarkStart w:id="134" w:name="sub_959"/>
      <w:bookmarkEnd w:id="133"/>
      <w:r w:rsidRPr="006B253B">
        <w:rPr>
          <w:rFonts w:ascii="Arial" w:hAnsi="Arial" w:cs="Arial"/>
        </w:rPr>
        <w:t>59. Максимальное время ожидания в очереди при получении результата муниципальной услуги не превышает 15 минут.</w:t>
      </w:r>
    </w:p>
    <w:bookmarkEnd w:id="13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5" w:name="sub_1700"/>
      <w:r w:rsidRPr="006B253B">
        <w:rPr>
          <w:rFonts w:ascii="Arial" w:hAnsi="Arial" w:cs="Arial"/>
        </w:rPr>
        <w:t>Глава 17. Срок и порядок регистрации заявления заявителя о предоставлении муниципальной услуги, в том числе в электронной форме</w:t>
      </w:r>
    </w:p>
    <w:bookmarkEnd w:id="13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6" w:name="sub_960"/>
      <w:r w:rsidRPr="006B253B">
        <w:rPr>
          <w:rFonts w:ascii="Arial" w:hAnsi="Arial" w:cs="Arial"/>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A5706" w:rsidRPr="006B253B" w:rsidRDefault="007A5706" w:rsidP="007A5706">
      <w:pPr>
        <w:rPr>
          <w:rFonts w:ascii="Arial" w:hAnsi="Arial" w:cs="Arial"/>
        </w:rPr>
      </w:pPr>
      <w:bookmarkStart w:id="137" w:name="sub_961"/>
      <w:bookmarkEnd w:id="136"/>
      <w:r w:rsidRPr="006B253B">
        <w:rPr>
          <w:rFonts w:ascii="Arial" w:hAnsi="Arial" w:cs="Arial"/>
        </w:rPr>
        <w:t>61. Максимальное время регистрации заявления о предоставлении муниципальной услуги составляет 10 минут.</w:t>
      </w:r>
    </w:p>
    <w:bookmarkEnd w:id="13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8" w:name="sub_1800"/>
      <w:r w:rsidRPr="006B253B">
        <w:rPr>
          <w:rFonts w:ascii="Arial" w:hAnsi="Arial" w:cs="Arial"/>
        </w:rPr>
        <w:t>Глава 18. Требования к помещениям, в которых предоставляется муниципальная услуга</w:t>
      </w:r>
    </w:p>
    <w:bookmarkEnd w:id="13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9" w:name="sub_962"/>
      <w:r w:rsidRPr="006B253B">
        <w:rPr>
          <w:rFonts w:ascii="Arial" w:hAnsi="Arial" w:cs="Arial"/>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5706" w:rsidRPr="006B253B" w:rsidRDefault="007A5706" w:rsidP="007A5706">
      <w:pPr>
        <w:rPr>
          <w:rFonts w:ascii="Arial" w:hAnsi="Arial" w:cs="Arial"/>
        </w:rPr>
      </w:pPr>
      <w:bookmarkStart w:id="140" w:name="sub_963"/>
      <w:bookmarkEnd w:id="139"/>
      <w:r w:rsidRPr="006B253B">
        <w:rPr>
          <w:rFonts w:ascii="Arial" w:hAnsi="Arial" w:cs="Arial"/>
        </w:rPr>
        <w:t>63.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140"/>
    <w:p w:rsidR="007A5706" w:rsidRPr="006B253B" w:rsidRDefault="007A5706" w:rsidP="007A5706">
      <w:pPr>
        <w:rPr>
          <w:rFonts w:ascii="Arial" w:hAnsi="Arial" w:cs="Arial"/>
        </w:rPr>
      </w:pPr>
      <w:r w:rsidRPr="006B253B">
        <w:rPr>
          <w:rFonts w:ascii="Arial" w:hAnsi="Arial" w:cs="Arial"/>
        </w:rPr>
        <w:t>63.1.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5706" w:rsidRPr="006B253B" w:rsidRDefault="007A5706" w:rsidP="007A5706">
      <w:pPr>
        <w:rPr>
          <w:rFonts w:ascii="Arial" w:hAnsi="Arial" w:cs="Arial"/>
        </w:rPr>
      </w:pPr>
      <w:r w:rsidRPr="006B253B">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5706" w:rsidRPr="006B253B" w:rsidRDefault="007A5706" w:rsidP="007A5706">
      <w:pPr>
        <w:rPr>
          <w:rFonts w:ascii="Arial" w:hAnsi="Arial" w:cs="Arial"/>
        </w:rPr>
      </w:pPr>
      <w:bookmarkStart w:id="141" w:name="sub_964"/>
      <w:r w:rsidRPr="006B253B">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7A5706" w:rsidRPr="006B253B" w:rsidRDefault="007A5706" w:rsidP="007A5706">
      <w:pPr>
        <w:rPr>
          <w:rFonts w:ascii="Arial" w:hAnsi="Arial" w:cs="Arial"/>
        </w:rPr>
      </w:pPr>
      <w:bookmarkStart w:id="142" w:name="sub_965"/>
      <w:bookmarkEnd w:id="141"/>
      <w:r w:rsidRPr="006B253B">
        <w:rPr>
          <w:rFonts w:ascii="Arial" w:hAnsi="Arial" w:cs="Arial"/>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5706" w:rsidRPr="006B253B" w:rsidRDefault="007A5706" w:rsidP="007A5706">
      <w:pPr>
        <w:rPr>
          <w:rFonts w:ascii="Arial" w:hAnsi="Arial" w:cs="Arial"/>
        </w:rPr>
      </w:pPr>
      <w:bookmarkStart w:id="143" w:name="sub_966"/>
      <w:bookmarkEnd w:id="142"/>
      <w:r w:rsidRPr="006B253B">
        <w:rPr>
          <w:rFonts w:ascii="Arial" w:hAnsi="Arial" w:cs="Arial"/>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5706" w:rsidRPr="006B253B" w:rsidRDefault="007A5706" w:rsidP="007A5706">
      <w:pPr>
        <w:rPr>
          <w:rFonts w:ascii="Arial" w:hAnsi="Arial" w:cs="Arial"/>
        </w:rPr>
      </w:pPr>
      <w:bookmarkStart w:id="144" w:name="sub_967"/>
      <w:bookmarkEnd w:id="143"/>
      <w:r w:rsidRPr="006B253B">
        <w:rPr>
          <w:rFonts w:ascii="Arial" w:hAnsi="Arial" w:cs="Arial"/>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5706" w:rsidRPr="006B253B" w:rsidRDefault="007A5706" w:rsidP="007A5706">
      <w:pPr>
        <w:rPr>
          <w:rFonts w:ascii="Arial" w:hAnsi="Arial" w:cs="Arial"/>
        </w:rPr>
      </w:pPr>
      <w:bookmarkStart w:id="145" w:name="sub_968"/>
      <w:bookmarkEnd w:id="144"/>
      <w:r w:rsidRPr="006B253B">
        <w:rPr>
          <w:rFonts w:ascii="Arial" w:hAnsi="Arial" w:cs="Arial"/>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5706" w:rsidRPr="006B253B" w:rsidRDefault="007A5706" w:rsidP="007A5706">
      <w:pPr>
        <w:rPr>
          <w:rFonts w:ascii="Arial" w:hAnsi="Arial" w:cs="Arial"/>
        </w:rPr>
      </w:pPr>
      <w:bookmarkStart w:id="146" w:name="sub_969"/>
      <w:bookmarkEnd w:id="145"/>
      <w:r w:rsidRPr="006B253B">
        <w:rPr>
          <w:rFonts w:ascii="Arial" w:hAnsi="Arial" w:cs="Arial"/>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47" w:name="sub_1900"/>
      <w:r w:rsidRPr="006B253B">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4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48" w:name="sub_970"/>
      <w:r w:rsidRPr="006B253B">
        <w:rPr>
          <w:rFonts w:ascii="Arial" w:hAnsi="Arial" w:cs="Arial"/>
        </w:rPr>
        <w:t>70. Основными показателями доступности и качества муниципальной услуги являются:</w:t>
      </w:r>
    </w:p>
    <w:bookmarkEnd w:id="148"/>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соблюдение требований к местам предоставления муниципальной услуги, их транспортной доступности;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среднее время ожидания в очереди при подаче документов;</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количество взаимодействий заявителя с должностными лицами уполномоченного органа.</w:t>
      </w:r>
    </w:p>
    <w:p w:rsidR="007A5706" w:rsidRPr="006B253B" w:rsidRDefault="007A5706" w:rsidP="007A5706">
      <w:pPr>
        <w:rPr>
          <w:rFonts w:ascii="Arial" w:hAnsi="Arial" w:cs="Arial"/>
        </w:rPr>
      </w:pPr>
      <w:bookmarkStart w:id="149" w:name="sub_971"/>
      <w:r w:rsidRPr="006B253B">
        <w:rPr>
          <w:rFonts w:ascii="Arial" w:hAnsi="Arial" w:cs="Arial"/>
        </w:rPr>
        <w:t>71. Основными требованиями к качеству рассмотрения обращений заявителей являются:</w:t>
      </w:r>
    </w:p>
    <w:bookmarkEnd w:id="149"/>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достоверность предоставляемой заявителям информации о ходе рассмотрения обращения;</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полнота информирования заявителей о ходе рассмотрения обращения;</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наглядность форм предоставляемой информации об административных процедурах;</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удобство и доступность получения заявителями информации о порядке предоставления государственной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оперативность вынесения решения в отношении рассматриваемого обращения.</w:t>
      </w:r>
    </w:p>
    <w:p w:rsidR="007A5706" w:rsidRPr="006B253B" w:rsidRDefault="007A5706" w:rsidP="007A5706">
      <w:pPr>
        <w:rPr>
          <w:rFonts w:ascii="Arial" w:hAnsi="Arial" w:cs="Arial"/>
        </w:rPr>
      </w:pPr>
      <w:bookmarkStart w:id="150" w:name="sub_972"/>
      <w:r w:rsidRPr="006B253B">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5706" w:rsidRPr="006B253B" w:rsidRDefault="007A5706" w:rsidP="007A5706">
      <w:pPr>
        <w:rPr>
          <w:rFonts w:ascii="Arial" w:hAnsi="Arial" w:cs="Arial"/>
        </w:rPr>
      </w:pPr>
      <w:bookmarkStart w:id="151" w:name="sub_973"/>
      <w:bookmarkEnd w:id="150"/>
      <w:r w:rsidRPr="006B253B">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bookmarkEnd w:id="151"/>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для подачи документов, необходимых для предоставления муниципальной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за получением результата предоставления муниципальной услуги.</w:t>
      </w:r>
    </w:p>
    <w:p w:rsidR="007A5706" w:rsidRPr="006B253B" w:rsidRDefault="007A5706" w:rsidP="007A5706">
      <w:pPr>
        <w:rPr>
          <w:rFonts w:ascii="Arial" w:hAnsi="Arial" w:cs="Arial"/>
        </w:rPr>
      </w:pPr>
      <w:bookmarkStart w:id="152" w:name="sub_974"/>
      <w:r w:rsidRPr="006B253B">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A5706" w:rsidRPr="006B253B" w:rsidRDefault="007A5706" w:rsidP="007A5706">
      <w:pPr>
        <w:rPr>
          <w:rFonts w:ascii="Arial" w:hAnsi="Arial" w:cs="Arial"/>
        </w:rPr>
      </w:pPr>
      <w:bookmarkStart w:id="153" w:name="sub_975"/>
      <w:bookmarkEnd w:id="152"/>
      <w:r w:rsidRPr="006B253B">
        <w:rPr>
          <w:rFonts w:ascii="Arial" w:hAnsi="Arial" w:cs="Arial"/>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7A5706" w:rsidRPr="006B253B" w:rsidRDefault="007A5706" w:rsidP="007A5706">
      <w:pPr>
        <w:rPr>
          <w:rFonts w:ascii="Arial" w:hAnsi="Arial" w:cs="Arial"/>
        </w:rPr>
      </w:pPr>
      <w:bookmarkStart w:id="154" w:name="sub_976"/>
      <w:bookmarkEnd w:id="153"/>
      <w:r w:rsidRPr="006B253B">
        <w:rPr>
          <w:rFonts w:ascii="Arial" w:hAnsi="Arial" w:cs="Arial"/>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bookmarkEnd w:id="154"/>
    <w:p w:rsidR="007A5706" w:rsidRPr="006B253B" w:rsidRDefault="007A5706" w:rsidP="007A5706">
      <w:pPr>
        <w:rPr>
          <w:rFonts w:ascii="Arial" w:hAnsi="Arial" w:cs="Arial"/>
        </w:rPr>
      </w:pPr>
      <w:r w:rsidRPr="006B253B">
        <w:rPr>
          <w:rFonts w:ascii="Arial" w:hAnsi="Arial" w:cs="Arial"/>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5706" w:rsidRPr="006B253B" w:rsidRDefault="007A5706" w:rsidP="007A5706">
      <w:pPr>
        <w:rPr>
          <w:rFonts w:ascii="Arial" w:hAnsi="Arial" w:cs="Arial"/>
        </w:rPr>
      </w:pPr>
    </w:p>
    <w:p w:rsidR="007A5706" w:rsidRPr="006B253B" w:rsidRDefault="007A5706" w:rsidP="007A5706">
      <w:pPr>
        <w:rPr>
          <w:rFonts w:ascii="Arial" w:hAnsi="Arial" w:cs="Arial"/>
        </w:rPr>
      </w:pPr>
      <w:bookmarkStart w:id="155" w:name="sub_977"/>
      <w:r w:rsidRPr="006B253B">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5706" w:rsidRPr="006B253B" w:rsidRDefault="007A5706" w:rsidP="007A5706">
      <w:pPr>
        <w:rPr>
          <w:rFonts w:ascii="Arial" w:hAnsi="Arial" w:cs="Arial"/>
        </w:rPr>
      </w:pPr>
      <w:bookmarkStart w:id="156" w:name="sub_97701"/>
      <w:bookmarkEnd w:id="155"/>
      <w:r w:rsidRPr="006B253B">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7A5706" w:rsidRPr="006B253B" w:rsidRDefault="007A5706" w:rsidP="007A5706">
      <w:pPr>
        <w:rPr>
          <w:rFonts w:ascii="Arial" w:hAnsi="Arial" w:cs="Arial"/>
        </w:rPr>
      </w:pPr>
      <w:bookmarkStart w:id="157" w:name="sub_97702"/>
      <w:bookmarkEnd w:id="156"/>
      <w:r w:rsidRPr="006B253B">
        <w:rPr>
          <w:rFonts w:ascii="Arial" w:hAnsi="Arial" w:cs="Arial"/>
        </w:rPr>
        <w:t>2) обработка заявления и представленных документов;</w:t>
      </w:r>
    </w:p>
    <w:p w:rsidR="007A5706" w:rsidRPr="006B253B" w:rsidRDefault="007A5706" w:rsidP="007A5706">
      <w:pPr>
        <w:rPr>
          <w:rFonts w:ascii="Arial" w:hAnsi="Arial" w:cs="Arial"/>
        </w:rPr>
      </w:pPr>
      <w:bookmarkStart w:id="158" w:name="sub_97703"/>
      <w:bookmarkEnd w:id="157"/>
      <w:r w:rsidRPr="006B253B">
        <w:rPr>
          <w:rFonts w:ascii="Arial" w:hAnsi="Arial" w:cs="Arial"/>
        </w:rPr>
        <w:t>3) выдача результата оказания муниципальной услуги или решения об отказе в предоставлении муниципальной услуги.</w:t>
      </w:r>
    </w:p>
    <w:p w:rsidR="007A5706" w:rsidRPr="006B253B" w:rsidRDefault="007A5706" w:rsidP="007A5706">
      <w:pPr>
        <w:rPr>
          <w:rFonts w:ascii="Arial" w:hAnsi="Arial" w:cs="Arial"/>
        </w:rPr>
      </w:pPr>
      <w:bookmarkStart w:id="159" w:name="sub_978"/>
      <w:bookmarkEnd w:id="158"/>
      <w:r w:rsidRPr="006B253B">
        <w:rPr>
          <w:rFonts w:ascii="Arial" w:hAnsi="Arial" w:cs="Arial"/>
        </w:rPr>
        <w:t xml:space="preserve">78. Предоставление муниципальной услуги в электронной форме осуществляется в соответствии с </w:t>
      </w:r>
      <w:hyperlink r:id="rId41" w:history="1">
        <w:r w:rsidRPr="006B253B">
          <w:rPr>
            <w:rStyle w:val="a4"/>
            <w:rFonts w:ascii="Arial" w:hAnsi="Arial" w:cs="Arial"/>
            <w:b w:val="0"/>
            <w:color w:val="auto"/>
          </w:rPr>
          <w:t>этапами перехода</w:t>
        </w:r>
      </w:hyperlink>
      <w:r w:rsidRPr="006B253B">
        <w:rPr>
          <w:rFonts w:ascii="Arial" w:hAnsi="Arial" w:cs="Arial"/>
        </w:rPr>
        <w:t xml:space="preserve"> на предоставление услуг (функций) в электронном виде, прилагаемыми к </w:t>
      </w:r>
      <w:hyperlink r:id="rId42" w:history="1">
        <w:r w:rsidRPr="006B253B">
          <w:rPr>
            <w:rStyle w:val="a4"/>
            <w:rFonts w:ascii="Arial" w:hAnsi="Arial" w:cs="Arial"/>
            <w:b w:val="0"/>
            <w:color w:val="auto"/>
          </w:rPr>
          <w:t>распоряжению</w:t>
        </w:r>
      </w:hyperlink>
      <w:r w:rsidRPr="006B253B">
        <w:rPr>
          <w:rFonts w:ascii="Arial" w:hAnsi="Arial" w:cs="Arial"/>
        </w:rPr>
        <w:t xml:space="preserve"> Правительства Российской Федерации от 17 декабря 2009 года N 1993-р, и предусматривает два этапа:</w:t>
      </w:r>
    </w:p>
    <w:bookmarkEnd w:id="159"/>
    <w:p w:rsidR="007A5706" w:rsidRPr="006B253B" w:rsidRDefault="007A5706" w:rsidP="007A5706">
      <w:pPr>
        <w:rPr>
          <w:rFonts w:ascii="Arial" w:hAnsi="Arial" w:cs="Arial"/>
        </w:rPr>
      </w:pPr>
      <w:r w:rsidRPr="006B253B">
        <w:rPr>
          <w:rFonts w:ascii="Arial" w:hAnsi="Arial" w:cs="Arial"/>
        </w:rPr>
        <w:t>I этап - возможность получения информации о муниципальной услуге посредством Портала;</w:t>
      </w:r>
    </w:p>
    <w:p w:rsidR="007A5706" w:rsidRPr="006B253B" w:rsidRDefault="007A5706" w:rsidP="007A5706">
      <w:pPr>
        <w:rPr>
          <w:rFonts w:ascii="Arial" w:hAnsi="Arial" w:cs="Arial"/>
        </w:rPr>
      </w:pPr>
      <w:r w:rsidRPr="006B253B">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5706" w:rsidRPr="006B253B" w:rsidRDefault="007A5706" w:rsidP="007A5706">
      <w:pPr>
        <w:rPr>
          <w:rFonts w:ascii="Arial" w:hAnsi="Arial" w:cs="Arial"/>
        </w:rPr>
      </w:pPr>
      <w:bookmarkStart w:id="160" w:name="sub_979"/>
      <w:r w:rsidRPr="006B253B">
        <w:rPr>
          <w:rFonts w:ascii="Arial" w:hAnsi="Arial" w:cs="Arial"/>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43" w:history="1">
        <w:r w:rsidRPr="006B253B">
          <w:rPr>
            <w:rStyle w:val="a4"/>
            <w:rFonts w:ascii="Arial" w:hAnsi="Arial" w:cs="Arial"/>
            <w:b w:val="0"/>
            <w:color w:val="auto"/>
          </w:rPr>
          <w:t>электронной подписью</w:t>
        </w:r>
      </w:hyperlink>
      <w:r w:rsidRPr="006B253B">
        <w:rPr>
          <w:rFonts w:ascii="Arial" w:hAnsi="Arial" w:cs="Arial"/>
        </w:rPr>
        <w:t xml:space="preserve"> в соответствии с требованиями </w:t>
      </w:r>
      <w:hyperlink r:id="rId44" w:history="1">
        <w:r w:rsidRPr="006B253B">
          <w:rPr>
            <w:rStyle w:val="a4"/>
            <w:rFonts w:ascii="Arial" w:hAnsi="Arial" w:cs="Arial"/>
            <w:b w:val="0"/>
            <w:color w:val="auto"/>
          </w:rPr>
          <w:t>Федерального закона</w:t>
        </w:r>
      </w:hyperlink>
      <w:r w:rsidRPr="006B253B">
        <w:rPr>
          <w:rFonts w:ascii="Arial" w:hAnsi="Arial" w:cs="Arial"/>
        </w:rPr>
        <w:t xml:space="preserve"> от 6 апреля 2011 года N 63-ФЗ "Об электронной подписи" и требованиями </w:t>
      </w:r>
      <w:hyperlink r:id="rId45" w:history="1">
        <w:r w:rsidRPr="006B253B">
          <w:rPr>
            <w:rStyle w:val="a4"/>
            <w:rFonts w:ascii="Arial" w:hAnsi="Arial" w:cs="Arial"/>
            <w:b w:val="0"/>
            <w:color w:val="auto"/>
          </w:rPr>
          <w:t>Федерального закона</w:t>
        </w:r>
      </w:hyperlink>
      <w:r w:rsidRPr="006B253B">
        <w:rPr>
          <w:rFonts w:ascii="Arial" w:hAnsi="Arial" w:cs="Arial"/>
        </w:rPr>
        <w:t xml:space="preserve"> от 27 июля 2010 года N 210-ФЗ "Об организации предоставления государственных и муниципальных услуг".</w:t>
      </w:r>
    </w:p>
    <w:p w:rsidR="007A5706" w:rsidRPr="006B253B" w:rsidRDefault="007A5706" w:rsidP="007A5706">
      <w:pPr>
        <w:rPr>
          <w:rFonts w:ascii="Arial" w:hAnsi="Arial" w:cs="Arial"/>
        </w:rPr>
      </w:pPr>
      <w:bookmarkStart w:id="161" w:name="sub_980"/>
      <w:bookmarkEnd w:id="160"/>
      <w:r w:rsidRPr="006B253B">
        <w:rPr>
          <w:rFonts w:ascii="Arial" w:hAnsi="Arial" w:cs="Arial"/>
        </w:rP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7A5706" w:rsidRPr="006B253B" w:rsidRDefault="007A5706" w:rsidP="007A5706">
      <w:pPr>
        <w:rPr>
          <w:rFonts w:ascii="Arial" w:hAnsi="Arial" w:cs="Arial"/>
        </w:rPr>
      </w:pPr>
      <w:bookmarkStart w:id="162" w:name="sub_981"/>
      <w:bookmarkEnd w:id="161"/>
      <w:r w:rsidRPr="006B253B">
        <w:rPr>
          <w:rFonts w:ascii="Arial" w:hAnsi="Arial" w:cs="Arial"/>
        </w:rPr>
        <w:t xml:space="preserve">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46" w:history="1">
        <w:r w:rsidRPr="006B253B">
          <w:rPr>
            <w:rStyle w:val="a4"/>
            <w:rFonts w:ascii="Arial" w:hAnsi="Arial" w:cs="Arial"/>
            <w:b w:val="0"/>
            <w:color w:val="auto"/>
          </w:rPr>
          <w:t>электронной подписью</w:t>
        </w:r>
      </w:hyperlink>
      <w:r w:rsidRPr="006B253B">
        <w:rPr>
          <w:rFonts w:ascii="Arial" w:hAnsi="Arial" w:cs="Arial"/>
        </w:rPr>
        <w:t xml:space="preserve"> уполномоченного лица, выдавшего (подписавшего) доверенность.</w:t>
      </w:r>
    </w:p>
    <w:p w:rsidR="007A5706" w:rsidRPr="006B253B" w:rsidRDefault="007A5706" w:rsidP="007A5706">
      <w:pPr>
        <w:rPr>
          <w:rFonts w:ascii="Arial" w:hAnsi="Arial" w:cs="Arial"/>
        </w:rPr>
      </w:pPr>
      <w:bookmarkStart w:id="163" w:name="sub_982"/>
      <w:bookmarkEnd w:id="162"/>
      <w:r w:rsidRPr="006B253B">
        <w:rPr>
          <w:rFonts w:ascii="Arial" w:hAnsi="Arial" w:cs="Arial"/>
        </w:rPr>
        <w:t xml:space="preserve">82.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164" w:name="sub_983"/>
      <w:bookmarkEnd w:id="163"/>
      <w:r w:rsidRPr="006B253B">
        <w:rPr>
          <w:rFonts w:ascii="Arial" w:hAnsi="Arial" w:cs="Arial"/>
        </w:rPr>
        <w:t xml:space="preserve">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47" w:history="1">
        <w:r w:rsidRPr="006B253B">
          <w:rPr>
            <w:rStyle w:val="a4"/>
            <w:rFonts w:ascii="Arial" w:hAnsi="Arial" w:cs="Arial"/>
            <w:b w:val="0"/>
            <w:color w:val="auto"/>
          </w:rPr>
          <w:t>статьи 6</w:t>
        </w:r>
      </w:hyperlink>
      <w:r w:rsidRPr="006B253B">
        <w:rPr>
          <w:rFonts w:ascii="Arial" w:hAnsi="Arial" w:cs="Arial"/>
        </w:rPr>
        <w:t xml:space="preserve"> Федерального закона от 27 июля 2006 года N 152-ФЗ "О персональных данных" не требуется.</w:t>
      </w:r>
    </w:p>
    <w:bookmarkEnd w:id="16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65" w:name="sub_3000"/>
      <w:r w:rsidRPr="006B253B">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65"/>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66" w:name="sub_2100"/>
      <w:r w:rsidRPr="006B253B">
        <w:rPr>
          <w:rFonts w:ascii="Arial" w:hAnsi="Arial" w:cs="Arial"/>
        </w:rPr>
        <w:t>Глава 21. Состав и последовательность административных процедур</w:t>
      </w:r>
    </w:p>
    <w:bookmarkEnd w:id="166"/>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67" w:name="sub_984"/>
      <w:r w:rsidRPr="006B253B">
        <w:rPr>
          <w:rFonts w:ascii="Arial" w:hAnsi="Arial" w:cs="Arial"/>
        </w:rPr>
        <w:t>84. Предоставление муниципальной услуги включает в себя следующие административные процедуры:</w:t>
      </w:r>
    </w:p>
    <w:p w:rsidR="007A5706" w:rsidRPr="006B253B" w:rsidRDefault="007A5706" w:rsidP="007A5706">
      <w:pPr>
        <w:rPr>
          <w:rFonts w:ascii="Arial" w:hAnsi="Arial" w:cs="Arial"/>
        </w:rPr>
      </w:pPr>
      <w:bookmarkStart w:id="168" w:name="sub_98401"/>
      <w:bookmarkEnd w:id="167"/>
      <w:r w:rsidRPr="006B253B">
        <w:rPr>
          <w:rFonts w:ascii="Arial" w:hAnsi="Arial" w:cs="Arial"/>
        </w:rPr>
        <w:t>1) прием заявления о выдаче разрешения на ввод объекта в эксплуатацию;</w:t>
      </w:r>
    </w:p>
    <w:p w:rsidR="007A5706" w:rsidRPr="006B253B" w:rsidRDefault="007A5706" w:rsidP="007A5706">
      <w:pPr>
        <w:rPr>
          <w:rFonts w:ascii="Arial" w:hAnsi="Arial" w:cs="Arial"/>
        </w:rPr>
      </w:pPr>
      <w:bookmarkStart w:id="169" w:name="sub_98402"/>
      <w:bookmarkEnd w:id="168"/>
      <w:r w:rsidRPr="006B253B">
        <w:rPr>
          <w:rFonts w:ascii="Arial" w:hAnsi="Arial" w:cs="Arial"/>
        </w:rPr>
        <w:t>2) проверка соответствия заявления и представляемых документов требованиям административного регламента;</w:t>
      </w:r>
    </w:p>
    <w:p w:rsidR="007A5706" w:rsidRPr="006B253B" w:rsidRDefault="007A5706" w:rsidP="007A5706">
      <w:pPr>
        <w:rPr>
          <w:rFonts w:ascii="Arial" w:hAnsi="Arial" w:cs="Arial"/>
        </w:rPr>
      </w:pPr>
      <w:bookmarkStart w:id="170" w:name="sub_98403"/>
      <w:bookmarkEnd w:id="169"/>
      <w:r w:rsidRPr="006B253B">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7A5706" w:rsidRPr="006B253B" w:rsidRDefault="007A5706" w:rsidP="007A5706">
      <w:pPr>
        <w:rPr>
          <w:rFonts w:ascii="Arial" w:hAnsi="Arial" w:cs="Arial"/>
        </w:rPr>
      </w:pPr>
      <w:bookmarkStart w:id="171" w:name="sub_98404"/>
      <w:bookmarkEnd w:id="170"/>
      <w:r w:rsidRPr="006B253B">
        <w:rPr>
          <w:rFonts w:ascii="Arial" w:hAnsi="Arial" w:cs="Arial"/>
        </w:rPr>
        <w:t>4) рассмотрение заявления и представленных документов по существу;</w:t>
      </w:r>
    </w:p>
    <w:p w:rsidR="007A5706" w:rsidRPr="006B253B" w:rsidRDefault="007A5706" w:rsidP="007A5706">
      <w:pPr>
        <w:rPr>
          <w:rFonts w:ascii="Arial" w:hAnsi="Arial" w:cs="Arial"/>
        </w:rPr>
      </w:pPr>
      <w:bookmarkStart w:id="172" w:name="sub_98405"/>
      <w:bookmarkEnd w:id="171"/>
      <w:r w:rsidRPr="006B253B">
        <w:rPr>
          <w:rFonts w:ascii="Arial" w:hAnsi="Arial" w:cs="Arial"/>
        </w:rPr>
        <w:t>5) выдача разрешения на ввод объекта в эксплуатацию заявителю;</w:t>
      </w:r>
    </w:p>
    <w:p w:rsidR="007A5706" w:rsidRPr="006B253B" w:rsidRDefault="007A5706" w:rsidP="007A5706">
      <w:pPr>
        <w:rPr>
          <w:rFonts w:ascii="Arial" w:hAnsi="Arial" w:cs="Arial"/>
        </w:rPr>
      </w:pPr>
      <w:bookmarkStart w:id="173" w:name="sub_98406"/>
      <w:bookmarkEnd w:id="172"/>
      <w:r w:rsidRPr="006B253B">
        <w:rPr>
          <w:rFonts w:ascii="Arial" w:hAnsi="Arial" w:cs="Arial"/>
        </w:rPr>
        <w:t>6) выдача дубликата разрешения на ввод объекта в эксплуатацию;</w:t>
      </w:r>
    </w:p>
    <w:p w:rsidR="007A5706" w:rsidRPr="006B253B" w:rsidRDefault="007A5706" w:rsidP="007A5706">
      <w:pPr>
        <w:rPr>
          <w:rFonts w:ascii="Arial" w:hAnsi="Arial" w:cs="Arial"/>
        </w:rPr>
      </w:pPr>
      <w:bookmarkStart w:id="174" w:name="sub_98407"/>
      <w:bookmarkEnd w:id="173"/>
      <w:r w:rsidRPr="006B253B">
        <w:rPr>
          <w:rFonts w:ascii="Arial" w:hAnsi="Arial" w:cs="Arial"/>
        </w:rPr>
        <w:t>7) исправление технических ошибок в разрешении на ввод объекта в эксплуатацию.</w:t>
      </w:r>
    </w:p>
    <w:p w:rsidR="007A5706" w:rsidRPr="006B253B" w:rsidRDefault="007A5706" w:rsidP="007A5706">
      <w:pPr>
        <w:rPr>
          <w:rFonts w:ascii="Arial" w:hAnsi="Arial" w:cs="Arial"/>
        </w:rPr>
      </w:pPr>
      <w:bookmarkStart w:id="175" w:name="sub_985"/>
      <w:bookmarkEnd w:id="174"/>
      <w:r w:rsidRPr="006B253B">
        <w:rPr>
          <w:rFonts w:ascii="Arial" w:hAnsi="Arial" w:cs="Arial"/>
        </w:rPr>
        <w:t xml:space="preserve">85. Блок-схема предоставления муниципальной услуги приводится в </w:t>
      </w:r>
      <w:hyperlink w:anchor="sub_999102" w:history="1">
        <w:r w:rsidRPr="006B253B">
          <w:rPr>
            <w:rStyle w:val="a4"/>
            <w:rFonts w:ascii="Arial" w:hAnsi="Arial" w:cs="Arial"/>
          </w:rPr>
          <w:t>приложении N 2</w:t>
        </w:r>
      </w:hyperlink>
      <w:r w:rsidRPr="006B253B">
        <w:rPr>
          <w:rFonts w:ascii="Arial" w:hAnsi="Arial" w:cs="Arial"/>
        </w:rPr>
        <w:t xml:space="preserve"> к настоящему административному регламенту.</w:t>
      </w:r>
    </w:p>
    <w:bookmarkEnd w:id="175"/>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76" w:name="sub_2200"/>
      <w:r w:rsidRPr="006B253B">
        <w:rPr>
          <w:rFonts w:ascii="Arial" w:hAnsi="Arial" w:cs="Arial"/>
        </w:rPr>
        <w:t>Глава 22. Прием заявления о выдаче разрешения на ввод объекта в эксплуатацию</w:t>
      </w:r>
    </w:p>
    <w:bookmarkEnd w:id="176"/>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77" w:name="sub_986"/>
      <w:r w:rsidRPr="006B253B">
        <w:rPr>
          <w:rFonts w:ascii="Arial" w:hAnsi="Arial" w:cs="Arial"/>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A5706" w:rsidRPr="006B253B" w:rsidRDefault="007A5706" w:rsidP="007A5706">
      <w:pPr>
        <w:rPr>
          <w:rFonts w:ascii="Arial" w:hAnsi="Arial" w:cs="Arial"/>
        </w:rPr>
      </w:pPr>
      <w:bookmarkStart w:id="178" w:name="sub_98601"/>
      <w:bookmarkEnd w:id="177"/>
      <w:r w:rsidRPr="006B253B">
        <w:rPr>
          <w:rFonts w:ascii="Arial" w:hAnsi="Arial" w:cs="Arial"/>
        </w:rPr>
        <w:t>а) в уполномоченный орган:</w:t>
      </w:r>
    </w:p>
    <w:bookmarkEnd w:id="178"/>
    <w:p w:rsidR="007A5706" w:rsidRPr="006B253B" w:rsidRDefault="007A5706" w:rsidP="007A5706">
      <w:pPr>
        <w:rPr>
          <w:rFonts w:ascii="Arial" w:hAnsi="Arial" w:cs="Arial"/>
        </w:rPr>
      </w:pPr>
      <w:r w:rsidRPr="006B253B">
        <w:rPr>
          <w:rFonts w:ascii="Arial" w:hAnsi="Arial" w:cs="Arial"/>
        </w:rPr>
        <w:t>посредством личного обращения заявителя или его представителя, посредством почтового отправления;</w:t>
      </w:r>
    </w:p>
    <w:p w:rsidR="007A5706" w:rsidRPr="006B253B" w:rsidRDefault="007A5706" w:rsidP="007A5706">
      <w:pPr>
        <w:rPr>
          <w:rFonts w:ascii="Arial" w:hAnsi="Arial" w:cs="Arial"/>
        </w:rPr>
      </w:pPr>
      <w:r w:rsidRPr="006B253B">
        <w:rPr>
          <w:rFonts w:ascii="Arial" w:hAnsi="Arial" w:cs="Arial"/>
        </w:rPr>
        <w:t>в электронной форме;</w:t>
      </w:r>
    </w:p>
    <w:p w:rsidR="007A5706" w:rsidRPr="006B253B" w:rsidRDefault="007A5706" w:rsidP="007A5706">
      <w:pPr>
        <w:rPr>
          <w:rFonts w:ascii="Arial" w:hAnsi="Arial" w:cs="Arial"/>
        </w:rPr>
      </w:pPr>
      <w:bookmarkStart w:id="179" w:name="sub_98602"/>
      <w:r w:rsidRPr="006B253B">
        <w:rPr>
          <w:rFonts w:ascii="Arial" w:hAnsi="Arial" w:cs="Arial"/>
        </w:rPr>
        <w:t>б) в МФЦ посредством личного обращения заявителя или его представителя.</w:t>
      </w:r>
    </w:p>
    <w:p w:rsidR="007A5706" w:rsidRPr="006B253B" w:rsidRDefault="007A5706" w:rsidP="007A5706">
      <w:pPr>
        <w:rPr>
          <w:rFonts w:ascii="Arial" w:hAnsi="Arial" w:cs="Arial"/>
        </w:rPr>
      </w:pPr>
      <w:bookmarkStart w:id="180" w:name="sub_987"/>
      <w:bookmarkEnd w:id="179"/>
      <w:r w:rsidRPr="006B253B">
        <w:rPr>
          <w:rFonts w:ascii="Arial" w:hAnsi="Arial" w:cs="Arial"/>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r>
        <w:rPr>
          <w:rFonts w:ascii="Arial" w:hAnsi="Arial" w:cs="Arial"/>
        </w:rPr>
        <w:t>Семигорского сельског</w:t>
      </w:r>
      <w:r w:rsidRPr="006B253B">
        <w:rPr>
          <w:rFonts w:ascii="Arial" w:hAnsi="Arial" w:cs="Arial"/>
        </w:rPr>
        <w:t>о поселения".</w:t>
      </w:r>
    </w:p>
    <w:p w:rsidR="007A5706" w:rsidRPr="006B253B" w:rsidRDefault="007A5706" w:rsidP="007A5706">
      <w:pPr>
        <w:rPr>
          <w:rFonts w:ascii="Arial" w:hAnsi="Arial" w:cs="Arial"/>
        </w:rPr>
      </w:pPr>
      <w:bookmarkStart w:id="181" w:name="sub_988"/>
      <w:bookmarkEnd w:id="180"/>
      <w:r w:rsidRPr="006B253B">
        <w:rPr>
          <w:rFonts w:ascii="Arial" w:hAnsi="Arial" w:cs="Arial"/>
        </w:rPr>
        <w:t>88. Днем обращения заявителя считается дата регистрации в уполномоченном органе заявления и документов.</w:t>
      </w:r>
    </w:p>
    <w:bookmarkEnd w:id="181"/>
    <w:p w:rsidR="007A5706" w:rsidRPr="006B253B" w:rsidRDefault="007A5706" w:rsidP="007A5706">
      <w:pPr>
        <w:rPr>
          <w:rFonts w:ascii="Arial" w:hAnsi="Arial" w:cs="Arial"/>
        </w:rPr>
      </w:pPr>
      <w:r w:rsidRPr="006B253B">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5706" w:rsidRPr="006B253B" w:rsidRDefault="007A5706" w:rsidP="007A5706">
      <w:pPr>
        <w:rPr>
          <w:rFonts w:ascii="Arial" w:hAnsi="Arial" w:cs="Arial"/>
        </w:rPr>
      </w:pPr>
      <w:bookmarkStart w:id="182" w:name="sub_989"/>
      <w:r w:rsidRPr="006B253B">
        <w:rPr>
          <w:rFonts w:ascii="Arial" w:hAnsi="Arial" w:cs="Arial"/>
        </w:rPr>
        <w:t>89. Максимальное время приема заявления и прилагаемых к нему документов при личном обращении заявителя не превышает 10 минут.</w:t>
      </w:r>
    </w:p>
    <w:p w:rsidR="007A5706" w:rsidRPr="006B253B" w:rsidRDefault="007A5706" w:rsidP="007A5706">
      <w:pPr>
        <w:rPr>
          <w:rFonts w:ascii="Arial" w:hAnsi="Arial" w:cs="Arial"/>
        </w:rPr>
      </w:pPr>
      <w:bookmarkStart w:id="183" w:name="sub_990"/>
      <w:bookmarkEnd w:id="182"/>
      <w:r w:rsidRPr="006B253B">
        <w:rPr>
          <w:rFonts w:ascii="Arial" w:hAnsi="Arial" w:cs="Arial"/>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A5706" w:rsidRPr="006B253B" w:rsidRDefault="007A5706" w:rsidP="007A5706">
      <w:pPr>
        <w:rPr>
          <w:rFonts w:ascii="Arial" w:hAnsi="Arial" w:cs="Arial"/>
        </w:rPr>
      </w:pPr>
      <w:bookmarkStart w:id="184" w:name="sub_991"/>
      <w:bookmarkEnd w:id="183"/>
      <w:r w:rsidRPr="006B253B">
        <w:rPr>
          <w:rFonts w:ascii="Arial" w:hAnsi="Arial" w:cs="Arial"/>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A5706" w:rsidRPr="006B253B" w:rsidRDefault="007A5706" w:rsidP="007A5706">
      <w:pPr>
        <w:rPr>
          <w:rFonts w:ascii="Arial" w:hAnsi="Arial" w:cs="Arial"/>
        </w:rPr>
      </w:pPr>
      <w:bookmarkStart w:id="185" w:name="sub_992"/>
      <w:bookmarkEnd w:id="184"/>
      <w:r w:rsidRPr="006B253B">
        <w:rPr>
          <w:rFonts w:ascii="Arial" w:hAnsi="Arial" w:cs="Arial"/>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5706" w:rsidRPr="006B253B" w:rsidRDefault="007A5706" w:rsidP="007A5706">
      <w:pPr>
        <w:rPr>
          <w:rFonts w:ascii="Arial" w:hAnsi="Arial" w:cs="Arial"/>
        </w:rPr>
      </w:pPr>
      <w:bookmarkStart w:id="186" w:name="sub_99201"/>
      <w:bookmarkEnd w:id="185"/>
      <w:r w:rsidRPr="006B253B">
        <w:rPr>
          <w:rFonts w:ascii="Arial" w:hAnsi="Arial" w:cs="Arial"/>
        </w:rPr>
        <w:t>1) просматривает электронные образы заявления и прилагаемых к нему документов;</w:t>
      </w:r>
    </w:p>
    <w:p w:rsidR="007A5706" w:rsidRPr="006B253B" w:rsidRDefault="007A5706" w:rsidP="007A5706">
      <w:pPr>
        <w:rPr>
          <w:rFonts w:ascii="Arial" w:hAnsi="Arial" w:cs="Arial"/>
        </w:rPr>
      </w:pPr>
      <w:bookmarkStart w:id="187" w:name="sub_99202"/>
      <w:bookmarkEnd w:id="186"/>
      <w:r w:rsidRPr="006B253B">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7A5706" w:rsidRPr="006B253B" w:rsidRDefault="007A5706" w:rsidP="007A5706">
      <w:pPr>
        <w:rPr>
          <w:rFonts w:ascii="Arial" w:hAnsi="Arial" w:cs="Arial"/>
        </w:rPr>
      </w:pPr>
      <w:bookmarkStart w:id="188" w:name="sub_99203"/>
      <w:bookmarkEnd w:id="187"/>
      <w:r w:rsidRPr="006B253B">
        <w:rPr>
          <w:rFonts w:ascii="Arial" w:hAnsi="Arial" w:cs="Arial"/>
        </w:rPr>
        <w:t>3) фиксирует дату получения заявления и прилагаемых к нему документов;</w:t>
      </w:r>
    </w:p>
    <w:p w:rsidR="007A5706" w:rsidRPr="006B253B" w:rsidRDefault="007A5706" w:rsidP="007A5706">
      <w:pPr>
        <w:rPr>
          <w:rFonts w:ascii="Arial" w:hAnsi="Arial" w:cs="Arial"/>
        </w:rPr>
      </w:pPr>
      <w:bookmarkStart w:id="189" w:name="sub_99204"/>
      <w:bookmarkEnd w:id="188"/>
      <w:r w:rsidRPr="006B253B">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A5706" w:rsidRPr="006B253B" w:rsidRDefault="007A5706" w:rsidP="007A5706">
      <w:pPr>
        <w:rPr>
          <w:rFonts w:ascii="Arial" w:hAnsi="Arial" w:cs="Arial"/>
        </w:rPr>
      </w:pPr>
      <w:bookmarkStart w:id="190" w:name="sub_993"/>
      <w:bookmarkEnd w:id="189"/>
      <w:r w:rsidRPr="006B253B">
        <w:rPr>
          <w:rFonts w:ascii="Arial" w:hAnsi="Arial" w:cs="Arial"/>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A5706" w:rsidRPr="006B253B" w:rsidRDefault="007A5706" w:rsidP="007A5706">
      <w:pPr>
        <w:rPr>
          <w:rFonts w:ascii="Arial" w:hAnsi="Arial" w:cs="Arial"/>
        </w:rPr>
      </w:pPr>
      <w:bookmarkStart w:id="191" w:name="sub_994"/>
      <w:bookmarkEnd w:id="190"/>
      <w:r w:rsidRPr="006B253B">
        <w:rPr>
          <w:rFonts w:ascii="Arial" w:hAnsi="Arial" w:cs="Arial"/>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A5706" w:rsidRPr="006B253B" w:rsidRDefault="007A5706" w:rsidP="007A5706">
      <w:pPr>
        <w:rPr>
          <w:rFonts w:ascii="Arial" w:hAnsi="Arial" w:cs="Arial"/>
        </w:rPr>
      </w:pPr>
      <w:bookmarkStart w:id="192" w:name="sub_995"/>
      <w:bookmarkEnd w:id="191"/>
      <w:r w:rsidRPr="006B253B">
        <w:rPr>
          <w:rFonts w:ascii="Arial" w:hAnsi="Arial" w:cs="Arial"/>
        </w:rPr>
        <w:t xml:space="preserve">95. В случаях, предусмотренных </w:t>
      </w:r>
      <w:hyperlink w:anchor="sub_1100" w:history="1">
        <w:r w:rsidRPr="006B253B">
          <w:rPr>
            <w:rStyle w:val="a4"/>
            <w:rFonts w:ascii="Arial" w:hAnsi="Arial" w:cs="Arial"/>
            <w:b w:val="0"/>
            <w:color w:val="auto"/>
          </w:rPr>
          <w:t>главой 11</w:t>
        </w:r>
      </w:hyperlink>
      <w:r w:rsidRPr="006B253B">
        <w:rPr>
          <w:rFonts w:ascii="Arial" w:hAnsi="Arial" w:cs="Arial"/>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bookmarkEnd w:id="19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93" w:name="sub_2300"/>
      <w:r w:rsidRPr="006B253B">
        <w:rPr>
          <w:rFonts w:ascii="Arial" w:hAnsi="Arial" w:cs="Arial"/>
        </w:rPr>
        <w:t>Глава 23. Проверка соответствия заявления и предоставляемых документов требованиям административного регламента</w:t>
      </w:r>
    </w:p>
    <w:bookmarkEnd w:id="19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94" w:name="sub_996"/>
      <w:r w:rsidRPr="006B253B">
        <w:rPr>
          <w:rFonts w:ascii="Arial" w:hAnsi="Arial" w:cs="Arial"/>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A5706" w:rsidRPr="006B253B" w:rsidRDefault="007A5706" w:rsidP="007A5706">
      <w:pPr>
        <w:rPr>
          <w:rFonts w:ascii="Arial" w:hAnsi="Arial" w:cs="Arial"/>
        </w:rPr>
      </w:pPr>
      <w:bookmarkStart w:id="195" w:name="sub_997"/>
      <w:bookmarkEnd w:id="194"/>
      <w:r w:rsidRPr="006B253B">
        <w:rPr>
          <w:rFonts w:ascii="Arial" w:hAnsi="Arial" w:cs="Arial"/>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7A5706" w:rsidRPr="006B253B" w:rsidRDefault="007A5706" w:rsidP="007A5706">
      <w:pPr>
        <w:rPr>
          <w:rFonts w:ascii="Arial" w:hAnsi="Arial" w:cs="Arial"/>
        </w:rPr>
      </w:pPr>
      <w:bookmarkStart w:id="196" w:name="sub_99701"/>
      <w:bookmarkEnd w:id="195"/>
      <w:r w:rsidRPr="006B253B">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A5706" w:rsidRPr="006B253B" w:rsidRDefault="007A5706" w:rsidP="007A5706">
      <w:pPr>
        <w:rPr>
          <w:rFonts w:ascii="Arial" w:hAnsi="Arial" w:cs="Arial"/>
        </w:rPr>
      </w:pPr>
      <w:bookmarkStart w:id="197" w:name="sub_99702"/>
      <w:bookmarkEnd w:id="196"/>
      <w:r w:rsidRPr="006B253B">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sub_934" w:history="1">
        <w:r w:rsidRPr="006B253B">
          <w:rPr>
            <w:rStyle w:val="a4"/>
            <w:rFonts w:ascii="Arial" w:hAnsi="Arial" w:cs="Arial"/>
            <w:b w:val="0"/>
            <w:color w:val="auto"/>
          </w:rPr>
          <w:t>пунктом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198" w:name="sub_99703"/>
      <w:bookmarkEnd w:id="197"/>
      <w:r w:rsidRPr="006B253B">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A5706" w:rsidRPr="006B253B" w:rsidRDefault="007A5706" w:rsidP="007A5706">
      <w:pPr>
        <w:rPr>
          <w:rFonts w:ascii="Arial" w:hAnsi="Arial" w:cs="Arial"/>
        </w:rPr>
      </w:pPr>
      <w:bookmarkStart w:id="199" w:name="sub_99704"/>
      <w:bookmarkEnd w:id="198"/>
      <w:r w:rsidRPr="006B253B">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7A5706" w:rsidRPr="006B253B" w:rsidRDefault="007A5706" w:rsidP="007A5706">
      <w:pPr>
        <w:rPr>
          <w:rFonts w:ascii="Arial" w:hAnsi="Arial" w:cs="Arial"/>
        </w:rPr>
      </w:pPr>
      <w:bookmarkStart w:id="200" w:name="sub_998"/>
      <w:bookmarkEnd w:id="199"/>
      <w:r w:rsidRPr="006B253B">
        <w:rPr>
          <w:rFonts w:ascii="Arial" w:hAnsi="Arial" w:cs="Arial"/>
        </w:rP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sub_94701" w:history="1">
        <w:r w:rsidRPr="006B253B">
          <w:rPr>
            <w:rStyle w:val="a4"/>
            <w:rFonts w:ascii="Arial" w:hAnsi="Arial" w:cs="Arial"/>
            <w:b w:val="0"/>
            <w:color w:val="auto"/>
          </w:rPr>
          <w:t>подпункте "а" пункта 47</w:t>
        </w:r>
      </w:hyperlink>
      <w:r w:rsidRPr="006B253B">
        <w:rPr>
          <w:rFonts w:ascii="Arial" w:hAnsi="Arial" w:cs="Arial"/>
        </w:rPr>
        <w:t xml:space="preserve"> настоящего административного регламента оснований для отказа в предоставлении муниципальной услуги.</w:t>
      </w:r>
    </w:p>
    <w:p w:rsidR="007A5706" w:rsidRPr="006B253B" w:rsidRDefault="007A5706" w:rsidP="007A5706">
      <w:pPr>
        <w:rPr>
          <w:rFonts w:ascii="Arial" w:hAnsi="Arial" w:cs="Arial"/>
        </w:rPr>
      </w:pPr>
      <w:bookmarkStart w:id="201" w:name="sub_999"/>
      <w:bookmarkEnd w:id="200"/>
      <w:r w:rsidRPr="006B253B">
        <w:rPr>
          <w:rFonts w:ascii="Arial" w:hAnsi="Arial" w:cs="Arial"/>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A5706" w:rsidRPr="006B253B" w:rsidRDefault="007A5706" w:rsidP="007A5706">
      <w:pPr>
        <w:rPr>
          <w:rFonts w:ascii="Arial" w:hAnsi="Arial" w:cs="Arial"/>
        </w:rPr>
      </w:pPr>
      <w:bookmarkStart w:id="202" w:name="sub_9100"/>
      <w:bookmarkEnd w:id="201"/>
      <w:r w:rsidRPr="006B253B">
        <w:rPr>
          <w:rFonts w:ascii="Arial" w:hAnsi="Arial" w:cs="Arial"/>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7A5706" w:rsidRPr="006B253B" w:rsidRDefault="007A5706" w:rsidP="007A5706">
      <w:pPr>
        <w:rPr>
          <w:rFonts w:ascii="Arial" w:hAnsi="Arial" w:cs="Arial"/>
        </w:rPr>
      </w:pPr>
      <w:bookmarkStart w:id="203" w:name="sub_9101"/>
      <w:bookmarkEnd w:id="202"/>
      <w:r w:rsidRPr="006B253B">
        <w:rPr>
          <w:rFonts w:ascii="Arial" w:hAnsi="Arial" w:cs="Arial"/>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A5706" w:rsidRPr="006B253B" w:rsidRDefault="007A5706" w:rsidP="007A5706">
      <w:pPr>
        <w:rPr>
          <w:rFonts w:ascii="Arial" w:hAnsi="Arial" w:cs="Arial"/>
        </w:rPr>
      </w:pPr>
      <w:bookmarkStart w:id="204" w:name="sub_9102"/>
      <w:bookmarkEnd w:id="203"/>
      <w:r w:rsidRPr="006B253B">
        <w:rPr>
          <w:rFonts w:ascii="Arial" w:hAnsi="Arial" w:cs="Arial"/>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bookmarkEnd w:id="204"/>
    <w:p w:rsidR="007A5706" w:rsidRPr="006B253B" w:rsidRDefault="007A5706" w:rsidP="007A5706">
      <w:pPr>
        <w:rPr>
          <w:rFonts w:ascii="Arial" w:hAnsi="Arial" w:cs="Arial"/>
        </w:rPr>
      </w:pPr>
      <w:r w:rsidRPr="006B253B">
        <w:rPr>
          <w:rFonts w:ascii="Arial" w:hAnsi="Arial" w:cs="Arial"/>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05" w:name="sub_2400"/>
      <w:r w:rsidRPr="006B253B">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bookmarkEnd w:id="20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06" w:name="sub_9103"/>
      <w:r w:rsidRPr="006B253B">
        <w:rPr>
          <w:rFonts w:ascii="Arial" w:hAnsi="Arial" w:cs="Arial"/>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bookmarkEnd w:id="206"/>
    <w:p w:rsidR="007A5706" w:rsidRPr="006B253B" w:rsidRDefault="007A5706" w:rsidP="007A5706">
      <w:pPr>
        <w:rPr>
          <w:rFonts w:ascii="Arial" w:hAnsi="Arial" w:cs="Arial"/>
        </w:rPr>
      </w:pPr>
      <w:r w:rsidRPr="006B253B">
        <w:rPr>
          <w:rFonts w:ascii="Arial" w:hAnsi="Arial" w:cs="Arial"/>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706" w:rsidRPr="006B253B" w:rsidRDefault="007A5706" w:rsidP="007A5706">
      <w:pPr>
        <w:rPr>
          <w:rFonts w:ascii="Arial" w:hAnsi="Arial" w:cs="Arial"/>
        </w:rPr>
      </w:pPr>
      <w:bookmarkStart w:id="207" w:name="sub_9104"/>
      <w:r w:rsidRPr="006B253B">
        <w:rPr>
          <w:rFonts w:ascii="Arial" w:hAnsi="Arial" w:cs="Arial"/>
        </w:rPr>
        <w:t xml:space="preserve">104. Направление межведомственного запроса и представление документов и информации, перечисленных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7A5706" w:rsidRPr="006B253B" w:rsidRDefault="007A5706" w:rsidP="007A5706">
      <w:pPr>
        <w:rPr>
          <w:rFonts w:ascii="Arial" w:hAnsi="Arial" w:cs="Arial"/>
        </w:rPr>
      </w:pPr>
      <w:bookmarkStart w:id="208" w:name="sub_9105"/>
      <w:bookmarkEnd w:id="207"/>
      <w:r w:rsidRPr="006B253B">
        <w:rPr>
          <w:rFonts w:ascii="Arial" w:hAnsi="Arial" w:cs="Arial"/>
        </w:rPr>
        <w:t xml:space="preserve">105. Межведомственный запрос о представлении документов, указанных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Pr="006B253B">
          <w:rPr>
            <w:rStyle w:val="a4"/>
            <w:rFonts w:ascii="Arial" w:hAnsi="Arial" w:cs="Arial"/>
            <w:b w:val="0"/>
            <w:color w:val="auto"/>
          </w:rPr>
          <w:t>статьи 7.2</w:t>
        </w:r>
      </w:hyperlink>
      <w:r w:rsidRPr="006B253B">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bookmarkEnd w:id="208"/>
    <w:p w:rsidR="007A5706" w:rsidRPr="006B253B" w:rsidRDefault="007A5706" w:rsidP="007A5706">
      <w:pPr>
        <w:rPr>
          <w:rFonts w:ascii="Arial" w:hAnsi="Arial" w:cs="Arial"/>
        </w:rPr>
      </w:pPr>
      <w:r w:rsidRPr="006B253B">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5706" w:rsidRPr="006B253B" w:rsidRDefault="007A5706" w:rsidP="007A5706">
      <w:pPr>
        <w:rPr>
          <w:rFonts w:ascii="Arial" w:hAnsi="Arial" w:cs="Arial"/>
        </w:rPr>
      </w:pPr>
      <w:r w:rsidRPr="006B253B">
        <w:rPr>
          <w:rFonts w:ascii="Arial" w:hAnsi="Arial" w:cs="Arial"/>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5706" w:rsidRPr="006B253B" w:rsidRDefault="007A5706" w:rsidP="007A5706">
      <w:pPr>
        <w:rPr>
          <w:rFonts w:ascii="Arial" w:hAnsi="Arial" w:cs="Arial"/>
        </w:rPr>
      </w:pPr>
      <w:r w:rsidRPr="006B253B">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A5706" w:rsidRPr="006B253B" w:rsidRDefault="007A5706" w:rsidP="007A5706">
      <w:pPr>
        <w:rPr>
          <w:rFonts w:ascii="Arial" w:hAnsi="Arial" w:cs="Arial"/>
          <w:highlight w:val="yellow"/>
        </w:rPr>
      </w:pPr>
      <w:bookmarkStart w:id="209" w:name="sub_1063"/>
      <w:r w:rsidRPr="006B253B">
        <w:rPr>
          <w:rFonts w:ascii="Arial" w:hAnsi="Arial" w:cs="Arial"/>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sub_94701" w:history="1">
        <w:r w:rsidRPr="006B253B">
          <w:rPr>
            <w:rStyle w:val="a4"/>
            <w:rFonts w:ascii="Arial" w:hAnsi="Arial" w:cs="Arial"/>
            <w:b w:val="0"/>
            <w:color w:val="auto"/>
          </w:rPr>
          <w:t>подпунктом "а" пункта 47</w:t>
        </w:r>
      </w:hyperlink>
      <w:r w:rsidRPr="006B253B">
        <w:rPr>
          <w:rFonts w:ascii="Arial" w:hAnsi="Arial" w:cs="Arial"/>
        </w:rPr>
        <w:t xml:space="preserve"> настоящего административного регламента.</w:t>
      </w:r>
      <w:bookmarkEnd w:id="209"/>
      <w:r w:rsidRPr="006B253B">
        <w:rPr>
          <w:rFonts w:ascii="Arial" w:hAnsi="Arial" w:cs="Arial"/>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A5706" w:rsidRPr="006B253B" w:rsidRDefault="007A5706" w:rsidP="007A5706">
      <w:pPr>
        <w:rPr>
          <w:rFonts w:ascii="Arial" w:hAnsi="Arial" w:cs="Arial"/>
        </w:rPr>
      </w:pPr>
      <w:bookmarkStart w:id="210" w:name="sub_9107"/>
      <w:r w:rsidRPr="006B253B">
        <w:rPr>
          <w:rFonts w:ascii="Arial" w:hAnsi="Arial" w:cs="Arial"/>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A5706" w:rsidRPr="006B253B" w:rsidRDefault="007A5706" w:rsidP="007A5706">
      <w:pPr>
        <w:rPr>
          <w:rFonts w:ascii="Arial" w:hAnsi="Arial" w:cs="Arial"/>
        </w:rPr>
      </w:pPr>
      <w:bookmarkStart w:id="211" w:name="sub_9108"/>
      <w:bookmarkEnd w:id="210"/>
      <w:r w:rsidRPr="006B253B">
        <w:rPr>
          <w:rFonts w:ascii="Arial" w:hAnsi="Arial" w:cs="Arial"/>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bookmarkEnd w:id="211"/>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12" w:name="sub_2500"/>
      <w:r w:rsidRPr="006B253B">
        <w:rPr>
          <w:rFonts w:ascii="Arial" w:hAnsi="Arial" w:cs="Arial"/>
        </w:rPr>
        <w:t>Глава 25. Рассмотрение заявления и представленных документов по существу</w:t>
      </w:r>
    </w:p>
    <w:bookmarkEnd w:id="212"/>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13" w:name="sub_9109"/>
      <w:r w:rsidRPr="006B253B">
        <w:rPr>
          <w:rFonts w:ascii="Arial" w:hAnsi="Arial" w:cs="Arial"/>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bookmarkEnd w:id="213"/>
    <w:p w:rsidR="007A5706" w:rsidRPr="006B253B" w:rsidRDefault="007A5706" w:rsidP="007A5706">
      <w:pPr>
        <w:rPr>
          <w:rFonts w:ascii="Arial" w:hAnsi="Arial" w:cs="Arial"/>
        </w:rPr>
      </w:pPr>
      <w:r w:rsidRPr="006B253B">
        <w:rPr>
          <w:rFonts w:ascii="Arial" w:hAnsi="Arial" w:cs="Arial"/>
        </w:rPr>
        <w:t xml:space="preserve">110. В течение 2 рабочих дней после проверки соответствия заявления и представленных документов требования </w:t>
      </w:r>
      <w:hyperlink w:anchor="sub_938" w:history="1">
        <w:r w:rsidRPr="006B253B">
          <w:rPr>
            <w:rStyle w:val="a4"/>
            <w:rFonts w:ascii="Arial" w:hAnsi="Arial" w:cs="Arial"/>
            <w:b w:val="0"/>
            <w:color w:val="auto"/>
          </w:rPr>
          <w:t>пункта 38</w:t>
        </w:r>
      </w:hyperlink>
      <w:r w:rsidRPr="006B253B">
        <w:rPr>
          <w:rFonts w:ascii="Arial" w:hAnsi="Arial" w:cs="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sub_94702" w:history="1">
        <w:r w:rsidRPr="006B253B">
          <w:rPr>
            <w:rStyle w:val="a4"/>
            <w:rFonts w:ascii="Arial" w:hAnsi="Arial" w:cs="Arial"/>
            <w:b w:val="0"/>
            <w:color w:val="auto"/>
          </w:rPr>
          <w:t>подпунктах "б" - "д" пункта 47</w:t>
        </w:r>
      </w:hyperlink>
      <w:r w:rsidRPr="006B253B">
        <w:rPr>
          <w:rFonts w:ascii="Arial" w:hAnsi="Arial" w:cs="Arial"/>
          <w:b/>
        </w:rPr>
        <w:t xml:space="preserve"> и </w:t>
      </w:r>
      <w:hyperlink w:anchor="sub_945" w:history="1">
        <w:r w:rsidRPr="006B253B">
          <w:rPr>
            <w:rStyle w:val="a4"/>
            <w:rFonts w:ascii="Arial" w:hAnsi="Arial" w:cs="Arial"/>
            <w:b w:val="0"/>
            <w:color w:val="auto"/>
          </w:rPr>
          <w:t>пункте 45</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214" w:name="sub_9111"/>
      <w:r w:rsidRPr="006B253B">
        <w:rPr>
          <w:rFonts w:ascii="Arial" w:hAnsi="Arial" w:cs="Arial"/>
        </w:rPr>
        <w:t xml:space="preserve">111. В случае выявления в ходе проверки оснований для отказа в выдаче разрешения на ввод объекта в эксплуатацию, установленных в </w:t>
      </w:r>
      <w:hyperlink w:anchor="sub_94702" w:history="1">
        <w:r w:rsidRPr="006B253B">
          <w:rPr>
            <w:rStyle w:val="a4"/>
            <w:rFonts w:ascii="Arial" w:hAnsi="Arial" w:cs="Arial"/>
            <w:b w:val="0"/>
            <w:color w:val="auto"/>
          </w:rPr>
          <w:t>подпунктах "б" - "д" пункта 47</w:t>
        </w:r>
      </w:hyperlink>
      <w:r w:rsidRPr="006B253B">
        <w:rPr>
          <w:rFonts w:ascii="Arial" w:hAnsi="Arial" w:cs="Arial"/>
          <w:b/>
        </w:rPr>
        <w:t xml:space="preserve"> </w:t>
      </w:r>
      <w:r w:rsidRPr="006B253B">
        <w:rPr>
          <w:rFonts w:ascii="Arial" w:hAnsi="Arial" w:cs="Arial"/>
        </w:rPr>
        <w:t>и</w:t>
      </w:r>
      <w:r w:rsidRPr="006B253B">
        <w:rPr>
          <w:rFonts w:ascii="Arial" w:hAnsi="Arial" w:cs="Arial"/>
          <w:b/>
        </w:rPr>
        <w:t xml:space="preserve"> </w:t>
      </w:r>
      <w:hyperlink w:anchor="sub_949" w:history="1">
        <w:r w:rsidRPr="006B253B">
          <w:rPr>
            <w:rStyle w:val="a4"/>
            <w:rFonts w:ascii="Arial" w:hAnsi="Arial" w:cs="Arial"/>
            <w:b w:val="0"/>
            <w:color w:val="auto"/>
          </w:rPr>
          <w:t>пункте 49</w:t>
        </w:r>
      </w:hyperlink>
      <w:r w:rsidRPr="006B253B">
        <w:rPr>
          <w:rFonts w:ascii="Arial" w:hAnsi="Arial" w:cs="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A5706" w:rsidRPr="006B253B" w:rsidRDefault="007A5706" w:rsidP="007A5706">
      <w:pPr>
        <w:rPr>
          <w:rFonts w:ascii="Arial" w:hAnsi="Arial" w:cs="Arial"/>
        </w:rPr>
      </w:pPr>
      <w:bookmarkStart w:id="215" w:name="sub_9112"/>
      <w:bookmarkEnd w:id="214"/>
      <w:r w:rsidRPr="006B253B">
        <w:rPr>
          <w:rFonts w:ascii="Arial" w:hAnsi="Arial" w:cs="Arial"/>
        </w:rPr>
        <w:t xml:space="preserve">112. В случае если в ходе проверки основания для отказа в выдаче разрешения на ввод объектов в эксплуатацию, установленные в </w:t>
      </w:r>
      <w:hyperlink w:anchor="sub_94702" w:history="1">
        <w:r w:rsidRPr="006B253B">
          <w:rPr>
            <w:rStyle w:val="a4"/>
            <w:rFonts w:ascii="Arial" w:hAnsi="Arial" w:cs="Arial"/>
            <w:b w:val="0"/>
            <w:color w:val="auto"/>
          </w:rPr>
          <w:t>подпунктах "б" - "г" пункта 47</w:t>
        </w:r>
      </w:hyperlink>
      <w:r w:rsidRPr="006B253B">
        <w:rPr>
          <w:rFonts w:ascii="Arial" w:hAnsi="Arial" w:cs="Arial"/>
        </w:rPr>
        <w:t xml:space="preserve"> и </w:t>
      </w:r>
      <w:hyperlink w:anchor="sub_949" w:history="1">
        <w:r w:rsidRPr="006B253B">
          <w:rPr>
            <w:rStyle w:val="a4"/>
            <w:rFonts w:ascii="Arial" w:hAnsi="Arial" w:cs="Arial"/>
            <w:b w:val="0"/>
            <w:color w:val="auto"/>
          </w:rPr>
          <w:t>пункте 49</w:t>
        </w:r>
      </w:hyperlink>
      <w:r w:rsidRPr="006B253B">
        <w:rPr>
          <w:rFonts w:ascii="Arial" w:hAnsi="Arial" w:cs="Arial"/>
        </w:rP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bookmarkEnd w:id="215"/>
    <w:p w:rsidR="007A5706" w:rsidRPr="006B253B" w:rsidRDefault="007A5706" w:rsidP="007A5706">
      <w:pPr>
        <w:rPr>
          <w:rFonts w:ascii="Arial" w:hAnsi="Arial" w:cs="Arial"/>
        </w:rPr>
      </w:pPr>
      <w:r w:rsidRPr="006B253B">
        <w:rPr>
          <w:rFonts w:ascii="Arial" w:hAnsi="Arial" w:cs="Arial"/>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49" w:history="1">
        <w:r w:rsidRPr="006B253B">
          <w:rPr>
            <w:rStyle w:val="a4"/>
            <w:rFonts w:ascii="Arial" w:hAnsi="Arial" w:cs="Arial"/>
            <w:b w:val="0"/>
            <w:color w:val="auto"/>
          </w:rPr>
          <w:t>Федеральным законом</w:t>
        </w:r>
      </w:hyperlink>
      <w:r w:rsidRPr="006B253B">
        <w:rPr>
          <w:rFonts w:ascii="Arial" w:hAnsi="Arial" w:cs="Arial"/>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16" w:name="sub_2600"/>
      <w:r w:rsidRPr="006B253B">
        <w:rPr>
          <w:rFonts w:ascii="Arial" w:hAnsi="Arial" w:cs="Arial"/>
        </w:rPr>
        <w:t>Глава 26. Выдача разрешения на ввод объекта в эксплуатацию</w:t>
      </w:r>
    </w:p>
    <w:bookmarkEnd w:id="216"/>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17" w:name="sub_9113"/>
      <w:r w:rsidRPr="006B253B">
        <w:rPr>
          <w:rFonts w:ascii="Arial" w:hAnsi="Arial" w:cs="Arial"/>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7A5706" w:rsidRPr="006B253B" w:rsidRDefault="007A5706" w:rsidP="007A5706">
      <w:pPr>
        <w:rPr>
          <w:rFonts w:ascii="Arial" w:hAnsi="Arial" w:cs="Arial"/>
        </w:rPr>
      </w:pPr>
      <w:bookmarkStart w:id="218" w:name="sub_9114"/>
      <w:bookmarkEnd w:id="217"/>
      <w:r w:rsidRPr="006B253B">
        <w:rPr>
          <w:rFonts w:ascii="Arial" w:hAnsi="Arial" w:cs="Arial"/>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7A5706" w:rsidRPr="006B253B" w:rsidRDefault="007A5706" w:rsidP="007A5706">
      <w:pPr>
        <w:rPr>
          <w:rFonts w:ascii="Arial" w:hAnsi="Arial" w:cs="Arial"/>
        </w:rPr>
      </w:pPr>
      <w:bookmarkStart w:id="219" w:name="sub_9115"/>
      <w:bookmarkEnd w:id="218"/>
      <w:r w:rsidRPr="006B253B">
        <w:rPr>
          <w:rFonts w:ascii="Arial" w:hAnsi="Arial" w:cs="Arial"/>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A5706" w:rsidRPr="006B253B" w:rsidRDefault="007A5706" w:rsidP="007A5706">
      <w:pPr>
        <w:rPr>
          <w:rFonts w:ascii="Arial" w:hAnsi="Arial" w:cs="Arial"/>
        </w:rPr>
      </w:pPr>
      <w:bookmarkStart w:id="220" w:name="sub_9116"/>
      <w:bookmarkEnd w:id="219"/>
      <w:r w:rsidRPr="006B253B">
        <w:rPr>
          <w:rFonts w:ascii="Arial" w:hAnsi="Arial" w:cs="Arial"/>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bookmarkEnd w:id="220"/>
    <w:p w:rsidR="007A5706" w:rsidRPr="006B253B" w:rsidRDefault="007A5706" w:rsidP="007A5706">
      <w:pPr>
        <w:rPr>
          <w:rFonts w:ascii="Arial" w:hAnsi="Arial" w:cs="Arial"/>
        </w:rPr>
      </w:pPr>
      <w:r w:rsidRPr="006B253B">
        <w:rPr>
          <w:rFonts w:ascii="Arial" w:hAnsi="Arial" w:cs="Arial"/>
        </w:rPr>
        <w:t xml:space="preserve">117. </w:t>
      </w:r>
      <w:hyperlink r:id="rId50" w:history="1">
        <w:r w:rsidRPr="006B253B">
          <w:rPr>
            <w:rStyle w:val="a4"/>
            <w:rFonts w:ascii="Arial" w:hAnsi="Arial" w:cs="Arial"/>
            <w:b w:val="0"/>
            <w:color w:val="auto"/>
          </w:rPr>
          <w:t>Разрешение</w:t>
        </w:r>
      </w:hyperlink>
      <w:r w:rsidRPr="006B253B">
        <w:rPr>
          <w:rFonts w:ascii="Arial" w:hAnsi="Arial" w:cs="Arial"/>
        </w:rPr>
        <w:t xml:space="preserve"> на ввод объекта в эксплуатацию изготавливается в двух экземплярах по форме утвержденной </w:t>
      </w:r>
      <w:hyperlink r:id="rId51" w:history="1">
        <w:r w:rsidRPr="006B253B">
          <w:rPr>
            <w:rStyle w:val="a4"/>
            <w:rFonts w:ascii="Arial" w:hAnsi="Arial" w:cs="Arial"/>
            <w:b w:val="0"/>
            <w:color w:val="auto"/>
          </w:rPr>
          <w:t>приказом</w:t>
        </w:r>
      </w:hyperlink>
      <w:r w:rsidRPr="006B253B">
        <w:rPr>
          <w:rFonts w:ascii="Arial" w:hAnsi="Arial" w:cs="Arial"/>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A5706" w:rsidRPr="006B253B" w:rsidRDefault="007A5706" w:rsidP="007A5706">
      <w:pPr>
        <w:rPr>
          <w:rFonts w:ascii="Arial" w:hAnsi="Arial" w:cs="Arial"/>
        </w:rPr>
      </w:pPr>
      <w:bookmarkStart w:id="221" w:name="sub_9118"/>
      <w:r w:rsidRPr="006B253B">
        <w:rPr>
          <w:rFonts w:ascii="Arial" w:hAnsi="Arial" w:cs="Arial"/>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bookmarkEnd w:id="221"/>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22" w:name="sub_2700"/>
      <w:r w:rsidRPr="006B253B">
        <w:rPr>
          <w:rFonts w:ascii="Arial" w:hAnsi="Arial" w:cs="Arial"/>
        </w:rPr>
        <w:t>Глава 27. Выдача дубликата разрешения на ввод объекта в эксплуатацию</w:t>
      </w:r>
    </w:p>
    <w:bookmarkEnd w:id="222"/>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23" w:name="sub_9119"/>
      <w:r w:rsidRPr="006B253B">
        <w:rPr>
          <w:rFonts w:ascii="Arial" w:hAnsi="Arial" w:cs="Arial"/>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A5706" w:rsidRPr="006B253B" w:rsidRDefault="007A5706" w:rsidP="007A5706">
      <w:pPr>
        <w:rPr>
          <w:rFonts w:ascii="Arial" w:hAnsi="Arial" w:cs="Arial"/>
        </w:rPr>
      </w:pPr>
      <w:bookmarkStart w:id="224" w:name="sub_9120"/>
      <w:bookmarkEnd w:id="223"/>
      <w:r w:rsidRPr="006B253B">
        <w:rPr>
          <w:rFonts w:ascii="Arial" w:hAnsi="Arial" w:cs="Arial"/>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A5706" w:rsidRPr="006B253B" w:rsidRDefault="007A5706" w:rsidP="007A5706">
      <w:pPr>
        <w:rPr>
          <w:rFonts w:ascii="Arial" w:hAnsi="Arial" w:cs="Arial"/>
        </w:rPr>
      </w:pPr>
      <w:bookmarkStart w:id="225" w:name="sub_9121"/>
      <w:bookmarkEnd w:id="224"/>
      <w:r w:rsidRPr="006B253B">
        <w:rPr>
          <w:rFonts w:ascii="Arial" w:hAnsi="Arial" w:cs="Arial"/>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bookmarkEnd w:id="225"/>
    <w:p w:rsidR="007A5706" w:rsidRPr="006B253B" w:rsidRDefault="007A5706" w:rsidP="007A5706">
      <w:pPr>
        <w:rPr>
          <w:rFonts w:ascii="Arial" w:hAnsi="Arial" w:cs="Arial"/>
        </w:rPr>
      </w:pPr>
      <w:r w:rsidRPr="006B253B">
        <w:rPr>
          <w:rFonts w:ascii="Arial" w:hAnsi="Arial" w:cs="Arial"/>
        </w:rPr>
        <w:t>Срок выдачи дубликата разрешения на ввод объектов в эксплуатацию не может превышать 5 рабочих дней с момента регистрации заявления.</w:t>
      </w:r>
    </w:p>
    <w:p w:rsidR="007A5706" w:rsidRPr="006B253B" w:rsidRDefault="007A5706" w:rsidP="007A5706">
      <w:pPr>
        <w:rPr>
          <w:rFonts w:ascii="Arial" w:hAnsi="Arial" w:cs="Arial"/>
        </w:rPr>
      </w:pPr>
      <w:bookmarkStart w:id="226" w:name="sub_9122"/>
      <w:r w:rsidRPr="006B253B">
        <w:rPr>
          <w:rFonts w:ascii="Arial" w:hAnsi="Arial" w:cs="Arial"/>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bookmarkEnd w:id="226"/>
    <w:p w:rsidR="007A5706" w:rsidRPr="006B253B" w:rsidRDefault="007A5706" w:rsidP="007A5706">
      <w:pPr>
        <w:rPr>
          <w:rFonts w:ascii="Arial" w:hAnsi="Arial" w:cs="Arial"/>
        </w:rPr>
      </w:pPr>
      <w:r w:rsidRPr="006B253B">
        <w:rPr>
          <w:rFonts w:ascii="Arial" w:hAnsi="Arial" w:cs="Arial"/>
        </w:rPr>
        <w:t>На лицевой стороне дубликата разрешения, на ввод объекта в эксплуатацию в правом верхнем углу проставляется штамп "Дубликат".</w:t>
      </w:r>
    </w:p>
    <w:p w:rsidR="007A5706" w:rsidRPr="006B253B" w:rsidRDefault="007A5706" w:rsidP="007A5706">
      <w:pPr>
        <w:rPr>
          <w:rFonts w:ascii="Arial" w:hAnsi="Arial" w:cs="Arial"/>
        </w:rPr>
      </w:pPr>
      <w:r w:rsidRPr="006B253B">
        <w:rPr>
          <w:rFonts w:ascii="Arial" w:hAnsi="Arial" w:cs="Arial"/>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27" w:name="sub_2800"/>
      <w:r w:rsidRPr="006B253B">
        <w:rPr>
          <w:rFonts w:ascii="Arial" w:hAnsi="Arial" w:cs="Arial"/>
        </w:rPr>
        <w:t>Глава 28. Исправление технических ошибок в сведениях, указанных в разрешении на ввод объекта в эксплуатацию</w:t>
      </w:r>
    </w:p>
    <w:bookmarkEnd w:id="22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28" w:name="sub_9123"/>
      <w:r w:rsidRPr="006B253B">
        <w:rPr>
          <w:rFonts w:ascii="Arial" w:hAnsi="Arial" w:cs="Arial"/>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A5706" w:rsidRPr="006B253B" w:rsidRDefault="007A5706" w:rsidP="007A5706">
      <w:pPr>
        <w:rPr>
          <w:rFonts w:ascii="Arial" w:hAnsi="Arial" w:cs="Arial"/>
        </w:rPr>
      </w:pPr>
      <w:bookmarkStart w:id="229" w:name="sub_9124"/>
      <w:bookmarkEnd w:id="228"/>
      <w:r w:rsidRPr="006B253B">
        <w:rPr>
          <w:rFonts w:ascii="Arial" w:hAnsi="Arial" w:cs="Arial"/>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7A5706" w:rsidRPr="006B253B" w:rsidRDefault="007A5706" w:rsidP="007A5706">
      <w:pPr>
        <w:rPr>
          <w:rFonts w:ascii="Arial" w:hAnsi="Arial" w:cs="Arial"/>
        </w:rPr>
      </w:pPr>
      <w:bookmarkStart w:id="230" w:name="sub_9125"/>
      <w:bookmarkEnd w:id="229"/>
      <w:r w:rsidRPr="006B253B">
        <w:rPr>
          <w:rFonts w:ascii="Arial" w:hAnsi="Arial" w:cs="Arial"/>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bookmarkEnd w:id="230"/>
    <w:p w:rsidR="007A5706" w:rsidRPr="006B253B" w:rsidRDefault="007A5706" w:rsidP="007A5706">
      <w:pPr>
        <w:rPr>
          <w:rFonts w:ascii="Arial" w:hAnsi="Arial" w:cs="Arial"/>
        </w:rPr>
      </w:pPr>
      <w:r w:rsidRPr="006B253B">
        <w:rPr>
          <w:rFonts w:ascii="Arial" w:hAnsi="Arial" w:cs="Arial"/>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A5706" w:rsidRPr="006B253B" w:rsidRDefault="007A5706" w:rsidP="007A5706">
      <w:pPr>
        <w:rPr>
          <w:rFonts w:ascii="Arial" w:hAnsi="Arial" w:cs="Arial"/>
        </w:rPr>
      </w:pPr>
      <w:bookmarkStart w:id="231" w:name="sub_9126"/>
      <w:r w:rsidRPr="006B253B">
        <w:rPr>
          <w:rFonts w:ascii="Arial" w:hAnsi="Arial" w:cs="Arial"/>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A5706" w:rsidRPr="006B253B" w:rsidRDefault="007A5706" w:rsidP="007A5706">
      <w:pPr>
        <w:rPr>
          <w:rFonts w:ascii="Arial" w:hAnsi="Arial" w:cs="Arial"/>
        </w:rPr>
      </w:pPr>
      <w:bookmarkStart w:id="232" w:name="sub_9127"/>
      <w:bookmarkEnd w:id="231"/>
      <w:r w:rsidRPr="006B253B">
        <w:rPr>
          <w:rFonts w:ascii="Arial" w:hAnsi="Arial" w:cs="Arial"/>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A5706" w:rsidRPr="006B253B" w:rsidRDefault="007A5706" w:rsidP="007A5706">
      <w:pPr>
        <w:rPr>
          <w:rFonts w:ascii="Arial" w:hAnsi="Arial" w:cs="Arial"/>
        </w:rPr>
      </w:pPr>
      <w:bookmarkStart w:id="233" w:name="sub_9128"/>
      <w:bookmarkEnd w:id="232"/>
      <w:r w:rsidRPr="006B253B">
        <w:rPr>
          <w:rFonts w:ascii="Arial" w:hAnsi="Arial" w:cs="Arial"/>
        </w:rPr>
        <w:t>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r w:rsidR="00A852EE">
        <w:rPr>
          <w:rFonts w:ascii="Arial" w:hAnsi="Arial" w:cs="Arial"/>
        </w:rPr>
        <w:t xml:space="preserve"> </w:t>
      </w:r>
      <w:r w:rsidRPr="006B253B">
        <w:rPr>
          <w:rFonts w:ascii="Arial" w:hAnsi="Arial" w:cs="Arial"/>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bookmarkEnd w:id="233"/>
    <w:p w:rsidR="007A5706" w:rsidRPr="006B253B" w:rsidRDefault="007A5706" w:rsidP="007A5706">
      <w:pPr>
        <w:rPr>
          <w:rFonts w:ascii="Arial" w:hAnsi="Arial" w:cs="Arial"/>
        </w:rPr>
      </w:pPr>
      <w:r w:rsidRPr="006B253B">
        <w:rPr>
          <w:rFonts w:ascii="Arial" w:hAnsi="Arial" w:cs="Arial"/>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A5706" w:rsidRPr="006B253B" w:rsidRDefault="007A5706" w:rsidP="007A5706">
      <w:pPr>
        <w:rPr>
          <w:rFonts w:ascii="Arial" w:hAnsi="Arial" w:cs="Arial"/>
        </w:rPr>
      </w:pPr>
      <w:r w:rsidRPr="006B253B">
        <w:rPr>
          <w:rFonts w:ascii="Arial" w:hAnsi="Arial" w:cs="Arial"/>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A5706" w:rsidRPr="006B253B" w:rsidRDefault="007A5706" w:rsidP="007A5706">
      <w:pPr>
        <w:rPr>
          <w:rFonts w:ascii="Arial" w:hAnsi="Arial" w:cs="Arial"/>
        </w:rPr>
      </w:pPr>
      <w:r w:rsidRPr="006B253B">
        <w:rPr>
          <w:rFonts w:ascii="Arial" w:hAnsi="Arial" w:cs="Arial"/>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34" w:name="sub_4000"/>
      <w:r w:rsidRPr="006B253B">
        <w:rPr>
          <w:rFonts w:ascii="Arial" w:hAnsi="Arial" w:cs="Arial"/>
        </w:rPr>
        <w:t>Раздел IV. Формы контроля за предоставлением муниципальной услуги</w:t>
      </w:r>
    </w:p>
    <w:bookmarkEnd w:id="23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35" w:name="sub_2900"/>
      <w:r w:rsidRPr="006B253B">
        <w:rPr>
          <w:rFonts w:ascii="Arial" w:hAnsi="Arial" w:cs="Arial"/>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36" w:name="sub_9129"/>
      <w:r w:rsidRPr="006B253B">
        <w:rPr>
          <w:rFonts w:ascii="Arial" w:hAnsi="Arial" w:cs="Arial"/>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5706" w:rsidRPr="006B253B" w:rsidRDefault="007A5706" w:rsidP="007A5706">
      <w:pPr>
        <w:rPr>
          <w:rFonts w:ascii="Arial" w:hAnsi="Arial" w:cs="Arial"/>
        </w:rPr>
      </w:pPr>
      <w:bookmarkStart w:id="237" w:name="sub_9130"/>
      <w:bookmarkEnd w:id="236"/>
      <w:r w:rsidRPr="006B253B">
        <w:rPr>
          <w:rFonts w:ascii="Arial" w:hAnsi="Arial" w:cs="Arial"/>
        </w:rPr>
        <w:t>130. Основными задачами текущего контроля являются:</w:t>
      </w:r>
    </w:p>
    <w:p w:rsidR="007A5706" w:rsidRPr="006B253B" w:rsidRDefault="007A5706" w:rsidP="007A5706">
      <w:pPr>
        <w:rPr>
          <w:rFonts w:ascii="Arial" w:hAnsi="Arial" w:cs="Arial"/>
        </w:rPr>
      </w:pPr>
      <w:bookmarkStart w:id="238" w:name="sub_91301"/>
      <w:bookmarkEnd w:id="237"/>
      <w:r w:rsidRPr="006B253B">
        <w:rPr>
          <w:rFonts w:ascii="Arial" w:hAnsi="Arial" w:cs="Arial"/>
        </w:rPr>
        <w:t>а) обеспечение своевременного и качественного предоставления муниципальной услуги;</w:t>
      </w:r>
    </w:p>
    <w:p w:rsidR="007A5706" w:rsidRPr="006B253B" w:rsidRDefault="007A5706" w:rsidP="007A5706">
      <w:pPr>
        <w:rPr>
          <w:rFonts w:ascii="Arial" w:hAnsi="Arial" w:cs="Arial"/>
        </w:rPr>
      </w:pPr>
      <w:bookmarkStart w:id="239" w:name="sub_91302"/>
      <w:bookmarkEnd w:id="238"/>
      <w:r w:rsidRPr="006B253B">
        <w:rPr>
          <w:rFonts w:ascii="Arial" w:hAnsi="Arial" w:cs="Arial"/>
        </w:rPr>
        <w:t>б) выявление нарушений в сроках и качестве предоставления муниципальной услуги;</w:t>
      </w:r>
    </w:p>
    <w:p w:rsidR="007A5706" w:rsidRPr="006B253B" w:rsidRDefault="007A5706" w:rsidP="007A5706">
      <w:pPr>
        <w:rPr>
          <w:rFonts w:ascii="Arial" w:hAnsi="Arial" w:cs="Arial"/>
        </w:rPr>
      </w:pPr>
      <w:bookmarkStart w:id="240" w:name="sub_91303"/>
      <w:bookmarkEnd w:id="239"/>
      <w:r w:rsidRPr="006B253B">
        <w:rPr>
          <w:rFonts w:ascii="Arial" w:hAnsi="Arial" w:cs="Arial"/>
        </w:rPr>
        <w:t>в) выявление и устранение причин и условий, способствующих ненадлежащему предоставлению муниципальной услуги;</w:t>
      </w:r>
    </w:p>
    <w:p w:rsidR="007A5706" w:rsidRPr="006B253B" w:rsidRDefault="007A5706" w:rsidP="007A5706">
      <w:pPr>
        <w:rPr>
          <w:rFonts w:ascii="Arial" w:hAnsi="Arial" w:cs="Arial"/>
        </w:rPr>
      </w:pPr>
      <w:bookmarkStart w:id="241" w:name="sub_91304"/>
      <w:bookmarkEnd w:id="240"/>
      <w:r w:rsidRPr="006B253B">
        <w:rPr>
          <w:rFonts w:ascii="Arial" w:hAnsi="Arial" w:cs="Arial"/>
        </w:rPr>
        <w:t>г) принятие мер по надлежащему предоставлению муниципальной услуги.</w:t>
      </w:r>
    </w:p>
    <w:p w:rsidR="007A5706" w:rsidRPr="006B253B" w:rsidRDefault="007A5706" w:rsidP="007A5706">
      <w:pPr>
        <w:rPr>
          <w:rFonts w:ascii="Arial" w:hAnsi="Arial" w:cs="Arial"/>
        </w:rPr>
      </w:pPr>
      <w:bookmarkStart w:id="242" w:name="sub_9131"/>
      <w:bookmarkEnd w:id="241"/>
      <w:r w:rsidRPr="006B253B">
        <w:rPr>
          <w:rFonts w:ascii="Arial" w:hAnsi="Arial" w:cs="Arial"/>
        </w:rPr>
        <w:t>131. Текущий контроль осуществляется на постоянной основе.</w:t>
      </w:r>
    </w:p>
    <w:bookmarkEnd w:id="24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43" w:name="sub_30000"/>
      <w:r w:rsidRPr="006B253B">
        <w:rPr>
          <w:rFonts w:ascii="Arial" w:hAnsi="Arial" w:cs="Arial"/>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4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44" w:name="sub_9132"/>
      <w:r w:rsidRPr="006B253B">
        <w:rPr>
          <w:rFonts w:ascii="Arial" w:hAnsi="Arial" w:cs="Arial"/>
        </w:rPr>
        <w:t>132. Контроль за полнотой и качеством предоставления муниципальной услуги осуществляется в формах:</w:t>
      </w:r>
    </w:p>
    <w:p w:rsidR="007A5706" w:rsidRPr="006B253B" w:rsidRDefault="007A5706" w:rsidP="007A5706">
      <w:pPr>
        <w:rPr>
          <w:rFonts w:ascii="Arial" w:hAnsi="Arial" w:cs="Arial"/>
        </w:rPr>
      </w:pPr>
      <w:bookmarkStart w:id="245" w:name="sub_91321"/>
      <w:bookmarkEnd w:id="244"/>
      <w:r w:rsidRPr="006B253B">
        <w:rPr>
          <w:rFonts w:ascii="Arial" w:hAnsi="Arial" w:cs="Arial"/>
        </w:rPr>
        <w:t>1) проведения плановых проверок;</w:t>
      </w:r>
    </w:p>
    <w:p w:rsidR="007A5706" w:rsidRPr="006B253B" w:rsidRDefault="007A5706" w:rsidP="007A5706">
      <w:pPr>
        <w:rPr>
          <w:rFonts w:ascii="Arial" w:hAnsi="Arial" w:cs="Arial"/>
        </w:rPr>
      </w:pPr>
      <w:bookmarkStart w:id="246" w:name="sub_91322"/>
      <w:bookmarkEnd w:id="245"/>
      <w:r w:rsidRPr="006B253B">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A5706" w:rsidRPr="006B253B" w:rsidRDefault="007A5706" w:rsidP="007A5706">
      <w:pPr>
        <w:rPr>
          <w:rFonts w:ascii="Arial" w:hAnsi="Arial" w:cs="Arial"/>
        </w:rPr>
      </w:pPr>
      <w:bookmarkStart w:id="247" w:name="sub_9133"/>
      <w:bookmarkEnd w:id="246"/>
      <w:r w:rsidRPr="006B253B">
        <w:rPr>
          <w:rFonts w:ascii="Arial" w:hAnsi="Arial" w:cs="Arial"/>
        </w:rPr>
        <w:t>133.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5706" w:rsidRPr="006B253B" w:rsidRDefault="007A5706" w:rsidP="007A5706">
      <w:pPr>
        <w:rPr>
          <w:rFonts w:ascii="Arial" w:hAnsi="Arial" w:cs="Arial"/>
        </w:rPr>
      </w:pPr>
      <w:bookmarkStart w:id="248" w:name="sub_9134"/>
      <w:bookmarkEnd w:id="247"/>
      <w:r w:rsidRPr="006B253B">
        <w:rPr>
          <w:rFonts w:ascii="Arial" w:hAnsi="Arial" w:cs="Arial"/>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5706" w:rsidRPr="006B253B" w:rsidRDefault="007A5706" w:rsidP="007A5706">
      <w:pPr>
        <w:rPr>
          <w:rFonts w:ascii="Arial" w:hAnsi="Arial" w:cs="Arial"/>
        </w:rPr>
      </w:pPr>
      <w:bookmarkStart w:id="249" w:name="sub_9135"/>
      <w:bookmarkEnd w:id="248"/>
      <w:r w:rsidRPr="006B253B">
        <w:rPr>
          <w:rFonts w:ascii="Arial" w:hAnsi="Arial" w:cs="Arial"/>
        </w:rP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A5706" w:rsidRPr="006B253B" w:rsidRDefault="007A5706" w:rsidP="007A5706">
      <w:pPr>
        <w:rPr>
          <w:rFonts w:ascii="Arial" w:hAnsi="Arial" w:cs="Arial"/>
        </w:rPr>
      </w:pPr>
      <w:bookmarkStart w:id="250" w:name="sub_9136"/>
      <w:bookmarkEnd w:id="249"/>
      <w:r w:rsidRPr="006B253B">
        <w:rPr>
          <w:rFonts w:ascii="Arial" w:hAnsi="Arial" w:cs="Arial"/>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50"/>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51" w:name="sub_3100"/>
      <w:r w:rsidRPr="006B253B">
        <w:rPr>
          <w:rFonts w:ascii="Arial" w:hAnsi="Arial" w:cs="Arial"/>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251"/>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52" w:name="sub_9137"/>
      <w:r w:rsidRPr="006B253B">
        <w:rPr>
          <w:rFonts w:ascii="Arial" w:hAnsi="Arial" w:cs="Arial"/>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A5706" w:rsidRPr="006B253B" w:rsidRDefault="007A5706" w:rsidP="007A5706">
      <w:pPr>
        <w:rPr>
          <w:rFonts w:ascii="Arial" w:hAnsi="Arial" w:cs="Arial"/>
        </w:rPr>
      </w:pPr>
      <w:bookmarkStart w:id="253" w:name="sub_9138"/>
      <w:bookmarkEnd w:id="252"/>
      <w:r w:rsidRPr="006B253B">
        <w:rPr>
          <w:rFonts w:ascii="Arial" w:hAnsi="Arial" w:cs="Arial"/>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53"/>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54" w:name="sub_3200"/>
      <w:r w:rsidRPr="006B253B">
        <w:rPr>
          <w:rFonts w:ascii="Arial" w:hAnsi="Arial" w:cs="Arial"/>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bookmarkEnd w:id="254"/>
    <w:p w:rsidR="007A5706" w:rsidRPr="006B253B" w:rsidRDefault="007A5706" w:rsidP="007A5706">
      <w:pPr>
        <w:rPr>
          <w:rFonts w:ascii="Arial" w:hAnsi="Arial" w:cs="Arial"/>
        </w:rPr>
      </w:pPr>
    </w:p>
    <w:p w:rsidR="007A5706" w:rsidRPr="006B253B" w:rsidRDefault="007A5706" w:rsidP="007A5706">
      <w:pPr>
        <w:rPr>
          <w:rFonts w:ascii="Arial" w:hAnsi="Arial" w:cs="Arial"/>
        </w:rPr>
      </w:pPr>
      <w:bookmarkStart w:id="255" w:name="sub_9139"/>
      <w:r w:rsidRPr="006B253B">
        <w:rPr>
          <w:rFonts w:ascii="Arial" w:hAnsi="Arial" w:cs="Arial"/>
        </w:rP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55"/>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нарушения прав и законных интересов заявителей решением, действием (бездействием) уполномоченного органа, его должностных лиц;</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A5706" w:rsidRPr="006B253B" w:rsidRDefault="007A5706" w:rsidP="007A5706">
      <w:pPr>
        <w:rPr>
          <w:rFonts w:ascii="Arial" w:hAnsi="Arial" w:cs="Arial"/>
        </w:rPr>
      </w:pPr>
      <w:bookmarkStart w:id="256" w:name="sub_9140"/>
      <w:r w:rsidRPr="006B253B">
        <w:rPr>
          <w:rFonts w:ascii="Arial" w:hAnsi="Arial" w:cs="Arial"/>
        </w:rPr>
        <w:t xml:space="preserve">140. Информацию, указанную в </w:t>
      </w:r>
      <w:hyperlink w:anchor="sub_9139" w:history="1">
        <w:r w:rsidRPr="006B253B">
          <w:rPr>
            <w:rStyle w:val="a4"/>
            <w:rFonts w:ascii="Arial" w:hAnsi="Arial" w:cs="Arial"/>
            <w:b w:val="0"/>
            <w:color w:val="auto"/>
          </w:rPr>
          <w:t>пункте 139</w:t>
        </w:r>
      </w:hyperlink>
      <w:r w:rsidRPr="006B253B">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sub_916" w:history="1">
        <w:r w:rsidRPr="006B253B">
          <w:rPr>
            <w:rStyle w:val="a4"/>
            <w:rFonts w:ascii="Arial" w:hAnsi="Arial" w:cs="Arial"/>
            <w:b w:val="0"/>
            <w:color w:val="auto"/>
          </w:rPr>
          <w:t>пункте 16</w:t>
        </w:r>
      </w:hyperlink>
      <w:r w:rsidRPr="006B253B">
        <w:rPr>
          <w:rFonts w:ascii="Arial" w:hAnsi="Arial" w:cs="Arial"/>
        </w:rPr>
        <w:t xml:space="preserve"> настоящего административного регламента, или на </w:t>
      </w:r>
      <w:hyperlink r:id="rId52" w:history="1">
        <w:r w:rsidRPr="006B253B">
          <w:rPr>
            <w:rStyle w:val="a4"/>
            <w:rFonts w:ascii="Arial" w:hAnsi="Arial" w:cs="Arial"/>
            <w:b w:val="0"/>
            <w:color w:val="auto"/>
          </w:rPr>
          <w:t>официальном сайте</w:t>
        </w:r>
      </w:hyperlink>
      <w:r w:rsidRPr="006B253B">
        <w:rPr>
          <w:rFonts w:ascii="Arial" w:hAnsi="Arial" w:cs="Arial"/>
        </w:rPr>
        <w:t xml:space="preserve"> уполномоченного органа в информационно-телекоммуникационной сети "Интернет".</w:t>
      </w:r>
    </w:p>
    <w:p w:rsidR="007A5706" w:rsidRPr="006B253B" w:rsidRDefault="007A5706" w:rsidP="007A5706">
      <w:pPr>
        <w:rPr>
          <w:rFonts w:ascii="Arial" w:hAnsi="Arial" w:cs="Arial"/>
        </w:rPr>
      </w:pPr>
      <w:bookmarkStart w:id="257" w:name="sub_9141"/>
      <w:bookmarkEnd w:id="256"/>
      <w:r w:rsidRPr="006B253B">
        <w:rPr>
          <w:rFonts w:ascii="Arial" w:hAnsi="Arial" w:cs="Arial"/>
        </w:rPr>
        <w:t>141. Контроль за предоставлением муниципальной услуги осуществляется в соответствии с действующим законодательством.</w:t>
      </w:r>
    </w:p>
    <w:bookmarkEnd w:id="25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Глава 33. Обжалование решений и действий (бездействия) уполномоченного органа, а также должностных лицу уполномоченного органа</w:t>
      </w:r>
    </w:p>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58" w:name="sub_9142"/>
      <w:r w:rsidRPr="006B253B">
        <w:rPr>
          <w:rFonts w:ascii="Arial" w:hAnsi="Arial" w:cs="Arial"/>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5706" w:rsidRPr="006B253B" w:rsidRDefault="007A5706" w:rsidP="007A5706">
      <w:pPr>
        <w:rPr>
          <w:rFonts w:ascii="Arial" w:hAnsi="Arial" w:cs="Arial"/>
        </w:rPr>
      </w:pPr>
      <w:bookmarkStart w:id="259" w:name="sub_9143"/>
      <w:bookmarkEnd w:id="258"/>
      <w:r w:rsidRPr="006B253B">
        <w:rPr>
          <w:rFonts w:ascii="Arial" w:hAnsi="Arial" w:cs="Arial"/>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5706" w:rsidRPr="006B253B" w:rsidRDefault="007A5706" w:rsidP="007A5706">
      <w:pPr>
        <w:rPr>
          <w:rFonts w:ascii="Arial" w:hAnsi="Arial" w:cs="Arial"/>
        </w:rPr>
      </w:pPr>
      <w:bookmarkStart w:id="260" w:name="sub_9144"/>
      <w:bookmarkEnd w:id="259"/>
      <w:r w:rsidRPr="006B253B">
        <w:rPr>
          <w:rFonts w:ascii="Arial" w:hAnsi="Arial" w:cs="Arial"/>
        </w:rPr>
        <w:t>144. Информацию о порядке подачи и рассмотрения жалобы заинтересованные лица могут получить:</w:t>
      </w:r>
    </w:p>
    <w:p w:rsidR="007A5706" w:rsidRPr="006B253B" w:rsidRDefault="007A5706" w:rsidP="007A5706">
      <w:pPr>
        <w:rPr>
          <w:rFonts w:ascii="Arial" w:hAnsi="Arial" w:cs="Arial"/>
        </w:rPr>
      </w:pPr>
      <w:bookmarkStart w:id="261" w:name="sub_91441"/>
      <w:bookmarkEnd w:id="260"/>
      <w:r w:rsidRPr="006B253B">
        <w:rPr>
          <w:rFonts w:ascii="Arial" w:hAnsi="Arial" w:cs="Arial"/>
        </w:rPr>
        <w:t>а) на стендах, расположенных в помещениях, занимаемых уполномоченным органом;</w:t>
      </w:r>
    </w:p>
    <w:p w:rsidR="007A5706" w:rsidRPr="006B253B" w:rsidRDefault="007A5706" w:rsidP="007A5706">
      <w:pPr>
        <w:rPr>
          <w:rFonts w:ascii="Arial" w:hAnsi="Arial" w:cs="Arial"/>
        </w:rPr>
      </w:pPr>
      <w:bookmarkStart w:id="262" w:name="sub_91442"/>
      <w:bookmarkEnd w:id="261"/>
      <w:r w:rsidRPr="006B253B">
        <w:rPr>
          <w:rFonts w:ascii="Arial" w:hAnsi="Arial" w:cs="Arial"/>
        </w:rPr>
        <w:t xml:space="preserve">б) на официальном сайте уполномоченного органа в информационно-телекоммуникационной сети "Интернет": - </w:t>
      </w:r>
      <w:hyperlink r:id="rId53"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263" w:name="sub_91443"/>
      <w:bookmarkEnd w:id="262"/>
      <w:r w:rsidRPr="006B253B">
        <w:rPr>
          <w:rFonts w:ascii="Arial" w:hAnsi="Arial" w:cs="Arial"/>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54"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264" w:name="sub_9145"/>
      <w:bookmarkEnd w:id="263"/>
      <w:r w:rsidRPr="006B253B">
        <w:rPr>
          <w:rFonts w:ascii="Arial" w:hAnsi="Arial" w:cs="Arial"/>
        </w:rPr>
        <w:t>145. Заинтересованное лицо может обратиться с жалобой, в том числе в следующих случаях:</w:t>
      </w:r>
    </w:p>
    <w:p w:rsidR="007A5706" w:rsidRPr="006B253B" w:rsidRDefault="007A5706" w:rsidP="007A5706">
      <w:pPr>
        <w:rPr>
          <w:rFonts w:ascii="Arial" w:hAnsi="Arial" w:cs="Arial"/>
        </w:rPr>
      </w:pPr>
      <w:bookmarkStart w:id="265" w:name="sub_91451"/>
      <w:bookmarkEnd w:id="264"/>
      <w:r w:rsidRPr="006B253B">
        <w:rPr>
          <w:rFonts w:ascii="Arial" w:hAnsi="Arial" w:cs="Arial"/>
        </w:rPr>
        <w:t>а) нарушение срока регистрации заявления заявителя о предоставлении муниципальной услуги;</w:t>
      </w:r>
    </w:p>
    <w:p w:rsidR="007A5706" w:rsidRPr="006B253B" w:rsidRDefault="007A5706" w:rsidP="007A5706">
      <w:pPr>
        <w:rPr>
          <w:rFonts w:ascii="Arial" w:hAnsi="Arial" w:cs="Arial"/>
        </w:rPr>
      </w:pPr>
      <w:bookmarkStart w:id="266" w:name="sub_91452"/>
      <w:bookmarkEnd w:id="265"/>
      <w:r w:rsidRPr="006B253B">
        <w:rPr>
          <w:rFonts w:ascii="Arial" w:hAnsi="Arial" w:cs="Arial"/>
        </w:rPr>
        <w:t>б) нарушение срока предоставления муниципальной услуги;</w:t>
      </w:r>
    </w:p>
    <w:p w:rsidR="007A5706" w:rsidRPr="006B253B" w:rsidRDefault="007A5706" w:rsidP="007A5706">
      <w:pPr>
        <w:rPr>
          <w:rFonts w:ascii="Arial" w:hAnsi="Arial" w:cs="Arial"/>
        </w:rPr>
      </w:pPr>
      <w:bookmarkStart w:id="267" w:name="sub_91453"/>
      <w:bookmarkEnd w:id="266"/>
      <w:r w:rsidRPr="006B253B">
        <w:rPr>
          <w:rFonts w:ascii="Arial" w:hAnsi="Arial" w:cs="Arial"/>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w:t>
      </w:r>
      <w:r>
        <w:rPr>
          <w:rFonts w:ascii="Arial" w:hAnsi="Arial" w:cs="Arial"/>
        </w:rPr>
        <w:t>Семигорского сельского</w:t>
      </w:r>
      <w:r w:rsidRPr="006B253B">
        <w:rPr>
          <w:rFonts w:ascii="Arial" w:hAnsi="Arial" w:cs="Arial"/>
        </w:rPr>
        <w:t xml:space="preserve"> поселения, настоящим административным регламентом для предоставления муниципальной услуги;</w:t>
      </w:r>
    </w:p>
    <w:p w:rsidR="007A5706" w:rsidRPr="006B253B" w:rsidRDefault="007A5706" w:rsidP="007A5706">
      <w:pPr>
        <w:rPr>
          <w:rFonts w:ascii="Arial" w:hAnsi="Arial" w:cs="Arial"/>
        </w:rPr>
      </w:pPr>
      <w:bookmarkStart w:id="268" w:name="sub_91454"/>
      <w:bookmarkEnd w:id="267"/>
      <w:r w:rsidRPr="006B253B">
        <w:rPr>
          <w:rFonts w:ascii="Arial" w:hAnsi="Arial" w:cs="Arial"/>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Семигорского сельского</w:t>
      </w:r>
      <w:r w:rsidRPr="006B253B">
        <w:rPr>
          <w:rFonts w:ascii="Arial" w:hAnsi="Arial" w:cs="Arial"/>
        </w:rPr>
        <w:t xml:space="preserve"> поселения, для предоставления муниципальной услуги, у заявителя;</w:t>
      </w:r>
    </w:p>
    <w:p w:rsidR="007A5706" w:rsidRPr="006B253B" w:rsidRDefault="007A5706" w:rsidP="007A5706">
      <w:pPr>
        <w:rPr>
          <w:rFonts w:ascii="Arial" w:hAnsi="Arial" w:cs="Arial"/>
        </w:rPr>
      </w:pPr>
      <w:bookmarkStart w:id="269" w:name="sub_91455"/>
      <w:bookmarkEnd w:id="268"/>
      <w:r w:rsidRPr="006B253B">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w:t>
      </w:r>
      <w:r w:rsidR="00D906E6">
        <w:rPr>
          <w:rFonts w:ascii="Arial" w:hAnsi="Arial" w:cs="Arial"/>
        </w:rPr>
        <w:t>г</w:t>
      </w:r>
      <w:r>
        <w:rPr>
          <w:rFonts w:ascii="Arial" w:hAnsi="Arial" w:cs="Arial"/>
        </w:rPr>
        <w:t>орского сельского</w:t>
      </w:r>
      <w:r w:rsidRPr="006B253B">
        <w:rPr>
          <w:rFonts w:ascii="Arial" w:hAnsi="Arial" w:cs="Arial"/>
        </w:rPr>
        <w:t xml:space="preserve"> поселения, а также настоящим административным регламентом;</w:t>
      </w:r>
    </w:p>
    <w:p w:rsidR="007A5706" w:rsidRPr="006B253B" w:rsidRDefault="007A5706" w:rsidP="007A5706">
      <w:pPr>
        <w:rPr>
          <w:rFonts w:ascii="Arial" w:hAnsi="Arial" w:cs="Arial"/>
        </w:rPr>
      </w:pPr>
      <w:bookmarkStart w:id="270" w:name="sub_91456"/>
      <w:bookmarkEnd w:id="269"/>
      <w:r w:rsidRPr="006B253B">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71" w:name="sub_91457"/>
      <w:bookmarkEnd w:id="270"/>
      <w:r w:rsidRPr="006B253B">
        <w:rPr>
          <w:rFonts w:ascii="Arial" w:hAnsi="Arial" w:cs="Arial"/>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706" w:rsidRPr="006B253B" w:rsidRDefault="007A5706" w:rsidP="007A5706">
      <w:pPr>
        <w:rPr>
          <w:rFonts w:ascii="Arial" w:hAnsi="Arial" w:cs="Arial"/>
        </w:rPr>
      </w:pPr>
      <w:bookmarkStart w:id="272" w:name="sub_9146"/>
      <w:bookmarkEnd w:id="271"/>
      <w:r w:rsidRPr="006B253B">
        <w:rPr>
          <w:rFonts w:ascii="Arial" w:hAnsi="Arial" w:cs="Arial"/>
        </w:rPr>
        <w:t>146. Жалоба может быть подана в письменной форме на бумажном носителе, в электронной форме одним из следующих способов:</w:t>
      </w:r>
    </w:p>
    <w:p w:rsidR="007A5706" w:rsidRPr="006B253B" w:rsidRDefault="007A5706" w:rsidP="007A5706">
      <w:pPr>
        <w:rPr>
          <w:rFonts w:ascii="Arial" w:hAnsi="Arial" w:cs="Arial"/>
        </w:rPr>
      </w:pPr>
      <w:bookmarkStart w:id="273" w:name="sub_91461"/>
      <w:bookmarkEnd w:id="272"/>
      <w:r>
        <w:rPr>
          <w:rFonts w:ascii="Arial" w:hAnsi="Arial" w:cs="Arial"/>
        </w:rPr>
        <w:t>а) лично по адресу: 665682</w:t>
      </w:r>
      <w:r w:rsidRPr="006B253B">
        <w:rPr>
          <w:rFonts w:ascii="Arial" w:hAnsi="Arial" w:cs="Arial"/>
        </w:rPr>
        <w:t>, Иркутская область, Н</w:t>
      </w:r>
      <w:r>
        <w:rPr>
          <w:rFonts w:ascii="Arial" w:hAnsi="Arial" w:cs="Arial"/>
        </w:rPr>
        <w:t xml:space="preserve">ижнеилимский район, Семигорск, ул. Октябрьсякая, </w:t>
      </w:r>
      <w:r w:rsidRPr="006B253B">
        <w:rPr>
          <w:rFonts w:ascii="Arial" w:hAnsi="Arial" w:cs="Arial"/>
        </w:rPr>
        <w:t>1</w:t>
      </w:r>
    </w:p>
    <w:bookmarkEnd w:id="273"/>
    <w:p w:rsidR="007A5706" w:rsidRPr="006B253B" w:rsidRDefault="007A5706" w:rsidP="007A5706">
      <w:pPr>
        <w:rPr>
          <w:rFonts w:ascii="Arial" w:hAnsi="Arial" w:cs="Arial"/>
        </w:rPr>
      </w:pPr>
      <w:r w:rsidRPr="006B253B">
        <w:rPr>
          <w:rFonts w:ascii="Arial" w:hAnsi="Arial" w:cs="Arial"/>
        </w:rPr>
        <w:t>телефо</w:t>
      </w:r>
      <w:r>
        <w:rPr>
          <w:rFonts w:ascii="Arial" w:hAnsi="Arial" w:cs="Arial"/>
        </w:rPr>
        <w:t>н: 89246181092</w:t>
      </w:r>
      <w:r w:rsidRPr="006B253B">
        <w:rPr>
          <w:rFonts w:ascii="Arial" w:hAnsi="Arial" w:cs="Arial"/>
        </w:rPr>
        <w:t>;</w:t>
      </w:r>
    </w:p>
    <w:p w:rsidR="007A5706" w:rsidRPr="006B253B" w:rsidRDefault="007A5706" w:rsidP="007A5706">
      <w:pPr>
        <w:rPr>
          <w:rFonts w:ascii="Arial" w:hAnsi="Arial" w:cs="Arial"/>
        </w:rPr>
      </w:pPr>
      <w:r w:rsidRPr="006B253B">
        <w:rPr>
          <w:rFonts w:ascii="Arial" w:hAnsi="Arial" w:cs="Arial"/>
        </w:rPr>
        <w:t>б) через организации почтовой связи;</w:t>
      </w:r>
    </w:p>
    <w:p w:rsidR="007A5706" w:rsidRPr="006B253B" w:rsidRDefault="007A5706" w:rsidP="007A5706">
      <w:pPr>
        <w:rPr>
          <w:rFonts w:ascii="Arial" w:hAnsi="Arial" w:cs="Arial"/>
        </w:rPr>
      </w:pPr>
      <w:bookmarkStart w:id="274" w:name="sub_91463"/>
      <w:r w:rsidRPr="006B253B">
        <w:rPr>
          <w:rFonts w:ascii="Arial" w:hAnsi="Arial" w:cs="Arial"/>
        </w:rPr>
        <w:t>в) с использованием информационно-телекоммуникационной сети "Интернет":</w:t>
      </w:r>
    </w:p>
    <w:bookmarkEnd w:id="274"/>
    <w:p w:rsidR="007A5706" w:rsidRPr="006B253B" w:rsidRDefault="007A5706" w:rsidP="007A5706">
      <w:pPr>
        <w:rPr>
          <w:rFonts w:ascii="Arial" w:hAnsi="Arial" w:cs="Arial"/>
        </w:rPr>
      </w:pPr>
      <w:r w:rsidRPr="006B253B">
        <w:rPr>
          <w:rFonts w:ascii="Arial" w:hAnsi="Arial" w:cs="Arial"/>
        </w:rPr>
        <w:t xml:space="preserve">электронная почта: </w:t>
      </w:r>
      <w:hyperlink r:id="rId55" w:history="1">
        <w:r w:rsidRPr="00A74B32">
          <w:rPr>
            <w:rStyle w:val="af5"/>
            <w:rFonts w:ascii="Arial" w:hAnsi="Arial" w:cs="Arial"/>
            <w:lang w:val="en-US"/>
          </w:rPr>
          <w:t>semigorskmo</w:t>
        </w:r>
        <w:r w:rsidRPr="00A74B32">
          <w:rPr>
            <w:rStyle w:val="af5"/>
            <w:rFonts w:ascii="Arial" w:hAnsi="Arial" w:cs="Arial"/>
          </w:rPr>
          <w:t>@</w:t>
        </w:r>
        <w:r w:rsidRPr="00A74B32">
          <w:rPr>
            <w:rStyle w:val="af5"/>
            <w:rFonts w:ascii="Arial" w:hAnsi="Arial" w:cs="Arial"/>
            <w:lang w:val="en-US"/>
          </w:rPr>
          <w:t>yandex</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r w:rsidRPr="006B253B">
        <w:rPr>
          <w:rFonts w:ascii="Arial" w:hAnsi="Arial" w:cs="Arial"/>
        </w:rPr>
        <w:t xml:space="preserve">официальный сайт уполномоченного органа: "Интернет" - </w:t>
      </w:r>
      <w:hyperlink r:id="rId56"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275" w:name="sub_91464"/>
      <w:r w:rsidRPr="006B253B">
        <w:rPr>
          <w:rFonts w:ascii="Arial" w:hAnsi="Arial" w:cs="Arial"/>
        </w:rPr>
        <w:t>г) через МФЦ;</w:t>
      </w:r>
    </w:p>
    <w:p w:rsidR="007A5706" w:rsidRPr="006B253B" w:rsidRDefault="007A5706" w:rsidP="007A5706">
      <w:pPr>
        <w:rPr>
          <w:rFonts w:ascii="Arial" w:hAnsi="Arial" w:cs="Arial"/>
        </w:rPr>
      </w:pPr>
      <w:bookmarkStart w:id="276" w:name="sub_91465"/>
      <w:bookmarkEnd w:id="275"/>
      <w:r w:rsidRPr="006B253B">
        <w:rPr>
          <w:rFonts w:ascii="Arial" w:hAnsi="Arial" w:cs="Arial"/>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7"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277" w:name="sub_9147"/>
      <w:bookmarkEnd w:id="276"/>
      <w:r w:rsidRPr="006B253B">
        <w:rPr>
          <w:rFonts w:ascii="Arial" w:hAnsi="Arial" w:cs="Arial"/>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77"/>
    <w:p w:rsidR="007A5706" w:rsidRPr="006B253B" w:rsidRDefault="007A5706" w:rsidP="007A5706">
      <w:pPr>
        <w:rPr>
          <w:rFonts w:ascii="Arial" w:hAnsi="Arial" w:cs="Arial"/>
        </w:rPr>
      </w:pPr>
      <w:r w:rsidRPr="006B253B">
        <w:rPr>
          <w:rFonts w:ascii="Arial" w:hAnsi="Arial" w:cs="Arial"/>
        </w:rPr>
        <w:t>Прием жалоб осуществляется в соответствии с графиком приема заявителей.</w:t>
      </w:r>
    </w:p>
    <w:p w:rsidR="007A5706" w:rsidRPr="006B253B" w:rsidRDefault="007A5706" w:rsidP="007A5706">
      <w:pPr>
        <w:rPr>
          <w:rFonts w:ascii="Arial" w:hAnsi="Arial" w:cs="Arial"/>
        </w:rPr>
      </w:pPr>
      <w:bookmarkStart w:id="278" w:name="sub_9148"/>
      <w:r w:rsidRPr="006B253B">
        <w:rPr>
          <w:rFonts w:ascii="Arial" w:hAnsi="Arial" w:cs="Arial"/>
        </w:rPr>
        <w:t xml:space="preserve">148. Жалоба может быть подана при личном приеме заинтересованного лица. Прием заинтересованных лиц в уполномоченном органе осуществляет </w:t>
      </w:r>
      <w:r>
        <w:rPr>
          <w:rFonts w:ascii="Arial" w:hAnsi="Arial" w:cs="Arial"/>
        </w:rPr>
        <w:t>глава Семигорского сельского</w:t>
      </w:r>
      <w:r w:rsidRPr="006B253B">
        <w:rPr>
          <w:rFonts w:ascii="Arial" w:hAnsi="Arial" w:cs="Arial"/>
        </w:rPr>
        <w:t xml:space="preserve"> поселения, в случае его отсутствия –</w:t>
      </w:r>
      <w:r>
        <w:rPr>
          <w:rFonts w:ascii="Arial" w:hAnsi="Arial" w:cs="Arial"/>
        </w:rPr>
        <w:t xml:space="preserve"> </w:t>
      </w:r>
      <w:r w:rsidRPr="006B253B">
        <w:rPr>
          <w:rFonts w:ascii="Arial" w:hAnsi="Arial" w:cs="Arial"/>
        </w:rPr>
        <w:t>лицо, исполняющее обязаннос</w:t>
      </w:r>
      <w:r>
        <w:rPr>
          <w:rFonts w:ascii="Arial" w:hAnsi="Arial" w:cs="Arial"/>
        </w:rPr>
        <w:t>ти главы 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79" w:name="sub_9149"/>
      <w:bookmarkEnd w:id="278"/>
      <w:r w:rsidRPr="006B253B">
        <w:rPr>
          <w:rFonts w:ascii="Arial" w:hAnsi="Arial" w:cs="Arial"/>
        </w:rPr>
        <w:t>149. Прием заинтересованных лиц ведется по предварительной записи, которая осу</w:t>
      </w:r>
      <w:r>
        <w:rPr>
          <w:rFonts w:ascii="Arial" w:hAnsi="Arial" w:cs="Arial"/>
        </w:rPr>
        <w:t>ществляется по телефону: 89246181092</w:t>
      </w:r>
      <w:r w:rsidRPr="006B253B">
        <w:rPr>
          <w:rFonts w:ascii="Arial" w:hAnsi="Arial" w:cs="Arial"/>
        </w:rPr>
        <w:t>.</w:t>
      </w:r>
    </w:p>
    <w:p w:rsidR="007A5706" w:rsidRPr="006B253B" w:rsidRDefault="007A5706" w:rsidP="007A5706">
      <w:pPr>
        <w:rPr>
          <w:rFonts w:ascii="Arial" w:hAnsi="Arial" w:cs="Arial"/>
        </w:rPr>
      </w:pPr>
      <w:bookmarkStart w:id="280" w:name="sub_9150"/>
      <w:bookmarkEnd w:id="279"/>
      <w:r w:rsidRPr="006B253B">
        <w:rPr>
          <w:rFonts w:ascii="Arial" w:hAnsi="Arial" w:cs="Arial"/>
        </w:rPr>
        <w:t>150. При личном приеме обратившееся заинтересованное лицо предъявляет документ, удостоверяющий его личность.</w:t>
      </w:r>
    </w:p>
    <w:p w:rsidR="007A5706" w:rsidRPr="006B253B" w:rsidRDefault="007A5706" w:rsidP="007A5706">
      <w:pPr>
        <w:rPr>
          <w:rFonts w:ascii="Arial" w:hAnsi="Arial" w:cs="Arial"/>
        </w:rPr>
      </w:pPr>
      <w:bookmarkStart w:id="281" w:name="sub_9151"/>
      <w:bookmarkEnd w:id="280"/>
      <w:r w:rsidRPr="006B253B">
        <w:rPr>
          <w:rFonts w:ascii="Arial" w:hAnsi="Arial" w:cs="Arial"/>
        </w:rPr>
        <w:t>151. Жалоба должна содержать:</w:t>
      </w:r>
    </w:p>
    <w:p w:rsidR="007A5706" w:rsidRPr="006B253B" w:rsidRDefault="007A5706" w:rsidP="007A5706">
      <w:pPr>
        <w:rPr>
          <w:rFonts w:ascii="Arial" w:hAnsi="Arial" w:cs="Arial"/>
        </w:rPr>
      </w:pPr>
      <w:bookmarkStart w:id="282" w:name="sub_91511"/>
      <w:bookmarkEnd w:id="281"/>
      <w:r w:rsidRPr="006B253B">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5706" w:rsidRPr="006B253B" w:rsidRDefault="007A5706" w:rsidP="007A5706">
      <w:pPr>
        <w:rPr>
          <w:rFonts w:ascii="Arial" w:hAnsi="Arial" w:cs="Arial"/>
        </w:rPr>
      </w:pPr>
      <w:bookmarkStart w:id="283" w:name="sub_91512"/>
      <w:bookmarkEnd w:id="282"/>
      <w:r w:rsidRPr="006B253B">
        <w:rPr>
          <w:rFonts w:ascii="Arial" w:hAnsi="Arial" w:cs="Arial"/>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A5706" w:rsidRPr="006B253B" w:rsidRDefault="007A5706" w:rsidP="007A5706">
      <w:pPr>
        <w:rPr>
          <w:rFonts w:ascii="Arial" w:hAnsi="Arial" w:cs="Arial"/>
        </w:rPr>
      </w:pPr>
      <w:bookmarkStart w:id="284" w:name="sub_91513"/>
      <w:bookmarkEnd w:id="283"/>
      <w:r w:rsidRPr="006B253B">
        <w:rPr>
          <w:rFonts w:ascii="Arial" w:hAnsi="Arial" w:cs="Arial"/>
        </w:rPr>
        <w:t>в) сведения об обжалуемых решениях и действиях (бездействии) уполномоченного органа, должностного лица уполномоченного органа;</w:t>
      </w:r>
    </w:p>
    <w:p w:rsidR="007A5706" w:rsidRPr="006B253B" w:rsidRDefault="007A5706" w:rsidP="007A5706">
      <w:pPr>
        <w:rPr>
          <w:rFonts w:ascii="Arial" w:hAnsi="Arial" w:cs="Arial"/>
        </w:rPr>
      </w:pPr>
      <w:bookmarkStart w:id="285" w:name="sub_91514"/>
      <w:bookmarkEnd w:id="284"/>
      <w:r w:rsidRPr="006B253B">
        <w:rPr>
          <w:rFonts w:ascii="Arial" w:hAnsi="Arial" w:cs="Arial"/>
        </w:rPr>
        <w:t>г) доводы, на основании к</w:t>
      </w:r>
      <w:r>
        <w:rPr>
          <w:rFonts w:ascii="Arial" w:hAnsi="Arial" w:cs="Arial"/>
        </w:rPr>
        <w:t>оторых заинтересованное лицо не</w:t>
      </w:r>
      <w:r w:rsidRPr="006B253B">
        <w:rPr>
          <w:rFonts w:ascii="Arial" w:hAnsi="Arial" w:cs="Arial"/>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5706" w:rsidRPr="006B253B" w:rsidRDefault="007A5706" w:rsidP="007A5706">
      <w:pPr>
        <w:rPr>
          <w:rFonts w:ascii="Arial" w:hAnsi="Arial" w:cs="Arial"/>
        </w:rPr>
      </w:pPr>
      <w:bookmarkStart w:id="286" w:name="sub_9152"/>
      <w:bookmarkEnd w:id="285"/>
      <w:r w:rsidRPr="006B253B">
        <w:rPr>
          <w:rFonts w:ascii="Arial" w:hAnsi="Arial" w:cs="Arial"/>
        </w:rPr>
        <w:t>152. При рассмотрении жалобы:</w:t>
      </w:r>
    </w:p>
    <w:p w:rsidR="007A5706" w:rsidRPr="006B253B" w:rsidRDefault="007A5706" w:rsidP="007A5706">
      <w:pPr>
        <w:rPr>
          <w:rFonts w:ascii="Arial" w:hAnsi="Arial" w:cs="Arial"/>
        </w:rPr>
      </w:pPr>
      <w:bookmarkStart w:id="287" w:name="sub_91521"/>
      <w:bookmarkEnd w:id="286"/>
      <w:r w:rsidRPr="006B253B">
        <w:rPr>
          <w:rFonts w:ascii="Arial" w:hAnsi="Arial" w:cs="Arial"/>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5706" w:rsidRPr="006B253B" w:rsidRDefault="007A5706" w:rsidP="007A5706">
      <w:pPr>
        <w:rPr>
          <w:rFonts w:ascii="Arial" w:hAnsi="Arial" w:cs="Arial"/>
        </w:rPr>
      </w:pPr>
      <w:bookmarkStart w:id="288" w:name="sub_91522"/>
      <w:bookmarkEnd w:id="287"/>
      <w:r w:rsidRPr="006B253B">
        <w:rPr>
          <w:rFonts w:ascii="Arial" w:hAnsi="Arial" w:cs="Arial"/>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5706" w:rsidRPr="006B253B" w:rsidRDefault="007A5706" w:rsidP="007A5706">
      <w:pPr>
        <w:rPr>
          <w:rFonts w:ascii="Arial" w:hAnsi="Arial" w:cs="Arial"/>
        </w:rPr>
      </w:pPr>
      <w:bookmarkStart w:id="289" w:name="sub_91523"/>
      <w:bookmarkEnd w:id="288"/>
      <w:r w:rsidRPr="006B253B">
        <w:rPr>
          <w:rFonts w:ascii="Arial" w:hAnsi="Arial" w:cs="Arial"/>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5706" w:rsidRPr="006B253B" w:rsidRDefault="007A5706" w:rsidP="007A5706">
      <w:pPr>
        <w:rPr>
          <w:rFonts w:ascii="Arial" w:hAnsi="Arial" w:cs="Arial"/>
        </w:rPr>
      </w:pPr>
      <w:bookmarkStart w:id="290" w:name="sub_9153"/>
      <w:bookmarkEnd w:id="289"/>
      <w:r w:rsidRPr="006B253B">
        <w:rPr>
          <w:rFonts w:ascii="Arial" w:hAnsi="Arial" w:cs="Arial"/>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290"/>
    <w:p w:rsidR="007A5706" w:rsidRPr="006B253B" w:rsidRDefault="007A5706" w:rsidP="007A5706">
      <w:pPr>
        <w:rPr>
          <w:rFonts w:ascii="Arial" w:hAnsi="Arial" w:cs="Arial"/>
        </w:rPr>
      </w:pPr>
      <w:r w:rsidRPr="006B253B">
        <w:rPr>
          <w:rFonts w:ascii="Arial" w:hAnsi="Arial" w:cs="Arial"/>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5706" w:rsidRPr="006B253B" w:rsidRDefault="007A5706" w:rsidP="007A5706">
      <w:pPr>
        <w:rPr>
          <w:rFonts w:ascii="Arial" w:hAnsi="Arial" w:cs="Arial"/>
        </w:rPr>
      </w:pPr>
      <w:r w:rsidRPr="006B253B">
        <w:rPr>
          <w:rFonts w:ascii="Arial" w:hAnsi="Arial" w:cs="Arial"/>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A5706" w:rsidRPr="006B253B" w:rsidRDefault="007A5706" w:rsidP="007A5706">
      <w:pPr>
        <w:rPr>
          <w:rFonts w:ascii="Arial" w:hAnsi="Arial" w:cs="Arial"/>
        </w:rPr>
      </w:pPr>
      <w:bookmarkStart w:id="291" w:name="sub_9154"/>
      <w:r w:rsidRPr="006B253B">
        <w:rPr>
          <w:rFonts w:ascii="Arial" w:hAnsi="Arial" w:cs="Arial"/>
        </w:rPr>
        <w:t>154. Основания приостановления рассмотрения жалобы, направленной в уполномоченный орган, не предусмотрены.</w:t>
      </w:r>
    </w:p>
    <w:p w:rsidR="007A5706" w:rsidRPr="006B253B" w:rsidRDefault="007A5706" w:rsidP="007A5706">
      <w:pPr>
        <w:rPr>
          <w:rFonts w:ascii="Arial" w:hAnsi="Arial" w:cs="Arial"/>
        </w:rPr>
      </w:pPr>
      <w:bookmarkStart w:id="292" w:name="sub_9155"/>
      <w:bookmarkEnd w:id="291"/>
      <w:r w:rsidRPr="006B253B">
        <w:rPr>
          <w:rFonts w:ascii="Arial" w:hAnsi="Arial" w:cs="Arial"/>
        </w:rPr>
        <w:t>155. Случаи, в которых ответ на жалобу не дается:</w:t>
      </w:r>
    </w:p>
    <w:p w:rsidR="007A5706" w:rsidRPr="006B253B" w:rsidRDefault="007A5706" w:rsidP="007A5706">
      <w:pPr>
        <w:rPr>
          <w:rFonts w:ascii="Arial" w:hAnsi="Arial" w:cs="Arial"/>
        </w:rPr>
      </w:pPr>
      <w:bookmarkStart w:id="293" w:name="sub_91551"/>
      <w:bookmarkEnd w:id="292"/>
      <w:r w:rsidRPr="006B253B">
        <w:rPr>
          <w:rFonts w:ascii="Arial" w:hAnsi="Arial" w:cs="Arial"/>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5706" w:rsidRPr="006B253B" w:rsidRDefault="007A5706" w:rsidP="007A5706">
      <w:pPr>
        <w:rPr>
          <w:rFonts w:ascii="Arial" w:hAnsi="Arial" w:cs="Arial"/>
        </w:rPr>
      </w:pPr>
      <w:bookmarkStart w:id="294" w:name="sub_91552"/>
      <w:bookmarkEnd w:id="293"/>
      <w:r w:rsidRPr="006B253B">
        <w:rPr>
          <w:rFonts w:ascii="Arial" w:hAnsi="Arial" w:cs="Arial"/>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5706" w:rsidRPr="006B253B" w:rsidRDefault="007A5706" w:rsidP="007A5706">
      <w:pPr>
        <w:rPr>
          <w:rFonts w:ascii="Arial" w:hAnsi="Arial" w:cs="Arial"/>
        </w:rPr>
      </w:pPr>
      <w:bookmarkStart w:id="295" w:name="sub_9156"/>
      <w:bookmarkEnd w:id="294"/>
      <w:r w:rsidRPr="006B253B">
        <w:rPr>
          <w:rFonts w:ascii="Arial" w:hAnsi="Arial" w:cs="Arial"/>
        </w:rPr>
        <w:t>156. По результатам рассмотрения жалобы уполномоченный орган принимает одно из следующих решений:</w:t>
      </w:r>
    </w:p>
    <w:p w:rsidR="007A5706" w:rsidRPr="006B253B" w:rsidRDefault="007A5706" w:rsidP="007A5706">
      <w:pPr>
        <w:rPr>
          <w:rFonts w:ascii="Arial" w:hAnsi="Arial" w:cs="Arial"/>
        </w:rPr>
      </w:pPr>
      <w:bookmarkStart w:id="296" w:name="sub_91561"/>
      <w:bookmarkEnd w:id="295"/>
      <w:r w:rsidRPr="006B253B">
        <w:rPr>
          <w:rFonts w:ascii="Arial" w:hAnsi="Arial" w:cs="Arial"/>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w:t>
      </w:r>
      <w:r>
        <w:rPr>
          <w:rFonts w:ascii="Arial" w:hAnsi="Arial" w:cs="Arial"/>
        </w:rPr>
        <w:t>й области, актами администрации 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97" w:name="sub_91562"/>
      <w:bookmarkEnd w:id="296"/>
      <w:r w:rsidRPr="006B253B">
        <w:rPr>
          <w:rFonts w:ascii="Arial" w:hAnsi="Arial" w:cs="Arial"/>
        </w:rPr>
        <w:t>б) отказывает в удовлетворении жалобы.</w:t>
      </w:r>
    </w:p>
    <w:p w:rsidR="007A5706" w:rsidRPr="006B253B" w:rsidRDefault="007A5706" w:rsidP="007A5706">
      <w:pPr>
        <w:rPr>
          <w:rFonts w:ascii="Arial" w:hAnsi="Arial" w:cs="Arial"/>
        </w:rPr>
      </w:pPr>
      <w:bookmarkStart w:id="298" w:name="sub_9157"/>
      <w:bookmarkEnd w:id="297"/>
      <w:r w:rsidRPr="006B253B">
        <w:rPr>
          <w:rFonts w:ascii="Arial" w:hAnsi="Arial" w:cs="Arial"/>
        </w:rPr>
        <w:t xml:space="preserve">157. Не позднее дня, следующего за днем принятия решения, указанного в </w:t>
      </w:r>
      <w:hyperlink w:anchor="sub_9156" w:history="1">
        <w:r w:rsidRPr="006B253B">
          <w:rPr>
            <w:rStyle w:val="a4"/>
            <w:rFonts w:ascii="Arial" w:hAnsi="Arial" w:cs="Arial"/>
            <w:b w:val="0"/>
            <w:color w:val="auto"/>
          </w:rPr>
          <w:t>пункте 156</w:t>
        </w:r>
      </w:hyperlink>
      <w:r w:rsidRPr="006B253B">
        <w:rPr>
          <w:rFonts w:ascii="Arial" w:hAnsi="Arial" w:cs="Arial"/>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5706" w:rsidRPr="006B253B" w:rsidRDefault="007A5706" w:rsidP="007A5706">
      <w:pPr>
        <w:rPr>
          <w:rFonts w:ascii="Arial" w:hAnsi="Arial" w:cs="Arial"/>
        </w:rPr>
      </w:pPr>
      <w:bookmarkStart w:id="299" w:name="sub_9158"/>
      <w:bookmarkEnd w:id="298"/>
      <w:r w:rsidRPr="006B253B">
        <w:rPr>
          <w:rFonts w:ascii="Arial" w:hAnsi="Arial" w:cs="Arial"/>
        </w:rPr>
        <w:t>158. В ответе по результатам рассмотрения жалобы указываются:</w:t>
      </w:r>
    </w:p>
    <w:p w:rsidR="007A5706" w:rsidRPr="006B253B" w:rsidRDefault="007A5706" w:rsidP="007A5706">
      <w:pPr>
        <w:rPr>
          <w:rFonts w:ascii="Arial" w:hAnsi="Arial" w:cs="Arial"/>
        </w:rPr>
      </w:pPr>
      <w:bookmarkStart w:id="300" w:name="sub_91581"/>
      <w:bookmarkEnd w:id="299"/>
      <w:r w:rsidRPr="006B253B">
        <w:rPr>
          <w:rFonts w:ascii="Arial" w:hAnsi="Arial" w:cs="Arial"/>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5706" w:rsidRPr="006B253B" w:rsidRDefault="007A5706" w:rsidP="007A5706">
      <w:pPr>
        <w:rPr>
          <w:rFonts w:ascii="Arial" w:hAnsi="Arial" w:cs="Arial"/>
        </w:rPr>
      </w:pPr>
      <w:bookmarkStart w:id="301" w:name="sub_91582"/>
      <w:bookmarkEnd w:id="300"/>
      <w:r w:rsidRPr="006B253B">
        <w:rPr>
          <w:rFonts w:ascii="Arial" w:hAnsi="Arial" w:cs="Arial"/>
        </w:rPr>
        <w:t>б) номер, дата, место принятия решения, включая сведения о должностном лице, решение или действие (бездействие) которого обжалуется;</w:t>
      </w:r>
    </w:p>
    <w:p w:rsidR="007A5706" w:rsidRPr="006B253B" w:rsidRDefault="007A5706" w:rsidP="007A5706">
      <w:pPr>
        <w:rPr>
          <w:rFonts w:ascii="Arial" w:hAnsi="Arial" w:cs="Arial"/>
        </w:rPr>
      </w:pPr>
      <w:bookmarkStart w:id="302" w:name="sub_91583"/>
      <w:bookmarkEnd w:id="301"/>
      <w:r w:rsidRPr="006B253B">
        <w:rPr>
          <w:rFonts w:ascii="Arial" w:hAnsi="Arial" w:cs="Arial"/>
        </w:rPr>
        <w:t>в) фамилия, имя и (если имеется) отчество заинтересованного лица, подавшего жалобу;</w:t>
      </w:r>
    </w:p>
    <w:p w:rsidR="007A5706" w:rsidRPr="006B253B" w:rsidRDefault="007A5706" w:rsidP="007A5706">
      <w:pPr>
        <w:rPr>
          <w:rFonts w:ascii="Arial" w:hAnsi="Arial" w:cs="Arial"/>
        </w:rPr>
      </w:pPr>
      <w:bookmarkStart w:id="303" w:name="sub_91584"/>
      <w:bookmarkEnd w:id="302"/>
      <w:r w:rsidRPr="006B253B">
        <w:rPr>
          <w:rFonts w:ascii="Arial" w:hAnsi="Arial" w:cs="Arial"/>
        </w:rPr>
        <w:t>г) основания для принятия решения по жалобе;</w:t>
      </w:r>
    </w:p>
    <w:p w:rsidR="007A5706" w:rsidRPr="006B253B" w:rsidRDefault="007A5706" w:rsidP="007A5706">
      <w:pPr>
        <w:rPr>
          <w:rFonts w:ascii="Arial" w:hAnsi="Arial" w:cs="Arial"/>
        </w:rPr>
      </w:pPr>
      <w:bookmarkStart w:id="304" w:name="sub_91585"/>
      <w:bookmarkEnd w:id="303"/>
      <w:r w:rsidRPr="006B253B">
        <w:rPr>
          <w:rFonts w:ascii="Arial" w:hAnsi="Arial" w:cs="Arial"/>
        </w:rPr>
        <w:t>д) принятое по жалобе решение;</w:t>
      </w:r>
    </w:p>
    <w:p w:rsidR="007A5706" w:rsidRPr="006B253B" w:rsidRDefault="007A5706" w:rsidP="007A5706">
      <w:pPr>
        <w:rPr>
          <w:rFonts w:ascii="Arial" w:hAnsi="Arial" w:cs="Arial"/>
        </w:rPr>
      </w:pPr>
      <w:bookmarkStart w:id="305" w:name="sub_91586"/>
      <w:bookmarkEnd w:id="304"/>
      <w:r w:rsidRPr="006B253B">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5706" w:rsidRPr="006B253B" w:rsidRDefault="007A5706" w:rsidP="007A5706">
      <w:pPr>
        <w:rPr>
          <w:rFonts w:ascii="Arial" w:hAnsi="Arial" w:cs="Arial"/>
        </w:rPr>
      </w:pPr>
      <w:bookmarkStart w:id="306" w:name="sub_91587"/>
      <w:bookmarkEnd w:id="305"/>
      <w:r w:rsidRPr="006B253B">
        <w:rPr>
          <w:rFonts w:ascii="Arial" w:hAnsi="Arial" w:cs="Arial"/>
        </w:rPr>
        <w:t>ж) сведения о порядке обжалования принятого по жалобе решения.</w:t>
      </w:r>
    </w:p>
    <w:p w:rsidR="007A5706" w:rsidRPr="006B253B" w:rsidRDefault="007A5706" w:rsidP="007A5706">
      <w:pPr>
        <w:rPr>
          <w:rFonts w:ascii="Arial" w:hAnsi="Arial" w:cs="Arial"/>
        </w:rPr>
      </w:pPr>
      <w:bookmarkStart w:id="307" w:name="sub_9159"/>
      <w:bookmarkEnd w:id="306"/>
      <w:r w:rsidRPr="006B253B">
        <w:rPr>
          <w:rFonts w:ascii="Arial" w:hAnsi="Arial" w:cs="Arial"/>
        </w:rPr>
        <w:t>159. Основаниями отказа в удовлетворении жалобы являются:</w:t>
      </w:r>
    </w:p>
    <w:p w:rsidR="007A5706" w:rsidRPr="006B253B" w:rsidRDefault="007A5706" w:rsidP="007A5706">
      <w:pPr>
        <w:rPr>
          <w:rFonts w:ascii="Arial" w:hAnsi="Arial" w:cs="Arial"/>
        </w:rPr>
      </w:pPr>
      <w:bookmarkStart w:id="308" w:name="sub_91591"/>
      <w:bookmarkEnd w:id="307"/>
      <w:r w:rsidRPr="006B253B">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7A5706" w:rsidRPr="006B253B" w:rsidRDefault="007A5706" w:rsidP="007A5706">
      <w:pPr>
        <w:rPr>
          <w:rFonts w:ascii="Arial" w:hAnsi="Arial" w:cs="Arial"/>
        </w:rPr>
      </w:pPr>
      <w:bookmarkStart w:id="309" w:name="sub_91592"/>
      <w:bookmarkEnd w:id="308"/>
      <w:r w:rsidRPr="006B253B">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7A5706" w:rsidRPr="006B253B" w:rsidRDefault="007A5706" w:rsidP="007A5706">
      <w:pPr>
        <w:rPr>
          <w:rFonts w:ascii="Arial" w:hAnsi="Arial" w:cs="Arial"/>
        </w:rPr>
      </w:pPr>
      <w:bookmarkStart w:id="310" w:name="sub_91593"/>
      <w:bookmarkEnd w:id="309"/>
      <w:r w:rsidRPr="006B253B">
        <w:rPr>
          <w:rFonts w:ascii="Arial" w:hAnsi="Arial" w:cs="Arial"/>
        </w:rPr>
        <w:t>в) наличие решения по жалобе, принятого ранее в отношении того же заинтересованного лица и по тому же предмету жалобы.</w:t>
      </w:r>
    </w:p>
    <w:p w:rsidR="007A5706" w:rsidRPr="006B253B" w:rsidRDefault="007A5706" w:rsidP="007A5706">
      <w:pPr>
        <w:rPr>
          <w:rFonts w:ascii="Arial" w:hAnsi="Arial" w:cs="Arial"/>
        </w:rPr>
      </w:pPr>
      <w:bookmarkStart w:id="311" w:name="sub_9160"/>
      <w:bookmarkEnd w:id="310"/>
      <w:r w:rsidRPr="006B253B">
        <w:rPr>
          <w:rFonts w:ascii="Arial" w:hAnsi="Arial" w:cs="Arial"/>
        </w:rPr>
        <w:t>160. Решение, принятое по результатам рассмотрения жалобы, может быть обжаловано в порядке, установленном законодательством.</w:t>
      </w:r>
    </w:p>
    <w:p w:rsidR="007A5706" w:rsidRPr="006B253B" w:rsidRDefault="007A5706" w:rsidP="007A5706">
      <w:pPr>
        <w:rPr>
          <w:rFonts w:ascii="Arial" w:hAnsi="Arial" w:cs="Arial"/>
        </w:rPr>
      </w:pPr>
      <w:bookmarkStart w:id="312" w:name="sub_9161"/>
      <w:bookmarkEnd w:id="311"/>
      <w:r w:rsidRPr="006B253B">
        <w:rPr>
          <w:rFonts w:ascii="Arial" w:hAnsi="Arial" w:cs="Arial"/>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5706" w:rsidRPr="006B253B" w:rsidRDefault="007A5706" w:rsidP="007A5706">
      <w:pPr>
        <w:rPr>
          <w:rFonts w:ascii="Arial" w:hAnsi="Arial" w:cs="Arial"/>
        </w:rPr>
      </w:pPr>
      <w:bookmarkStart w:id="313" w:name="sub_9162"/>
      <w:bookmarkEnd w:id="312"/>
      <w:r w:rsidRPr="006B253B">
        <w:rPr>
          <w:rFonts w:ascii="Arial" w:hAnsi="Arial" w:cs="Arial"/>
        </w:rPr>
        <w:t>162. Способами информирования заинтересованных лиц о порядке подачи и рассмотрения жалобы являются:</w:t>
      </w:r>
    </w:p>
    <w:p w:rsidR="007A5706" w:rsidRPr="006B253B" w:rsidRDefault="007A5706" w:rsidP="007A5706">
      <w:pPr>
        <w:rPr>
          <w:rFonts w:ascii="Arial" w:hAnsi="Arial" w:cs="Arial"/>
        </w:rPr>
      </w:pPr>
      <w:bookmarkStart w:id="314" w:name="sub_91621"/>
      <w:bookmarkEnd w:id="313"/>
      <w:r w:rsidRPr="006B253B">
        <w:rPr>
          <w:rFonts w:ascii="Arial" w:hAnsi="Arial" w:cs="Arial"/>
        </w:rPr>
        <w:t>а) личное обращение заинтересованных лиц в уполномоченный орган;</w:t>
      </w:r>
    </w:p>
    <w:bookmarkEnd w:id="314"/>
    <w:p w:rsidR="007A5706" w:rsidRPr="006B253B" w:rsidRDefault="007A5706" w:rsidP="007A5706">
      <w:pPr>
        <w:rPr>
          <w:rFonts w:ascii="Arial" w:hAnsi="Arial" w:cs="Arial"/>
        </w:rPr>
      </w:pPr>
      <w:r w:rsidRPr="006B253B">
        <w:rPr>
          <w:rFonts w:ascii="Arial" w:hAnsi="Arial" w:cs="Arial"/>
        </w:rPr>
        <w:t>б) через организации почтовой связи;</w:t>
      </w:r>
    </w:p>
    <w:p w:rsidR="007A5706" w:rsidRPr="006B253B" w:rsidRDefault="007A5706" w:rsidP="007A5706">
      <w:pPr>
        <w:rPr>
          <w:rFonts w:ascii="Arial" w:hAnsi="Arial" w:cs="Arial"/>
        </w:rPr>
      </w:pPr>
      <w:bookmarkStart w:id="315" w:name="sub_91623"/>
      <w:r w:rsidRPr="006B253B">
        <w:rPr>
          <w:rFonts w:ascii="Arial" w:hAnsi="Arial" w:cs="Arial"/>
        </w:rPr>
        <w:t>в) с помощью средств электронной связи (направление письма на адрес электронной почты уполномоченный орган);</w:t>
      </w:r>
    </w:p>
    <w:p w:rsidR="007A5706" w:rsidRDefault="007A5706" w:rsidP="007A5706">
      <w:pPr>
        <w:rPr>
          <w:rFonts w:ascii="Arial" w:hAnsi="Arial" w:cs="Arial"/>
        </w:rPr>
      </w:pPr>
      <w:bookmarkStart w:id="316" w:name="sub_91624"/>
      <w:bookmarkEnd w:id="315"/>
      <w:r w:rsidRPr="006B253B">
        <w:rPr>
          <w:rFonts w:ascii="Arial" w:hAnsi="Arial" w:cs="Arial"/>
        </w:rPr>
        <w:t>г) с по</w:t>
      </w:r>
      <w:r>
        <w:rPr>
          <w:rFonts w:ascii="Arial" w:hAnsi="Arial" w:cs="Arial"/>
        </w:rPr>
        <w:t xml:space="preserve">мощью телефонной </w:t>
      </w:r>
      <w:r w:rsidRPr="006B253B">
        <w:rPr>
          <w:rFonts w:ascii="Arial" w:hAnsi="Arial" w:cs="Arial"/>
        </w:rPr>
        <w:t>связи.</w:t>
      </w:r>
    </w:p>
    <w:p w:rsidR="007A5706" w:rsidRDefault="007A5706" w:rsidP="007A5706">
      <w:pPr>
        <w:ind w:firstLine="0"/>
        <w:rPr>
          <w:rFonts w:ascii="Arial" w:hAnsi="Arial" w:cs="Arial"/>
        </w:rPr>
      </w:pPr>
    </w:p>
    <w:p w:rsidR="007A5706" w:rsidRDefault="007A5706" w:rsidP="007A5706">
      <w:pPr>
        <w:ind w:firstLine="0"/>
        <w:rPr>
          <w:rFonts w:ascii="Arial" w:hAnsi="Arial" w:cs="Arial"/>
        </w:rPr>
      </w:pPr>
    </w:p>
    <w:p w:rsidR="007A5706" w:rsidRPr="00F96814" w:rsidRDefault="007A5706" w:rsidP="007A5706">
      <w:pPr>
        <w:ind w:firstLine="0"/>
        <w:rPr>
          <w:rFonts w:ascii="Arial" w:eastAsia="Times New Roman" w:hAnsi="Arial" w:cs="Arial"/>
        </w:rPr>
      </w:pPr>
      <w:r w:rsidRPr="00F96814">
        <w:rPr>
          <w:rFonts w:ascii="Arial" w:eastAsia="Times New Roman" w:hAnsi="Arial" w:cs="Arial"/>
        </w:rPr>
        <w:t>Глава Семигорского сельского поселения</w:t>
      </w:r>
    </w:p>
    <w:p w:rsidR="007A5706" w:rsidRPr="006B253B" w:rsidRDefault="007A5706" w:rsidP="007A5706">
      <w:pPr>
        <w:ind w:firstLine="0"/>
        <w:rPr>
          <w:rFonts w:ascii="Arial" w:hAnsi="Arial" w:cs="Arial"/>
        </w:rPr>
      </w:pPr>
      <w:r w:rsidRPr="00F96814">
        <w:rPr>
          <w:rFonts w:ascii="Arial" w:eastAsia="Times New Roman" w:hAnsi="Arial" w:cs="Arial"/>
        </w:rPr>
        <w:t>Л.В. Окунева</w:t>
      </w:r>
    </w:p>
    <w:bookmarkEnd w:id="316"/>
    <w:p w:rsidR="007A5706" w:rsidRDefault="007A5706" w:rsidP="007A5706">
      <w:pPr>
        <w:ind w:firstLine="0"/>
      </w:pPr>
    </w:p>
    <w:p w:rsidR="00AA32CA" w:rsidRDefault="00AA32CA">
      <w:pPr>
        <w:jc w:val="right"/>
        <w:rPr>
          <w:rStyle w:val="a3"/>
          <w:rFonts w:ascii="Arial" w:hAnsi="Arial" w:cs="Arial"/>
        </w:rPr>
        <w:sectPr w:rsidR="00AA32CA" w:rsidSect="004019AB">
          <w:pgSz w:w="11900" w:h="16800"/>
          <w:pgMar w:top="1134" w:right="1134" w:bottom="1134" w:left="1701" w:header="720" w:footer="720" w:gutter="0"/>
          <w:cols w:space="720"/>
          <w:noEndnote/>
        </w:sectPr>
      </w:pP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Приложение N 1</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 xml:space="preserve">к </w:t>
      </w:r>
      <w:hyperlink w:anchor="sub_9991" w:history="1">
        <w:r w:rsidRPr="007A5706">
          <w:rPr>
            <w:rStyle w:val="a4"/>
            <w:rFonts w:ascii="Courier New" w:hAnsi="Courier New" w:cs="Courier New"/>
            <w:b w:val="0"/>
            <w:color w:val="auto"/>
            <w:sz w:val="22"/>
            <w:szCs w:val="22"/>
          </w:rPr>
          <w:t>Административному регламенту</w:t>
        </w:r>
      </w:hyperlink>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"Выдача разрешений на ввод объекта</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в эксплуатацию при осуществлении</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строительства, реконструкции, объектов</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капитального строительства, расположенных</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 xml:space="preserve">на территории </w:t>
      </w:r>
      <w:r w:rsidR="007A5706">
        <w:rPr>
          <w:rStyle w:val="a3"/>
          <w:rFonts w:ascii="Courier New" w:hAnsi="Courier New" w:cs="Courier New"/>
          <w:b w:val="0"/>
          <w:color w:val="auto"/>
          <w:sz w:val="22"/>
          <w:szCs w:val="22"/>
        </w:rPr>
        <w:t>Семигорского сельского</w:t>
      </w:r>
      <w:r w:rsidR="00AA32CA" w:rsidRPr="007A5706">
        <w:rPr>
          <w:rStyle w:val="a3"/>
          <w:rFonts w:ascii="Courier New" w:hAnsi="Courier New" w:cs="Courier New"/>
          <w:b w:val="0"/>
          <w:color w:val="auto"/>
          <w:sz w:val="22"/>
          <w:szCs w:val="22"/>
        </w:rPr>
        <w:t xml:space="preserve"> поселения</w:t>
      </w:r>
      <w:r w:rsidRPr="007A5706">
        <w:rPr>
          <w:rStyle w:val="a3"/>
          <w:rFonts w:ascii="Courier New" w:hAnsi="Courier New" w:cs="Courier New"/>
          <w:b w:val="0"/>
          <w:color w:val="auto"/>
          <w:sz w:val="22"/>
          <w:szCs w:val="22"/>
        </w:rPr>
        <w:t>"</w:t>
      </w:r>
    </w:p>
    <w:p w:rsidR="009D48FC" w:rsidRPr="007A5706" w:rsidRDefault="009D48FC" w:rsidP="007A5706">
      <w:pPr>
        <w:jc w:val="right"/>
        <w:rPr>
          <w:rFonts w:ascii="Arial" w:hAnsi="Arial" w:cs="Arial"/>
        </w:rPr>
      </w:pPr>
    </w:p>
    <w:p w:rsidR="00AA32CA" w:rsidRPr="007F3F8D" w:rsidRDefault="007F3F8D" w:rsidP="00D75157">
      <w:pPr>
        <w:pStyle w:val="ab"/>
        <w:jc w:val="right"/>
        <w:rPr>
          <w:rFonts w:ascii="Arial" w:hAnsi="Arial" w:cs="Arial"/>
        </w:rPr>
      </w:pPr>
      <w:r>
        <w:rPr>
          <w:rFonts w:ascii="Arial" w:hAnsi="Arial" w:cs="Arial"/>
        </w:rPr>
        <w:t>Главе Семигорского</w:t>
      </w:r>
    </w:p>
    <w:p w:rsidR="009D48FC" w:rsidRPr="007F3F8D" w:rsidRDefault="007F3F8D" w:rsidP="00D75157">
      <w:pPr>
        <w:pStyle w:val="ab"/>
        <w:jc w:val="right"/>
        <w:rPr>
          <w:rFonts w:ascii="Arial" w:hAnsi="Arial" w:cs="Arial"/>
        </w:rPr>
      </w:pPr>
      <w:r>
        <w:rPr>
          <w:rFonts w:ascii="Arial" w:hAnsi="Arial" w:cs="Arial"/>
        </w:rPr>
        <w:t>сельского</w:t>
      </w:r>
      <w:r w:rsidR="00AA32CA" w:rsidRPr="007F3F8D">
        <w:rPr>
          <w:rFonts w:ascii="Arial" w:hAnsi="Arial" w:cs="Arial"/>
        </w:rPr>
        <w:t xml:space="preserve"> поселения</w:t>
      </w:r>
    </w:p>
    <w:p w:rsidR="009D48FC" w:rsidRPr="007F3F8D" w:rsidRDefault="00D75157" w:rsidP="00D75157">
      <w:pPr>
        <w:pStyle w:val="ab"/>
        <w:jc w:val="right"/>
        <w:rPr>
          <w:rFonts w:ascii="Arial" w:hAnsi="Arial" w:cs="Arial"/>
        </w:rPr>
      </w:pPr>
      <w:r w:rsidRPr="007F3F8D">
        <w:rPr>
          <w:rFonts w:ascii="Arial" w:hAnsi="Arial" w:cs="Arial"/>
        </w:rPr>
        <w:t>____________________</w:t>
      </w:r>
    </w:p>
    <w:p w:rsidR="009D48FC" w:rsidRPr="007F3F8D" w:rsidRDefault="003663BB" w:rsidP="00D75157">
      <w:pPr>
        <w:pStyle w:val="ab"/>
        <w:jc w:val="right"/>
        <w:rPr>
          <w:rFonts w:ascii="Arial" w:hAnsi="Arial" w:cs="Arial"/>
        </w:rPr>
      </w:pPr>
      <w:r w:rsidRPr="007F3F8D">
        <w:rPr>
          <w:rFonts w:ascii="Arial" w:hAnsi="Arial" w:cs="Arial"/>
        </w:rPr>
        <w:t>от ______</w:t>
      </w:r>
      <w:r w:rsidR="007F3F8D">
        <w:rPr>
          <w:rFonts w:ascii="Arial" w:hAnsi="Arial" w:cs="Arial"/>
        </w:rPr>
        <w:t>_________________________</w:t>
      </w:r>
    </w:p>
    <w:p w:rsidR="009D48FC" w:rsidRPr="007F3F8D" w:rsidRDefault="003663BB" w:rsidP="00D75157">
      <w:pPr>
        <w:pStyle w:val="ab"/>
        <w:jc w:val="right"/>
        <w:rPr>
          <w:rFonts w:ascii="Arial" w:hAnsi="Arial" w:cs="Arial"/>
        </w:rPr>
      </w:pPr>
      <w:r w:rsidRPr="007F3F8D">
        <w:rPr>
          <w:rFonts w:ascii="Arial" w:hAnsi="Arial" w:cs="Arial"/>
        </w:rPr>
        <w:t>_________</w:t>
      </w:r>
      <w:r w:rsidR="007F3F8D">
        <w:rPr>
          <w:rFonts w:ascii="Arial" w:hAnsi="Arial" w:cs="Arial"/>
        </w:rPr>
        <w:t>______________________</w:t>
      </w:r>
    </w:p>
    <w:p w:rsidR="009D48FC" w:rsidRPr="007F3F8D" w:rsidRDefault="003663BB" w:rsidP="00D75157">
      <w:pPr>
        <w:pStyle w:val="ab"/>
        <w:jc w:val="right"/>
        <w:rPr>
          <w:rFonts w:ascii="Arial" w:hAnsi="Arial" w:cs="Arial"/>
        </w:rPr>
      </w:pPr>
      <w:r w:rsidRPr="007F3F8D">
        <w:rPr>
          <w:rFonts w:ascii="Arial" w:hAnsi="Arial" w:cs="Arial"/>
        </w:rPr>
        <w:t>_________</w:t>
      </w:r>
      <w:r w:rsidR="007F3F8D">
        <w:rPr>
          <w:rFonts w:ascii="Arial" w:hAnsi="Arial" w:cs="Arial"/>
        </w:rPr>
        <w:t>______________________</w:t>
      </w:r>
    </w:p>
    <w:p w:rsidR="007F3F8D" w:rsidRDefault="003663BB" w:rsidP="007F3F8D">
      <w:pPr>
        <w:pStyle w:val="ab"/>
        <w:jc w:val="right"/>
        <w:rPr>
          <w:rFonts w:ascii="Arial" w:hAnsi="Arial" w:cs="Arial"/>
          <w:sz w:val="16"/>
          <w:szCs w:val="16"/>
        </w:rPr>
      </w:pPr>
      <w:r w:rsidRPr="007F3F8D">
        <w:rPr>
          <w:rFonts w:ascii="Arial" w:hAnsi="Arial" w:cs="Arial"/>
          <w:sz w:val="16"/>
          <w:szCs w:val="16"/>
        </w:rPr>
        <w:t>(указывается полное наименование заявителя,</w:t>
      </w:r>
      <w:r w:rsidR="007F3F8D">
        <w:rPr>
          <w:rFonts w:ascii="Arial" w:hAnsi="Arial" w:cs="Arial"/>
          <w:sz w:val="16"/>
          <w:szCs w:val="16"/>
        </w:rPr>
        <w:t xml:space="preserve"> его</w:t>
      </w:r>
    </w:p>
    <w:p w:rsidR="009D48FC" w:rsidRPr="007F3F8D" w:rsidRDefault="003663BB" w:rsidP="007F3F8D">
      <w:pPr>
        <w:pStyle w:val="ab"/>
        <w:jc w:val="right"/>
        <w:rPr>
          <w:rFonts w:ascii="Arial" w:hAnsi="Arial" w:cs="Arial"/>
          <w:sz w:val="16"/>
          <w:szCs w:val="16"/>
        </w:rPr>
      </w:pPr>
      <w:r w:rsidRPr="007F3F8D">
        <w:rPr>
          <w:rFonts w:ascii="Arial" w:hAnsi="Arial" w:cs="Arial"/>
          <w:sz w:val="16"/>
          <w:szCs w:val="16"/>
        </w:rPr>
        <w:t>реквизиты,</w:t>
      </w:r>
      <w:r w:rsidR="007F3F8D">
        <w:rPr>
          <w:rFonts w:ascii="Arial" w:hAnsi="Arial" w:cs="Arial"/>
          <w:sz w:val="16"/>
          <w:szCs w:val="16"/>
        </w:rPr>
        <w:t xml:space="preserve"> </w:t>
      </w:r>
      <w:r w:rsidRPr="007F3F8D">
        <w:rPr>
          <w:rFonts w:ascii="Arial" w:hAnsi="Arial" w:cs="Arial"/>
          <w:sz w:val="16"/>
          <w:szCs w:val="16"/>
        </w:rPr>
        <w:t>юридический и почтовый адрес</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(последнее при отличии от юридического адреса)</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 для юридических лиц; фамилия, имя, отчество</w:t>
      </w:r>
    </w:p>
    <w:p w:rsidR="009D48FC" w:rsidRPr="007F3F8D" w:rsidRDefault="003663BB" w:rsidP="007F3F8D">
      <w:pPr>
        <w:pStyle w:val="ab"/>
        <w:jc w:val="right"/>
        <w:rPr>
          <w:rFonts w:ascii="Arial" w:hAnsi="Arial" w:cs="Arial"/>
          <w:sz w:val="16"/>
          <w:szCs w:val="16"/>
        </w:rPr>
      </w:pPr>
      <w:r w:rsidRPr="007F3F8D">
        <w:rPr>
          <w:rFonts w:ascii="Arial" w:hAnsi="Arial" w:cs="Arial"/>
          <w:sz w:val="16"/>
          <w:szCs w:val="16"/>
        </w:rPr>
        <w:t>заявителя (последнее при наличии), почтовый</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адрес, паспортные данные с указанием прописки</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 для физических лиц)</w:t>
      </w:r>
    </w:p>
    <w:p w:rsidR="009D48FC" w:rsidRPr="007F3F8D" w:rsidRDefault="009D48FC" w:rsidP="007F3F8D">
      <w:pPr>
        <w:jc w:val="right"/>
        <w:rPr>
          <w:rFonts w:ascii="Arial" w:hAnsi="Arial" w:cs="Arial"/>
        </w:rPr>
      </w:pPr>
    </w:p>
    <w:p w:rsidR="009D48FC" w:rsidRPr="007F3F8D" w:rsidRDefault="003663BB" w:rsidP="00D75157">
      <w:pPr>
        <w:pStyle w:val="ab"/>
        <w:jc w:val="center"/>
        <w:rPr>
          <w:rFonts w:ascii="Arial" w:hAnsi="Arial" w:cs="Arial"/>
          <w:sz w:val="30"/>
          <w:szCs w:val="30"/>
        </w:rPr>
      </w:pPr>
      <w:r w:rsidRPr="007F3F8D">
        <w:rPr>
          <w:rStyle w:val="a3"/>
          <w:rFonts w:ascii="Arial" w:hAnsi="Arial" w:cs="Arial"/>
          <w:sz w:val="30"/>
          <w:szCs w:val="30"/>
        </w:rPr>
        <w:t>Заявление</w:t>
      </w:r>
    </w:p>
    <w:p w:rsidR="009D48FC" w:rsidRPr="007F3F8D" w:rsidRDefault="009D48FC" w:rsidP="007F3F8D">
      <w:pPr>
        <w:ind w:firstLine="0"/>
        <w:jc w:val="left"/>
        <w:rPr>
          <w:rFonts w:ascii="Arial" w:hAnsi="Arial" w:cs="Arial"/>
        </w:rPr>
      </w:pPr>
    </w:p>
    <w:p w:rsidR="009D48FC" w:rsidRPr="007F3F8D" w:rsidRDefault="00D75157" w:rsidP="007F3F8D">
      <w:pPr>
        <w:pStyle w:val="ab"/>
        <w:ind w:firstLine="720"/>
        <w:jc w:val="both"/>
        <w:rPr>
          <w:rFonts w:ascii="Arial" w:hAnsi="Arial" w:cs="Arial"/>
        </w:rPr>
      </w:pPr>
      <w:r w:rsidRPr="007F3F8D">
        <w:rPr>
          <w:rFonts w:ascii="Arial" w:hAnsi="Arial" w:cs="Arial"/>
        </w:rPr>
        <w:t>Прошу выдать</w:t>
      </w:r>
      <w:r w:rsidR="003663BB" w:rsidRPr="007F3F8D">
        <w:rPr>
          <w:rFonts w:ascii="Arial" w:hAnsi="Arial" w:cs="Arial"/>
        </w:rPr>
        <w:t xml:space="preserve"> разрешение </w:t>
      </w:r>
      <w:r w:rsidRPr="007F3F8D">
        <w:rPr>
          <w:rFonts w:ascii="Arial" w:hAnsi="Arial" w:cs="Arial"/>
        </w:rPr>
        <w:t xml:space="preserve">на </w:t>
      </w:r>
      <w:r w:rsidR="007F3F8D">
        <w:rPr>
          <w:rFonts w:ascii="Arial" w:hAnsi="Arial" w:cs="Arial"/>
        </w:rPr>
        <w:t xml:space="preserve">ввод в </w:t>
      </w:r>
      <w:r w:rsidR="003663BB" w:rsidRPr="007F3F8D">
        <w:rPr>
          <w:rFonts w:ascii="Arial" w:hAnsi="Arial" w:cs="Arial"/>
        </w:rPr>
        <w:t>эксплуатацию законченного</w:t>
      </w:r>
      <w:r w:rsidRPr="007F3F8D">
        <w:rPr>
          <w:rFonts w:ascii="Arial" w:hAnsi="Arial" w:cs="Arial"/>
        </w:rPr>
        <w:t xml:space="preserve"> </w:t>
      </w:r>
      <w:r w:rsidR="003663BB" w:rsidRPr="007F3F8D">
        <w:rPr>
          <w:rFonts w:ascii="Arial" w:hAnsi="Arial" w:cs="Arial"/>
        </w:rPr>
        <w:t>строительством (реконструкцией) объекта капитального строительства</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sz w:val="16"/>
          <w:szCs w:val="16"/>
        </w:rPr>
      </w:pPr>
      <w:r w:rsidRPr="007F3F8D">
        <w:rPr>
          <w:rFonts w:ascii="Arial" w:hAnsi="Arial" w:cs="Arial"/>
          <w:sz w:val="16"/>
          <w:szCs w:val="16"/>
        </w:rPr>
        <w:t>(указывается наименование объекта в точном соответствии с</w:t>
      </w:r>
      <w:r w:rsidR="00D75157" w:rsidRPr="007F3F8D">
        <w:rPr>
          <w:rFonts w:ascii="Arial" w:hAnsi="Arial" w:cs="Arial"/>
          <w:sz w:val="16"/>
          <w:szCs w:val="16"/>
        </w:rPr>
        <w:t xml:space="preserve"> </w:t>
      </w:r>
      <w:r w:rsidRPr="007F3F8D">
        <w:rPr>
          <w:rFonts w:ascii="Arial" w:hAnsi="Arial" w:cs="Arial"/>
          <w:sz w:val="16"/>
          <w:szCs w:val="16"/>
        </w:rPr>
        <w:t>наименованием объекта, указанным в разрешении на строительство)</w:t>
      </w:r>
    </w:p>
    <w:p w:rsidR="00D75157" w:rsidRPr="007F3F8D" w:rsidRDefault="00D75157" w:rsidP="00D75157">
      <w:pPr>
        <w:pStyle w:val="ab"/>
        <w:rPr>
          <w:rFonts w:ascii="Arial" w:hAnsi="Arial" w:cs="Arial"/>
        </w:rPr>
      </w:pPr>
    </w:p>
    <w:p w:rsidR="009D48FC" w:rsidRPr="007F3F8D" w:rsidRDefault="003663BB" w:rsidP="00D75157">
      <w:pPr>
        <w:pStyle w:val="ab"/>
        <w:rPr>
          <w:rFonts w:ascii="Arial" w:hAnsi="Arial" w:cs="Arial"/>
        </w:rPr>
      </w:pPr>
      <w:r w:rsidRPr="007F3F8D">
        <w:rPr>
          <w:rFonts w:ascii="Arial" w:hAnsi="Arial" w:cs="Arial"/>
        </w:rPr>
        <w:t>расположенного по адресу ________________</w:t>
      </w:r>
      <w:r w:rsidR="00D75157" w:rsidRPr="007F3F8D">
        <w:rPr>
          <w:rFonts w:ascii="Arial" w:hAnsi="Arial" w:cs="Arial"/>
        </w:rPr>
        <w:t>___</w:t>
      </w:r>
      <w:r w:rsidR="007F3F8D">
        <w:rPr>
          <w:rFonts w:ascii="Arial" w:hAnsi="Arial" w:cs="Arial"/>
        </w:rPr>
        <w:t>__________________________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________________________________________________</w:t>
      </w:r>
      <w:r w:rsidR="007F3F8D">
        <w:rPr>
          <w:rFonts w:ascii="Arial" w:hAnsi="Arial" w:cs="Arial"/>
        </w:rPr>
        <w:t>___________________</w:t>
      </w:r>
    </w:p>
    <w:p w:rsidR="009D48FC" w:rsidRPr="007F3F8D" w:rsidRDefault="003663BB" w:rsidP="00D75157">
      <w:pPr>
        <w:pStyle w:val="ab"/>
        <w:jc w:val="center"/>
        <w:rPr>
          <w:rFonts w:ascii="Arial" w:hAnsi="Arial" w:cs="Arial"/>
          <w:sz w:val="16"/>
          <w:szCs w:val="16"/>
        </w:rPr>
      </w:pPr>
      <w:r w:rsidRPr="007F3F8D">
        <w:rPr>
          <w:rFonts w:ascii="Arial" w:hAnsi="Arial" w:cs="Arial"/>
          <w:sz w:val="16"/>
          <w:szCs w:val="16"/>
        </w:rPr>
        <w:t>(указывается почтовый или строительный адрес объекта)</w:t>
      </w:r>
    </w:p>
    <w:p w:rsidR="00D75157" w:rsidRPr="007F3F8D" w:rsidRDefault="00D75157" w:rsidP="007F3F8D">
      <w:pPr>
        <w:pStyle w:val="ab"/>
        <w:rPr>
          <w:rFonts w:ascii="Arial" w:hAnsi="Arial" w:cs="Arial"/>
        </w:rPr>
      </w:pPr>
    </w:p>
    <w:p w:rsidR="009D48FC" w:rsidRPr="007F3F8D" w:rsidRDefault="007F3F8D" w:rsidP="00D75157">
      <w:pPr>
        <w:pStyle w:val="ab"/>
        <w:rPr>
          <w:rFonts w:ascii="Arial" w:hAnsi="Arial" w:cs="Arial"/>
        </w:rPr>
      </w:pPr>
      <w:r>
        <w:rPr>
          <w:rFonts w:ascii="Arial" w:hAnsi="Arial" w:cs="Arial"/>
        </w:rPr>
        <w:t>Приложения на _____ л.</w:t>
      </w:r>
    </w:p>
    <w:p w:rsidR="009D48FC" w:rsidRPr="007F3F8D" w:rsidRDefault="009D48FC" w:rsidP="007F3F8D">
      <w:pPr>
        <w:ind w:firstLine="0"/>
        <w:rPr>
          <w:rFonts w:ascii="Arial" w:hAnsi="Arial" w:cs="Arial"/>
        </w:rPr>
      </w:pPr>
    </w:p>
    <w:p w:rsidR="009D48FC" w:rsidRPr="007F3F8D" w:rsidRDefault="007F3F8D" w:rsidP="00D75157">
      <w:pPr>
        <w:pStyle w:val="ab"/>
        <w:rPr>
          <w:rFonts w:ascii="Arial" w:hAnsi="Arial" w:cs="Arial"/>
        </w:rPr>
      </w:pPr>
      <w:r>
        <w:rPr>
          <w:rFonts w:ascii="Arial" w:hAnsi="Arial" w:cs="Arial"/>
        </w:rPr>
        <w:t xml:space="preserve">____________________ от </w:t>
      </w:r>
      <w:r w:rsidR="003663BB" w:rsidRPr="007F3F8D">
        <w:rPr>
          <w:rFonts w:ascii="Arial" w:hAnsi="Arial" w:cs="Arial"/>
        </w:rPr>
        <w:t>"____</w:t>
      </w:r>
      <w:r>
        <w:rPr>
          <w:rFonts w:ascii="Arial" w:hAnsi="Arial" w:cs="Arial"/>
        </w:rPr>
        <w:t xml:space="preserve">" ___________________ 20____ </w:t>
      </w:r>
      <w:r w:rsidR="003663BB" w:rsidRPr="007F3F8D">
        <w:rPr>
          <w:rFonts w:ascii="Arial" w:hAnsi="Arial" w:cs="Arial"/>
        </w:rPr>
        <w:t>г.</w:t>
      </w:r>
    </w:p>
    <w:p w:rsidR="009D48FC" w:rsidRDefault="003663BB" w:rsidP="00D75157">
      <w:pPr>
        <w:pStyle w:val="ab"/>
        <w:jc w:val="center"/>
        <w:rPr>
          <w:rFonts w:ascii="Times New Roman" w:hAnsi="Times New Roman" w:cs="Times New Roman"/>
          <w:sz w:val="16"/>
          <w:szCs w:val="16"/>
        </w:rPr>
      </w:pPr>
      <w:r w:rsidRPr="00D75157">
        <w:rPr>
          <w:rFonts w:ascii="Times New Roman" w:hAnsi="Times New Roman" w:cs="Times New Roman"/>
          <w:sz w:val="16"/>
          <w:szCs w:val="16"/>
        </w:rPr>
        <w:t>(дата и номер принятия заявления)</w:t>
      </w:r>
    </w:p>
    <w:p w:rsidR="007F3F8D" w:rsidRPr="007F3F8D" w:rsidRDefault="007F3F8D" w:rsidP="007F3F8D"/>
    <w:p w:rsidR="00AA32CA" w:rsidRPr="00D75157" w:rsidRDefault="00AA32CA" w:rsidP="00D75157">
      <w:pPr>
        <w:jc w:val="center"/>
        <w:rPr>
          <w:sz w:val="16"/>
          <w:szCs w:val="16"/>
        </w:rPr>
        <w:sectPr w:rsidR="00AA32CA" w:rsidRPr="00D75157" w:rsidSect="004019AB">
          <w:pgSz w:w="11900" w:h="16800"/>
          <w:pgMar w:top="1134" w:right="1134" w:bottom="1134" w:left="1701" w:header="720" w:footer="720" w:gutter="0"/>
          <w:cols w:space="720"/>
          <w:noEndnote/>
        </w:sectPr>
      </w:pPr>
    </w:p>
    <w:p w:rsidR="009D48FC" w:rsidRPr="007F3F8D" w:rsidRDefault="003663BB">
      <w:pPr>
        <w:jc w:val="right"/>
        <w:rPr>
          <w:rStyle w:val="a3"/>
          <w:rFonts w:ascii="Courier New" w:hAnsi="Courier New" w:cs="Courier New"/>
          <w:b w:val="0"/>
          <w:color w:val="auto"/>
          <w:sz w:val="22"/>
          <w:szCs w:val="22"/>
        </w:rPr>
      </w:pPr>
      <w:bookmarkStart w:id="317" w:name="sub_999102"/>
      <w:r w:rsidRPr="007F3F8D">
        <w:rPr>
          <w:rStyle w:val="a3"/>
          <w:rFonts w:ascii="Courier New" w:hAnsi="Courier New" w:cs="Courier New"/>
          <w:b w:val="0"/>
          <w:color w:val="auto"/>
          <w:sz w:val="22"/>
          <w:szCs w:val="22"/>
        </w:rPr>
        <w:t>Приложение N 2</w:t>
      </w:r>
    </w:p>
    <w:bookmarkEnd w:id="317"/>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 xml:space="preserve">к </w:t>
      </w:r>
      <w:hyperlink w:anchor="sub_9991" w:history="1">
        <w:r w:rsidRPr="007F3F8D">
          <w:rPr>
            <w:rStyle w:val="a4"/>
            <w:rFonts w:ascii="Courier New" w:hAnsi="Courier New" w:cs="Courier New"/>
            <w:b w:val="0"/>
            <w:color w:val="auto"/>
            <w:sz w:val="22"/>
            <w:szCs w:val="22"/>
          </w:rPr>
          <w:t>Административному регламенту</w:t>
        </w:r>
      </w:hyperlink>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"Выдача разрешений на ввод объекта</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в эксплуатацию при осуществлении</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строительства, реконструкции, объектов</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капитального строительства, расположенных</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 xml:space="preserve">на территории </w:t>
      </w:r>
      <w:r w:rsidR="007F3F8D">
        <w:rPr>
          <w:rStyle w:val="a3"/>
          <w:rFonts w:ascii="Courier New" w:hAnsi="Courier New" w:cs="Courier New"/>
          <w:b w:val="0"/>
          <w:color w:val="auto"/>
          <w:sz w:val="22"/>
          <w:szCs w:val="22"/>
        </w:rPr>
        <w:t>Семигорского сельского</w:t>
      </w:r>
      <w:r w:rsidR="00AA32CA" w:rsidRPr="007F3F8D">
        <w:rPr>
          <w:rStyle w:val="a3"/>
          <w:rFonts w:ascii="Courier New" w:hAnsi="Courier New" w:cs="Courier New"/>
          <w:b w:val="0"/>
          <w:color w:val="auto"/>
          <w:sz w:val="22"/>
          <w:szCs w:val="22"/>
        </w:rPr>
        <w:t xml:space="preserve"> поселения</w:t>
      </w:r>
      <w:r w:rsidRPr="007F3F8D">
        <w:rPr>
          <w:rStyle w:val="a3"/>
          <w:rFonts w:ascii="Courier New" w:hAnsi="Courier New" w:cs="Courier New"/>
          <w:b w:val="0"/>
          <w:color w:val="auto"/>
          <w:sz w:val="22"/>
          <w:szCs w:val="22"/>
        </w:rPr>
        <w:t>"</w:t>
      </w:r>
    </w:p>
    <w:p w:rsidR="009D48FC" w:rsidRPr="007F3F8D" w:rsidRDefault="009D48FC" w:rsidP="007F3F8D">
      <w:pPr>
        <w:jc w:val="right"/>
        <w:rPr>
          <w:rFonts w:ascii="Arial" w:hAnsi="Arial" w:cs="Arial"/>
        </w:rPr>
      </w:pPr>
    </w:p>
    <w:p w:rsidR="009D48FC" w:rsidRPr="007F3F8D" w:rsidRDefault="003663BB">
      <w:pPr>
        <w:pStyle w:val="1"/>
        <w:rPr>
          <w:rFonts w:ascii="Arial" w:hAnsi="Arial" w:cs="Arial"/>
          <w:sz w:val="30"/>
          <w:szCs w:val="30"/>
        </w:rPr>
      </w:pPr>
      <w:r w:rsidRPr="007F3F8D">
        <w:rPr>
          <w:rFonts w:ascii="Arial" w:hAnsi="Arial" w:cs="Arial"/>
          <w:sz w:val="30"/>
          <w:szCs w:val="30"/>
        </w:rPr>
        <w:t>Блок-схема административных процедур предоставления муниципальной услуги</w:t>
      </w:r>
    </w:p>
    <w:p w:rsidR="009D48FC" w:rsidRPr="007F3F8D" w:rsidRDefault="009D48FC" w:rsidP="007F3F8D">
      <w:pPr>
        <w:ind w:firstLine="0"/>
        <w:rPr>
          <w:rFonts w:ascii="Arial" w:hAnsi="Arial" w:cs="Arial"/>
        </w:rPr>
      </w:pPr>
    </w:p>
    <w:p w:rsidR="009D48FC" w:rsidRDefault="00666BCF">
      <w:r>
        <w:rPr>
          <w:noProof/>
        </w:rPr>
        <w:drawing>
          <wp:inline distT="0" distB="0" distL="0" distR="0">
            <wp:extent cx="5915025" cy="6076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15025" cy="6076950"/>
                    </a:xfrm>
                    <a:prstGeom prst="rect">
                      <a:avLst/>
                    </a:prstGeom>
                    <a:noFill/>
                    <a:ln>
                      <a:noFill/>
                    </a:ln>
                  </pic:spPr>
                </pic:pic>
              </a:graphicData>
            </a:graphic>
          </wp:inline>
        </w:drawing>
      </w:r>
    </w:p>
    <w:p w:rsidR="003663BB" w:rsidRDefault="003663BB"/>
    <w:sectPr w:rsidR="003663BB" w:rsidSect="004019AB">
      <w:pgSz w:w="11900" w:h="16800"/>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72" w:rsidRDefault="004C0272">
      <w:r>
        <w:separator/>
      </w:r>
    </w:p>
  </w:endnote>
  <w:endnote w:type="continuationSeparator" w:id="0">
    <w:p w:rsidR="004C0272" w:rsidRDefault="004C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72" w:rsidRDefault="004C0272">
      <w:r>
        <w:separator/>
      </w:r>
    </w:p>
  </w:footnote>
  <w:footnote w:type="continuationSeparator" w:id="0">
    <w:p w:rsidR="004C0272" w:rsidRDefault="004C0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CF"/>
    <w:rsid w:val="00021D20"/>
    <w:rsid w:val="000642AC"/>
    <w:rsid w:val="00070B68"/>
    <w:rsid w:val="00183A27"/>
    <w:rsid w:val="0023703E"/>
    <w:rsid w:val="002F50DA"/>
    <w:rsid w:val="0032027C"/>
    <w:rsid w:val="003272D7"/>
    <w:rsid w:val="003663BB"/>
    <w:rsid w:val="003C481F"/>
    <w:rsid w:val="004019AB"/>
    <w:rsid w:val="00445398"/>
    <w:rsid w:val="004C0272"/>
    <w:rsid w:val="00503B59"/>
    <w:rsid w:val="00590D02"/>
    <w:rsid w:val="00646466"/>
    <w:rsid w:val="00647588"/>
    <w:rsid w:val="00666BCF"/>
    <w:rsid w:val="006B6D7F"/>
    <w:rsid w:val="007A5706"/>
    <w:rsid w:val="007D192D"/>
    <w:rsid w:val="007F3F8D"/>
    <w:rsid w:val="00874F4E"/>
    <w:rsid w:val="00884C00"/>
    <w:rsid w:val="00927A6D"/>
    <w:rsid w:val="00952773"/>
    <w:rsid w:val="0097206E"/>
    <w:rsid w:val="009B09C8"/>
    <w:rsid w:val="009D48FC"/>
    <w:rsid w:val="00A21FC0"/>
    <w:rsid w:val="00A852EE"/>
    <w:rsid w:val="00AA32CA"/>
    <w:rsid w:val="00B32177"/>
    <w:rsid w:val="00B910FB"/>
    <w:rsid w:val="00BF4CC6"/>
    <w:rsid w:val="00C25816"/>
    <w:rsid w:val="00C400B7"/>
    <w:rsid w:val="00C4677E"/>
    <w:rsid w:val="00C5653A"/>
    <w:rsid w:val="00CE5B43"/>
    <w:rsid w:val="00D75157"/>
    <w:rsid w:val="00D906E6"/>
    <w:rsid w:val="00DC3249"/>
    <w:rsid w:val="00DD0171"/>
    <w:rsid w:val="00DD1159"/>
    <w:rsid w:val="00DE4FC9"/>
    <w:rsid w:val="00E36150"/>
    <w:rsid w:val="00E40D38"/>
    <w:rsid w:val="00E62981"/>
    <w:rsid w:val="00FC2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4539FD-2296-430C-9D86-30CF4A4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 w:type="character" w:styleId="af5">
    <w:name w:val="Hyperlink"/>
    <w:basedOn w:val="a0"/>
    <w:uiPriority w:val="99"/>
    <w:unhideWhenUsed/>
    <w:rsid w:val="00E62981"/>
    <w:rPr>
      <w:color w:val="0000FF" w:themeColor="hyperlink"/>
      <w:u w:val="single"/>
    </w:rPr>
  </w:style>
  <w:style w:type="character" w:styleId="af6">
    <w:name w:val="Strong"/>
    <w:basedOn w:val="a0"/>
    <w:uiPriority w:val="22"/>
    <w:qFormat/>
    <w:rsid w:val="00927A6D"/>
    <w:rPr>
      <w:b/>
      <w:bCs/>
    </w:rPr>
  </w:style>
  <w:style w:type="paragraph" w:customStyle="1" w:styleId="ConsPlusNormal">
    <w:name w:val="ConsPlusNormal"/>
    <w:rsid w:val="00FC2D9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1400000&amp;sub=1187" TargetMode="External"/><Relationship Id="rId18" Type="http://schemas.openxmlformats.org/officeDocument/2006/relationships/hyperlink" Target="http://internet.garant.ru/document?id=12038258&amp;sub=0" TargetMode="External"/><Relationship Id="rId26" Type="http://schemas.openxmlformats.org/officeDocument/2006/relationships/hyperlink" Target="http://internet.garant.ru/document?id=12027232&amp;sub=0" TargetMode="External"/><Relationship Id="rId39" Type="http://schemas.openxmlformats.org/officeDocument/2006/relationships/hyperlink" Target="http://internet.garant.ru/document?id=77564909&amp;sub=51094" TargetMode="Externa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2038258&amp;sub=51018" TargetMode="External"/><Relationship Id="rId42" Type="http://schemas.openxmlformats.org/officeDocument/2006/relationships/hyperlink" Target="http://internet.garant.ru/document?id=12071809&amp;sub=0" TargetMode="External"/><Relationship Id="rId47" Type="http://schemas.openxmlformats.org/officeDocument/2006/relationships/hyperlink" Target="http://internet.garant.ru/document?id=12048567&amp;sub=6" TargetMode="External"/><Relationship Id="rId50" Type="http://schemas.openxmlformats.org/officeDocument/2006/relationships/hyperlink" Target="http://internet.garant.ru/document?id=70864644&amp;sub=2000" TargetMode="External"/><Relationship Id="rId55" Type="http://schemas.openxmlformats.org/officeDocument/2006/relationships/hyperlink" Target="mailto:semigorskmo@yandex.ru" TargetMode="External"/><Relationship Id="rId7" Type="http://schemas.openxmlformats.org/officeDocument/2006/relationships/endnotes" Target="endnotes.xml"/><Relationship Id="rId12" Type="http://schemas.openxmlformats.org/officeDocument/2006/relationships/hyperlink" Target="http://internet.garant.ru/document?id=21400000&amp;sub=91964" TargetMode="External"/><Relationship Id="rId17" Type="http://schemas.openxmlformats.org/officeDocument/2006/relationships/hyperlink" Target="http://internet.garant.ru/document?id=10003000&amp;sub=0" TargetMode="External"/><Relationship Id="rId25" Type="http://schemas.openxmlformats.org/officeDocument/2006/relationships/hyperlink" Target="http://internet.garant.ru/document?id=12077579&amp;sub=0" TargetMode="External"/><Relationship Id="rId33" Type="http://schemas.openxmlformats.org/officeDocument/2006/relationships/hyperlink" Target="http://internet.garant.ru/document?id=12024624&amp;sub=2" TargetMode="External"/><Relationship Id="rId38" Type="http://schemas.openxmlformats.org/officeDocument/2006/relationships/hyperlink" Target="http://internet.garant.ru/document?id=12038258&amp;sub=480123" TargetMode="External"/><Relationship Id="rId46" Type="http://schemas.openxmlformats.org/officeDocument/2006/relationships/hyperlink" Target="http://internet.garant.ru/document?id=12084522&amp;sub=2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id=12024624&amp;sub=2" TargetMode="External"/><Relationship Id="rId20" Type="http://schemas.openxmlformats.org/officeDocument/2006/relationships/hyperlink" Target="http://internet.garant.ru/document?id=86367&amp;sub=0" TargetMode="External"/><Relationship Id="rId29" Type="http://schemas.openxmlformats.org/officeDocument/2006/relationships/hyperlink" Target="http://internet.garant.ru/document?id=12038258&amp;sub=5407" TargetMode="External"/><Relationship Id="rId41" Type="http://schemas.openxmlformats.org/officeDocument/2006/relationships/hyperlink" Target="http://internet.garant.ru/document?id=12071809&amp;sub=2000" TargetMode="External"/><Relationship Id="rId54" Type="http://schemas.openxmlformats.org/officeDocument/2006/relationships/hyperlink" Target="http://internet.garant.ru/document?id=21400000&amp;sub=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24" Type="http://schemas.openxmlformats.org/officeDocument/2006/relationships/hyperlink" Target="http://internet.garant.ru/document?id=12038258&amp;sub=5407" TargetMode="External"/><Relationship Id="rId32" Type="http://schemas.openxmlformats.org/officeDocument/2006/relationships/hyperlink" Target="http://internet.garant.ru/document?id=12077515&amp;sub=706" TargetMode="External"/><Relationship Id="rId37" Type="http://schemas.openxmlformats.org/officeDocument/2006/relationships/hyperlink" Target="http://internet.garant.ru/document?id=12038258&amp;sub=111" TargetMode="External"/><Relationship Id="rId40" Type="http://schemas.openxmlformats.org/officeDocument/2006/relationships/hyperlink" Target="http://internet.garant.ru/document?id=12077579&amp;sub=0" TargetMode="External"/><Relationship Id="rId45" Type="http://schemas.openxmlformats.org/officeDocument/2006/relationships/hyperlink" Target="http://internet.garant.ru/document?id=12077515&amp;sub=0" TargetMode="External"/><Relationship Id="rId53" Type="http://schemas.openxmlformats.org/officeDocument/2006/relationships/hyperlink" Target="http://www.sem-adm.ru"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20semigorskmo@yandex.ru" TargetMode="External"/><Relationship Id="rId23" Type="http://schemas.openxmlformats.org/officeDocument/2006/relationships/hyperlink" Target="http://internet.garant.ru/document?id=21560269&amp;sub=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2038258&amp;sub=480128" TargetMode="External"/><Relationship Id="rId49" Type="http://schemas.openxmlformats.org/officeDocument/2006/relationships/hyperlink" Target="http://internet.garant.ru/document?id=12054874&amp;sub=0" TargetMode="External"/><Relationship Id="rId57" Type="http://schemas.openxmlformats.org/officeDocument/2006/relationships/hyperlink" Target="http://internet.garant.ru/document?id=21400000&amp;sub=1187" TargetMode="External"/><Relationship Id="rId10" Type="http://schemas.openxmlformats.org/officeDocument/2006/relationships/hyperlink" Target="http://internet.garant.ru/document?id=21400000&amp;sub=1187" TargetMode="External"/><Relationship Id="rId19" Type="http://schemas.openxmlformats.org/officeDocument/2006/relationships/hyperlink" Target="http://internet.garant.ru/document?id=70864644&amp;sub=0" TargetMode="External"/><Relationship Id="rId31" Type="http://schemas.openxmlformats.org/officeDocument/2006/relationships/hyperlink" Target="http://internet.garant.ru/document?id=12071109&amp;sub=0" TargetMode="External"/><Relationship Id="rId44" Type="http://schemas.openxmlformats.org/officeDocument/2006/relationships/hyperlink" Target="http://internet.garant.ru/document?id=12084522&amp;sub=0" TargetMode="External"/><Relationship Id="rId52" Type="http://schemas.openxmlformats.org/officeDocument/2006/relationships/hyperlink" Target="http://internet.garant.ru/document?id=21400000&amp;sub=55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m-adm.ru" TargetMode="External"/><Relationship Id="rId14" Type="http://schemas.openxmlformats.org/officeDocument/2006/relationships/hyperlink" Target="http://www.sem-adm.ru" TargetMode="External"/><Relationship Id="rId22" Type="http://schemas.openxmlformats.org/officeDocument/2006/relationships/hyperlink" Target="http://internet.garant.ru/document?id=12071809&amp;sub=0" TargetMode="External"/><Relationship Id="rId27" Type="http://schemas.openxmlformats.org/officeDocument/2006/relationships/hyperlink" Target="http://internet.garant.ru/document?id=12054874&amp;sub=41" TargetMode="External"/><Relationship Id="rId30" Type="http://schemas.openxmlformats.org/officeDocument/2006/relationships/hyperlink" Target="http://internet.garant.ru/document?id=12071109&amp;sub=0" TargetMode="External"/><Relationship Id="rId35" Type="http://schemas.openxmlformats.org/officeDocument/2006/relationships/hyperlink" Target="http://internet.garant.ru/document?id=12038258&amp;sub=480122" TargetMode="External"/><Relationship Id="rId43" Type="http://schemas.openxmlformats.org/officeDocument/2006/relationships/hyperlink" Target="http://internet.garant.ru/document?id=12084522&amp;sub=21" TargetMode="External"/><Relationship Id="rId48" Type="http://schemas.openxmlformats.org/officeDocument/2006/relationships/hyperlink" Target="http://internet.garant.ru/document?id=12077515&amp;sub=702" TargetMode="External"/><Relationship Id="rId56" Type="http://schemas.openxmlformats.org/officeDocument/2006/relationships/hyperlink" Target="http://www.sem-adm.ru" TargetMode="External"/><Relationship Id="rId8" Type="http://schemas.openxmlformats.org/officeDocument/2006/relationships/hyperlink" Target="http://internet.garant.ru/document?id=12012604&amp;sub=4" TargetMode="External"/><Relationship Id="rId51" Type="http://schemas.openxmlformats.org/officeDocument/2006/relationships/hyperlink" Target="http://internet.garant.ru/document?id=70864644&amp;su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BA75-47C8-473E-89F0-29E5E19B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13349</Words>
  <Characters>76090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2021-05-25T02:40:00Z</cp:lastPrinted>
  <dcterms:created xsi:type="dcterms:W3CDTF">2021-05-26T07:43:00Z</dcterms:created>
  <dcterms:modified xsi:type="dcterms:W3CDTF">2021-05-26T07:43:00Z</dcterms:modified>
</cp:coreProperties>
</file>