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1F" w:rsidRDefault="006C76AD" w:rsidP="007F3E4B">
      <w:pPr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4197">
        <w:rPr>
          <w:b/>
          <w:sz w:val="28"/>
          <w:szCs w:val="28"/>
        </w:rPr>
        <w:t xml:space="preserve"> </w:t>
      </w:r>
    </w:p>
    <w:p w:rsidR="001D191F" w:rsidRDefault="001D191F" w:rsidP="001D191F">
      <w:pPr>
        <w:spacing w:after="0"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3E4B" w:rsidRPr="00EC366A" w:rsidRDefault="00512EAA" w:rsidP="00C74B3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23FF3">
        <w:rPr>
          <w:rFonts w:ascii="Arial" w:hAnsi="Arial" w:cs="Arial"/>
          <w:b/>
          <w:sz w:val="32"/>
          <w:szCs w:val="32"/>
        </w:rPr>
        <w:t>.</w:t>
      </w:r>
      <w:r w:rsidR="005F6224">
        <w:rPr>
          <w:rFonts w:ascii="Arial" w:hAnsi="Arial" w:cs="Arial"/>
          <w:b/>
          <w:sz w:val="32"/>
          <w:szCs w:val="32"/>
        </w:rPr>
        <w:t>12</w:t>
      </w:r>
      <w:r w:rsidR="001D191F" w:rsidRPr="00EC366A">
        <w:rPr>
          <w:rFonts w:ascii="Arial" w:hAnsi="Arial" w:cs="Arial"/>
          <w:b/>
          <w:sz w:val="32"/>
          <w:szCs w:val="32"/>
        </w:rPr>
        <w:t>.2020</w:t>
      </w:r>
      <w:r w:rsidR="007F3E4B" w:rsidRPr="00EC366A">
        <w:rPr>
          <w:rFonts w:ascii="Arial" w:hAnsi="Arial" w:cs="Arial"/>
          <w:b/>
          <w:sz w:val="32"/>
          <w:szCs w:val="32"/>
        </w:rPr>
        <w:t xml:space="preserve">  №</w:t>
      </w:r>
      <w:r w:rsidR="00D8281D">
        <w:rPr>
          <w:rFonts w:ascii="Arial" w:hAnsi="Arial" w:cs="Arial"/>
          <w:b/>
          <w:sz w:val="32"/>
          <w:szCs w:val="32"/>
        </w:rPr>
        <w:t xml:space="preserve"> 41</w:t>
      </w:r>
      <w:r w:rsidR="00A7503D" w:rsidRPr="00EC366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И</w:t>
      </w:r>
      <w:r w:rsidR="007F3E4B" w:rsidRPr="00EC366A">
        <w:rPr>
          <w:rFonts w:ascii="Arial" w:hAnsi="Arial" w:cs="Arial"/>
          <w:b/>
          <w:sz w:val="32"/>
          <w:szCs w:val="32"/>
        </w:rPr>
        <w:t>РКУТСКАЯ ОБЛАСТЬ</w:t>
      </w:r>
    </w:p>
    <w:p w:rsidR="007F3E4B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Н</w:t>
      </w:r>
      <w:r w:rsidR="007F3E4B" w:rsidRPr="00EC366A">
        <w:rPr>
          <w:rFonts w:ascii="Arial" w:hAnsi="Arial" w:cs="Arial"/>
          <w:b/>
          <w:sz w:val="32"/>
          <w:szCs w:val="32"/>
        </w:rPr>
        <w:t>ИЖНЕИЛИМСКИЙ РАЙОН</w:t>
      </w:r>
    </w:p>
    <w:p w:rsidR="007F3E4B" w:rsidRPr="00EC366A" w:rsidRDefault="007F3E4B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B8689F" w:rsidRPr="00EC366A" w:rsidRDefault="007F3E4B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ДУМА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РЕШЕНИЕ</w:t>
      </w:r>
    </w:p>
    <w:p w:rsidR="000721EB" w:rsidRDefault="000721EB" w:rsidP="000721EB">
      <w:pPr>
        <w:rPr>
          <w:b/>
          <w:sz w:val="28"/>
          <w:szCs w:val="28"/>
        </w:rPr>
      </w:pPr>
    </w:p>
    <w:p w:rsidR="0012527C" w:rsidRDefault="00EC366A" w:rsidP="000721EB">
      <w:pPr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О ВНЕСЕНИИ ИЗМЕНЕНИЙ И ДОПОЛНЕНИЙ В УСТАВ СЕМИГОРСКОГО МУНИЦИПАЛЬНОГО ОБРАЗОВАНИЯ НИЖНЕИЛИМСКОГО РАЙОНА И НАЗНАЧЕНИИ ПУБЛИЧНЫХ СЛУШАНИЙ</w:t>
      </w:r>
    </w:p>
    <w:p w:rsidR="0012527C" w:rsidRDefault="00EC366A" w:rsidP="00C74B3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2527C">
        <w:rPr>
          <w:rFonts w:ascii="Arial" w:hAnsi="Arial" w:cs="Arial"/>
          <w:sz w:val="24"/>
          <w:szCs w:val="24"/>
        </w:rPr>
        <w:t>В соответствии со ст. 7, 35, 44 Федерального закона от 06.10.2003</w:t>
      </w:r>
      <w:r w:rsidR="005F6224">
        <w:rPr>
          <w:rFonts w:ascii="Arial" w:hAnsi="Arial" w:cs="Arial"/>
          <w:sz w:val="24"/>
          <w:szCs w:val="24"/>
        </w:rPr>
        <w:t xml:space="preserve"> г.</w:t>
      </w:r>
      <w:r w:rsidRPr="0012527C">
        <w:rPr>
          <w:rFonts w:ascii="Arial" w:hAnsi="Arial" w:cs="Arial"/>
          <w:sz w:val="24"/>
          <w:szCs w:val="24"/>
        </w:rPr>
        <w:t xml:space="preserve"> №</w:t>
      </w:r>
      <w:r w:rsidR="005F6224">
        <w:rPr>
          <w:rFonts w:ascii="Arial" w:hAnsi="Arial" w:cs="Arial"/>
          <w:sz w:val="24"/>
          <w:szCs w:val="24"/>
        </w:rPr>
        <w:t xml:space="preserve"> </w:t>
      </w:r>
      <w:r w:rsidRPr="0012527C">
        <w:rPr>
          <w:rFonts w:ascii="Arial" w:hAnsi="Arial" w:cs="Arial"/>
          <w:sz w:val="24"/>
          <w:szCs w:val="24"/>
        </w:rPr>
        <w:t>131- ФЗ «Об общих принципах организации местного самоуправления в Российской Федерации», Дума Семигорского муниципального образования</w:t>
      </w:r>
    </w:p>
    <w:p w:rsidR="00EC366A" w:rsidRPr="0012527C" w:rsidRDefault="00EC366A" w:rsidP="00663FD7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527C">
        <w:rPr>
          <w:rFonts w:ascii="Arial" w:hAnsi="Arial" w:cs="Arial"/>
          <w:sz w:val="24"/>
          <w:szCs w:val="24"/>
        </w:rPr>
        <w:t xml:space="preserve"> </w:t>
      </w:r>
    </w:p>
    <w:p w:rsidR="00B8689F" w:rsidRDefault="00B8689F" w:rsidP="001F150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C366A">
        <w:rPr>
          <w:rFonts w:ascii="Arial" w:hAnsi="Arial" w:cs="Arial"/>
          <w:b/>
          <w:sz w:val="30"/>
          <w:szCs w:val="30"/>
        </w:rPr>
        <w:t>РЕШИЛА:</w:t>
      </w:r>
    </w:p>
    <w:p w:rsidR="005F6224" w:rsidRDefault="00A82FF9" w:rsidP="005F622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B60B0">
        <w:rPr>
          <w:rFonts w:ascii="Arial" w:hAnsi="Arial" w:cs="Arial"/>
          <w:sz w:val="24"/>
          <w:szCs w:val="24"/>
        </w:rPr>
        <w:t>1. Внести в Устав Семигорского муниципального образования следующие изменения и дополнения:</w:t>
      </w:r>
    </w:p>
    <w:p w:rsidR="006C3CD5" w:rsidRDefault="006C3CD5" w:rsidP="005F622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F3F7C" w:rsidRDefault="005F6224" w:rsidP="005F622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F3F7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F3F7C" w:rsidRPr="00A82FF9">
        <w:rPr>
          <w:rFonts w:ascii="Arial" w:hAnsi="Arial" w:cs="Arial"/>
          <w:b/>
          <w:color w:val="000000"/>
          <w:spacing w:val="-1"/>
          <w:sz w:val="24"/>
          <w:szCs w:val="24"/>
        </w:rPr>
        <w:t>часть 3 статьи 1</w:t>
      </w:r>
      <w:r w:rsidR="00BF3F7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D7AE4">
        <w:rPr>
          <w:rFonts w:ascii="Arial" w:hAnsi="Arial" w:cs="Arial"/>
          <w:color w:val="000000"/>
          <w:spacing w:val="-1"/>
          <w:sz w:val="24"/>
          <w:szCs w:val="24"/>
        </w:rPr>
        <w:t xml:space="preserve">Устава </w:t>
      </w:r>
      <w:r w:rsidR="00BF3F7C">
        <w:rPr>
          <w:rFonts w:ascii="Arial" w:hAnsi="Arial" w:cs="Arial"/>
          <w:bCs/>
          <w:color w:val="000000"/>
          <w:spacing w:val="-1"/>
          <w:sz w:val="24"/>
          <w:szCs w:val="24"/>
        </w:rPr>
        <w:t>дополнить абзацем следующего содержания</w:t>
      </w:r>
      <w:r w:rsidR="00BF3F7C">
        <w:rPr>
          <w:rStyle w:val="2"/>
          <w:rFonts w:ascii="Arial" w:hAnsi="Arial" w:cs="Arial"/>
          <w:color w:val="000000"/>
          <w:sz w:val="24"/>
          <w:szCs w:val="24"/>
        </w:rPr>
        <w:t>:</w:t>
      </w:r>
    </w:p>
    <w:p w:rsidR="005F6224" w:rsidRDefault="00BF3F7C" w:rsidP="005F6224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 xml:space="preserve">Сокращенное наименование может </w:t>
      </w:r>
      <w:r>
        <w:rPr>
          <w:rFonts w:ascii="Arial" w:hAnsi="Arial" w:cs="Arial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случаях.»;</w:t>
      </w:r>
    </w:p>
    <w:p w:rsidR="006C3CD5" w:rsidRDefault="006C3CD5" w:rsidP="005F6224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3F7C" w:rsidRDefault="005F6224" w:rsidP="005F6224">
      <w:pPr>
        <w:pStyle w:val="2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3F7C">
        <w:rPr>
          <w:rFonts w:ascii="Arial" w:hAnsi="Arial" w:cs="Arial"/>
          <w:spacing w:val="-1"/>
        </w:rPr>
        <w:t xml:space="preserve"> </w:t>
      </w:r>
      <w:r w:rsidR="00BF3F7C" w:rsidRPr="005F6224">
        <w:rPr>
          <w:rFonts w:ascii="Arial" w:hAnsi="Arial" w:cs="Arial"/>
          <w:b/>
          <w:spacing w:val="-1"/>
        </w:rPr>
        <w:t>часть 1 статьи 7</w:t>
      </w:r>
      <w:r w:rsidR="00BF3F7C">
        <w:rPr>
          <w:rFonts w:ascii="Arial" w:hAnsi="Arial" w:cs="Arial"/>
          <w:spacing w:val="-1"/>
        </w:rPr>
        <w:t xml:space="preserve"> </w:t>
      </w:r>
      <w:r w:rsidR="00C67648" w:rsidRPr="00C67648">
        <w:rPr>
          <w:rFonts w:ascii="Arial" w:hAnsi="Arial" w:cs="Arial"/>
          <w:b/>
          <w:spacing w:val="-1"/>
        </w:rPr>
        <w:t>пунктом 18</w:t>
      </w:r>
      <w:r w:rsidR="00AD7AE4">
        <w:rPr>
          <w:rFonts w:ascii="Arial" w:hAnsi="Arial" w:cs="Arial"/>
          <w:b/>
          <w:spacing w:val="-1"/>
        </w:rPr>
        <w:t xml:space="preserve"> </w:t>
      </w:r>
      <w:r w:rsidR="00AD7AE4" w:rsidRPr="00AD7AE4">
        <w:rPr>
          <w:rFonts w:ascii="Arial" w:hAnsi="Arial" w:cs="Arial"/>
          <w:spacing w:val="-1"/>
        </w:rPr>
        <w:t>Устава</w:t>
      </w:r>
      <w:r w:rsidR="00C67648">
        <w:rPr>
          <w:rFonts w:ascii="Arial" w:hAnsi="Arial" w:cs="Arial"/>
          <w:spacing w:val="-1"/>
        </w:rPr>
        <w:t xml:space="preserve"> дополнить  следующим содержанием</w:t>
      </w:r>
      <w:r w:rsidR="00BF3F7C">
        <w:rPr>
          <w:rFonts w:ascii="Arial" w:hAnsi="Arial" w:cs="Arial"/>
          <w:spacing w:val="-1"/>
        </w:rPr>
        <w:t>:</w:t>
      </w:r>
    </w:p>
    <w:p w:rsidR="008472DA" w:rsidRDefault="00BF3F7C" w:rsidP="005F622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«18) </w:t>
      </w:r>
      <w:r>
        <w:rPr>
          <w:rFonts w:ascii="Arial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5F6224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AD7AE4" w:rsidRDefault="00AD7AE4" w:rsidP="005F622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F3F7C" w:rsidRPr="005F6224" w:rsidRDefault="00BF3F7C" w:rsidP="005F6224">
      <w:pPr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F6224">
        <w:rPr>
          <w:rFonts w:ascii="Arial" w:hAnsi="Arial" w:cs="Arial"/>
          <w:spacing w:val="-1"/>
          <w:sz w:val="24"/>
          <w:szCs w:val="24"/>
        </w:rPr>
        <w:t>3</w:t>
      </w:r>
      <w:r w:rsidR="005F6224">
        <w:rPr>
          <w:rFonts w:ascii="Arial" w:hAnsi="Arial" w:cs="Arial"/>
          <w:spacing w:val="-1"/>
          <w:sz w:val="24"/>
          <w:szCs w:val="24"/>
        </w:rPr>
        <w:t>)</w:t>
      </w:r>
      <w:r w:rsidRPr="005F62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5E7">
        <w:rPr>
          <w:rFonts w:ascii="Arial" w:hAnsi="Arial" w:cs="Arial"/>
          <w:b/>
          <w:spacing w:val="-1"/>
          <w:sz w:val="24"/>
          <w:szCs w:val="24"/>
        </w:rPr>
        <w:t>статьей 14.1</w:t>
      </w:r>
      <w:r w:rsidRPr="005F6224">
        <w:rPr>
          <w:rFonts w:ascii="Arial" w:hAnsi="Arial" w:cs="Arial"/>
          <w:spacing w:val="-1"/>
          <w:sz w:val="24"/>
          <w:szCs w:val="24"/>
        </w:rPr>
        <w:t xml:space="preserve"> </w:t>
      </w:r>
      <w:r w:rsidR="00AD7AE4">
        <w:rPr>
          <w:rFonts w:ascii="Arial" w:hAnsi="Arial" w:cs="Arial"/>
          <w:spacing w:val="-1"/>
          <w:sz w:val="24"/>
          <w:szCs w:val="24"/>
        </w:rPr>
        <w:t xml:space="preserve">Устава </w:t>
      </w:r>
      <w:r w:rsidR="00C67648">
        <w:rPr>
          <w:rFonts w:ascii="Arial" w:hAnsi="Arial" w:cs="Arial"/>
          <w:spacing w:val="-1"/>
          <w:sz w:val="24"/>
          <w:szCs w:val="24"/>
        </w:rPr>
        <w:t>дополнить следующим содержанием</w:t>
      </w:r>
      <w:r w:rsidRPr="005F6224">
        <w:rPr>
          <w:rFonts w:ascii="Arial" w:hAnsi="Arial" w:cs="Arial"/>
          <w:spacing w:val="-1"/>
          <w:sz w:val="24"/>
          <w:szCs w:val="24"/>
        </w:rPr>
        <w:t>:</w:t>
      </w:r>
      <w:r w:rsidRPr="005F62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F3F7C" w:rsidRDefault="00BF3F7C" w:rsidP="00BF3F7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pacing w:val="-1"/>
        </w:rPr>
        <w:t>«Статья 14.1. Сход граждан.</w:t>
      </w:r>
    </w:p>
    <w:p w:rsidR="00BF3F7C" w:rsidRDefault="00BF3F7C" w:rsidP="00BF3F7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случаях,  предусмотренных  Федеральным законом №131-ФЗ, сход граждан может проводиться:</w:t>
      </w:r>
    </w:p>
    <w:p w:rsidR="00BF3F7C" w:rsidRDefault="00BF3F7C" w:rsidP="00BF3F7C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F3F7C" w:rsidRDefault="00BF3F7C" w:rsidP="00BF3F7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BF3F7C" w:rsidRDefault="00BF3F7C" w:rsidP="00BF3F7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F3F7C" w:rsidRDefault="00BF3F7C" w:rsidP="00BF3F7C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C3CD5" w:rsidRDefault="00BF3F7C" w:rsidP="006C3CD5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Сход граждан,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граждан.»;</w:t>
      </w:r>
    </w:p>
    <w:p w:rsidR="00AD7AE4" w:rsidRDefault="00AD7AE4" w:rsidP="006C3CD5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</w:rPr>
      </w:pPr>
    </w:p>
    <w:p w:rsidR="003F4E02" w:rsidRDefault="003F4E02" w:rsidP="003F4E02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</w:rPr>
        <w:t>4)</w:t>
      </w:r>
      <w:r w:rsidRPr="003F4E02">
        <w:rPr>
          <w:rStyle w:val="normaltextrun"/>
          <w:rFonts w:ascii="Arial" w:hAnsi="Arial" w:cs="Arial"/>
          <w:b/>
        </w:rPr>
        <w:t xml:space="preserve"> </w:t>
      </w:r>
      <w:r>
        <w:rPr>
          <w:rStyle w:val="normaltextrun"/>
          <w:rFonts w:ascii="Arial" w:hAnsi="Arial" w:cs="Arial"/>
          <w:b/>
        </w:rPr>
        <w:t>часть 7</w:t>
      </w:r>
      <w:r w:rsidRPr="008472DA">
        <w:rPr>
          <w:rStyle w:val="normaltextrun"/>
          <w:rFonts w:ascii="Arial" w:hAnsi="Arial" w:cs="Arial"/>
          <w:b/>
        </w:rPr>
        <w:t xml:space="preserve"> ст</w:t>
      </w:r>
      <w:r>
        <w:rPr>
          <w:rStyle w:val="normaltextrun"/>
          <w:rFonts w:ascii="Arial" w:hAnsi="Arial" w:cs="Arial"/>
          <w:b/>
        </w:rPr>
        <w:t>атьи 17</w:t>
      </w:r>
      <w:r w:rsidRPr="008472DA">
        <w:rPr>
          <w:rStyle w:val="normaltextrun"/>
          <w:rFonts w:ascii="Arial" w:hAnsi="Arial" w:cs="Arial"/>
        </w:rPr>
        <w:t xml:space="preserve">  </w:t>
      </w:r>
      <w:r w:rsidR="00AD7AE4">
        <w:rPr>
          <w:rStyle w:val="normaltextrun"/>
          <w:rFonts w:ascii="Arial" w:hAnsi="Arial" w:cs="Arial"/>
        </w:rPr>
        <w:t xml:space="preserve">Устава </w:t>
      </w:r>
      <w:r>
        <w:rPr>
          <w:rStyle w:val="normaltextrun"/>
          <w:rFonts w:ascii="Arial" w:hAnsi="Arial" w:cs="Arial"/>
        </w:rPr>
        <w:t>изложить  следующим содержанием</w:t>
      </w:r>
      <w:r w:rsidRPr="008472DA">
        <w:rPr>
          <w:rStyle w:val="normaltextrun"/>
          <w:rFonts w:ascii="Arial" w:hAnsi="Arial" w:cs="Arial"/>
        </w:rPr>
        <w:t>:</w:t>
      </w:r>
      <w:r w:rsidRPr="008472DA">
        <w:rPr>
          <w:rStyle w:val="eop"/>
          <w:rFonts w:ascii="Arial" w:hAnsi="Arial" w:cs="Arial"/>
        </w:rPr>
        <w:t> </w:t>
      </w:r>
    </w:p>
    <w:p w:rsidR="003F4E02" w:rsidRDefault="003F4E02" w:rsidP="003F4E02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«Порядок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</w:t>
      </w:r>
      <w:r w:rsidR="003838D7">
        <w:rPr>
          <w:rStyle w:val="eop"/>
          <w:rFonts w:ascii="Arial" w:hAnsi="Arial" w:cs="Arial"/>
        </w:rPr>
        <w:t>обеспечивающие участие в публичных слушаниях в публичных слушаниях, включая мотивированное обоснование принятых решений.»;</w:t>
      </w:r>
    </w:p>
    <w:p w:rsidR="00AD7AE4" w:rsidRPr="008472DA" w:rsidRDefault="00AD7AE4" w:rsidP="003F4E02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47EDD" w:rsidRPr="008472DA" w:rsidRDefault="003F4E02" w:rsidP="00F47ED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5</w:t>
      </w:r>
      <w:r w:rsidR="00F47EDD" w:rsidRPr="00AE66F7">
        <w:rPr>
          <w:rStyle w:val="normaltextrun"/>
          <w:rFonts w:ascii="Arial" w:hAnsi="Arial" w:cs="Arial"/>
        </w:rPr>
        <w:t>)</w:t>
      </w:r>
      <w:r w:rsidR="00F47EDD">
        <w:rPr>
          <w:rStyle w:val="normaltextrun"/>
          <w:rFonts w:ascii="Arial" w:hAnsi="Arial" w:cs="Arial"/>
          <w:b/>
        </w:rPr>
        <w:t xml:space="preserve"> частью 3.1</w:t>
      </w:r>
      <w:r w:rsidR="00F47EDD" w:rsidRPr="008472DA">
        <w:rPr>
          <w:rStyle w:val="normaltextrun"/>
          <w:rFonts w:ascii="Arial" w:hAnsi="Arial" w:cs="Arial"/>
          <w:b/>
        </w:rPr>
        <w:t xml:space="preserve"> ст</w:t>
      </w:r>
      <w:r w:rsidR="00F47EDD">
        <w:rPr>
          <w:rStyle w:val="normaltextrun"/>
          <w:rFonts w:ascii="Arial" w:hAnsi="Arial" w:cs="Arial"/>
          <w:b/>
        </w:rPr>
        <w:t xml:space="preserve">атьи </w:t>
      </w:r>
      <w:r w:rsidR="00F47EDD" w:rsidRPr="008472DA">
        <w:rPr>
          <w:rStyle w:val="normaltextrun"/>
          <w:rFonts w:ascii="Arial" w:hAnsi="Arial" w:cs="Arial"/>
          <w:b/>
        </w:rPr>
        <w:t>23</w:t>
      </w:r>
      <w:r w:rsidR="00F47EDD" w:rsidRPr="008472DA">
        <w:rPr>
          <w:rStyle w:val="normaltextrun"/>
          <w:rFonts w:ascii="Arial" w:hAnsi="Arial" w:cs="Arial"/>
        </w:rPr>
        <w:t xml:space="preserve">  </w:t>
      </w:r>
      <w:r w:rsidR="00AD7AE4">
        <w:rPr>
          <w:rStyle w:val="normaltextrun"/>
          <w:rFonts w:ascii="Arial" w:hAnsi="Arial" w:cs="Arial"/>
        </w:rPr>
        <w:t xml:space="preserve">Устава </w:t>
      </w:r>
      <w:r w:rsidR="00F47EDD">
        <w:rPr>
          <w:rStyle w:val="normaltextrun"/>
          <w:rFonts w:ascii="Arial" w:hAnsi="Arial" w:cs="Arial"/>
        </w:rPr>
        <w:t>дополнить  следующим содержанием</w:t>
      </w:r>
      <w:r w:rsidR="00F47EDD" w:rsidRPr="008472DA">
        <w:rPr>
          <w:rStyle w:val="normaltextrun"/>
          <w:rFonts w:ascii="Arial" w:hAnsi="Arial" w:cs="Arial"/>
        </w:rPr>
        <w:t>:</w:t>
      </w:r>
      <w:r w:rsidR="00F47EDD"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left="766" w:right="15" w:hanging="31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«</w:t>
      </w:r>
      <w:r>
        <w:rPr>
          <w:rStyle w:val="normaltextrun"/>
          <w:rFonts w:ascii="Arial" w:hAnsi="Arial" w:cs="Arial"/>
        </w:rPr>
        <w:t>3.</w:t>
      </w:r>
      <w:r w:rsidRPr="008472DA">
        <w:rPr>
          <w:rStyle w:val="normaltextrun"/>
          <w:rFonts w:ascii="Arial" w:hAnsi="Arial" w:cs="Arial"/>
        </w:rPr>
        <w:t>1. Глава Поселения не вправе: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numPr>
          <w:ilvl w:val="0"/>
          <w:numId w:val="5"/>
        </w:numPr>
        <w:spacing w:before="0" w:beforeAutospacing="0" w:after="0" w:afterAutospacing="0"/>
        <w:ind w:left="659" w:firstLine="61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заниматься предпринимательской деятельностью лично или через 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contextualspellingandgrammarerror"/>
          <w:rFonts w:ascii="Arial" w:hAnsi="Arial" w:cs="Arial"/>
        </w:rPr>
        <w:t>доверенных  лиц</w:t>
      </w:r>
      <w:r w:rsidRPr="008472DA">
        <w:rPr>
          <w:rStyle w:val="normaltextrun"/>
          <w:rFonts w:ascii="Arial" w:hAnsi="Arial" w:cs="Arial"/>
        </w:rPr>
        <w:t>;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numPr>
          <w:ilvl w:val="0"/>
          <w:numId w:val="6"/>
        </w:numPr>
        <w:spacing w:before="0" w:beforeAutospacing="0" w:after="0" w:afterAutospacing="0"/>
        <w:ind w:left="61" w:firstLine="648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8472DA">
        <w:rPr>
          <w:rStyle w:val="normaltextrun"/>
          <w:rFonts w:ascii="Arial" w:hAnsi="Arial" w:cs="Arial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left="797" w:right="15" w:hanging="77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д) иные случаи, предусмотренные федеральными законами;</w:t>
      </w:r>
      <w:r w:rsidRPr="008472DA">
        <w:rPr>
          <w:rStyle w:val="eop"/>
          <w:rFonts w:ascii="Arial" w:hAnsi="Arial" w:cs="Arial"/>
        </w:rPr>
        <w:t> </w:t>
      </w:r>
    </w:p>
    <w:p w:rsidR="00F47EDD" w:rsidRPr="008472DA" w:rsidRDefault="00F47EDD" w:rsidP="00F47EDD">
      <w:pPr>
        <w:pStyle w:val="paragraph"/>
        <w:spacing w:before="0" w:beforeAutospacing="0" w:after="0" w:afterAutospacing="0"/>
        <w:ind w:left="61" w:right="15" w:firstLine="659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8472DA">
        <w:rPr>
          <w:rStyle w:val="eop"/>
          <w:rFonts w:ascii="Arial" w:hAnsi="Arial" w:cs="Arial"/>
        </w:rPr>
        <w:t> </w:t>
      </w:r>
    </w:p>
    <w:p w:rsidR="003838D7" w:rsidRDefault="00F47EDD" w:rsidP="00F47EDD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Style w:val="normaltextrun"/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D7AE4" w:rsidRDefault="00AD7AE4" w:rsidP="00F47EDD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Style w:val="normaltextrun"/>
          <w:rFonts w:ascii="Arial" w:hAnsi="Arial" w:cs="Arial"/>
        </w:rPr>
      </w:pPr>
    </w:p>
    <w:p w:rsidR="00E673B9" w:rsidRDefault="003838D7" w:rsidP="00E673B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6)</w:t>
      </w:r>
      <w:r w:rsidR="00F47EDD" w:rsidRPr="008472DA">
        <w:rPr>
          <w:rStyle w:val="eop"/>
          <w:rFonts w:ascii="Arial" w:hAnsi="Arial" w:cs="Arial"/>
        </w:rPr>
        <w:t> </w:t>
      </w:r>
      <w:r w:rsidR="00E673B9" w:rsidRPr="00E673B9">
        <w:rPr>
          <w:rStyle w:val="eop"/>
          <w:rFonts w:ascii="Arial" w:hAnsi="Arial" w:cs="Arial"/>
          <w:b/>
        </w:rPr>
        <w:t>в пункте 11</w:t>
      </w:r>
      <w:r w:rsidR="00E673B9">
        <w:rPr>
          <w:rStyle w:val="eop"/>
          <w:rFonts w:ascii="Arial" w:hAnsi="Arial" w:cs="Arial"/>
        </w:rPr>
        <w:t xml:space="preserve"> </w:t>
      </w:r>
      <w:r w:rsidR="00E673B9">
        <w:rPr>
          <w:rStyle w:val="normaltextrun"/>
          <w:rFonts w:ascii="Arial" w:hAnsi="Arial" w:cs="Arial"/>
          <w:b/>
        </w:rPr>
        <w:t>части 4</w:t>
      </w:r>
      <w:r w:rsidR="00E673B9" w:rsidRPr="008472DA">
        <w:rPr>
          <w:rStyle w:val="normaltextrun"/>
          <w:rFonts w:ascii="Arial" w:hAnsi="Arial" w:cs="Arial"/>
          <w:b/>
        </w:rPr>
        <w:t xml:space="preserve"> ст</w:t>
      </w:r>
      <w:r w:rsidR="00E673B9">
        <w:rPr>
          <w:rStyle w:val="normaltextrun"/>
          <w:rFonts w:ascii="Arial" w:hAnsi="Arial" w:cs="Arial"/>
          <w:b/>
        </w:rPr>
        <w:t xml:space="preserve">атьи </w:t>
      </w:r>
      <w:r w:rsidR="00E673B9" w:rsidRPr="008472DA">
        <w:rPr>
          <w:rStyle w:val="normaltextrun"/>
          <w:rFonts w:ascii="Arial" w:hAnsi="Arial" w:cs="Arial"/>
          <w:b/>
        </w:rPr>
        <w:t>2</w:t>
      </w:r>
      <w:r w:rsidR="00E673B9">
        <w:rPr>
          <w:rStyle w:val="normaltextrun"/>
          <w:rFonts w:ascii="Arial" w:hAnsi="Arial" w:cs="Arial"/>
          <w:b/>
        </w:rPr>
        <w:t>6</w:t>
      </w:r>
      <w:r w:rsidR="00E673B9" w:rsidRPr="008472DA">
        <w:rPr>
          <w:rStyle w:val="normaltextrun"/>
          <w:rFonts w:ascii="Arial" w:hAnsi="Arial" w:cs="Arial"/>
        </w:rPr>
        <w:t xml:space="preserve">  </w:t>
      </w:r>
      <w:r w:rsidR="00AD7AE4">
        <w:rPr>
          <w:rStyle w:val="normaltextrun"/>
          <w:rFonts w:ascii="Arial" w:hAnsi="Arial" w:cs="Arial"/>
        </w:rPr>
        <w:t xml:space="preserve">Устава </w:t>
      </w:r>
      <w:r w:rsidR="00E673B9">
        <w:rPr>
          <w:rStyle w:val="normaltextrun"/>
          <w:rFonts w:ascii="Arial" w:hAnsi="Arial" w:cs="Arial"/>
        </w:rPr>
        <w:t>после слова</w:t>
      </w:r>
      <w:r w:rsidR="00E673B9" w:rsidRPr="008472DA">
        <w:rPr>
          <w:rStyle w:val="normaltextrun"/>
          <w:rFonts w:ascii="Arial" w:hAnsi="Arial" w:cs="Arial"/>
        </w:rPr>
        <w:t>:</w:t>
      </w:r>
      <w:r w:rsidR="00E673B9" w:rsidRPr="008472DA">
        <w:rPr>
          <w:rStyle w:val="eop"/>
          <w:rFonts w:ascii="Arial" w:hAnsi="Arial" w:cs="Arial"/>
        </w:rPr>
        <w:t> </w:t>
      </w:r>
    </w:p>
    <w:p w:rsidR="00E673B9" w:rsidRDefault="00E673B9" w:rsidP="00E673B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«достигшему» дополнить словами «в этот период» далее по тексту;</w:t>
      </w:r>
    </w:p>
    <w:p w:rsidR="00AD7AE4" w:rsidRPr="008472DA" w:rsidRDefault="00AD7AE4" w:rsidP="00E673B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47EDD" w:rsidRDefault="00E673B9" w:rsidP="00F47ED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7</w:t>
      </w:r>
      <w:r w:rsidR="00F47EDD">
        <w:rPr>
          <w:rStyle w:val="eop"/>
          <w:rFonts w:ascii="Arial" w:hAnsi="Arial" w:cs="Arial"/>
        </w:rPr>
        <w:t>)</w:t>
      </w:r>
      <w:r w:rsidR="00510F35" w:rsidRPr="00510F35">
        <w:rPr>
          <w:rStyle w:val="normaltextrun"/>
          <w:rFonts w:ascii="Arial" w:hAnsi="Arial" w:cs="Arial"/>
          <w:b/>
        </w:rPr>
        <w:t xml:space="preserve"> </w:t>
      </w:r>
      <w:r w:rsidR="00510F35">
        <w:rPr>
          <w:rStyle w:val="normaltextrun"/>
          <w:rFonts w:ascii="Arial" w:hAnsi="Arial" w:cs="Arial"/>
          <w:b/>
        </w:rPr>
        <w:t>часть 19</w:t>
      </w:r>
      <w:r w:rsidR="00510F35" w:rsidRPr="006C3CD5">
        <w:rPr>
          <w:rStyle w:val="normaltextrun"/>
          <w:rFonts w:ascii="Arial" w:hAnsi="Arial" w:cs="Arial"/>
          <w:b/>
        </w:rPr>
        <w:t xml:space="preserve"> статьи 38</w:t>
      </w:r>
      <w:r w:rsidR="00510F35">
        <w:rPr>
          <w:rStyle w:val="normaltextrun"/>
          <w:b/>
        </w:rPr>
        <w:t xml:space="preserve"> </w:t>
      </w:r>
      <w:r w:rsidR="00510F35">
        <w:rPr>
          <w:rStyle w:val="normaltextrun"/>
        </w:rPr>
        <w:t xml:space="preserve"> </w:t>
      </w:r>
      <w:r w:rsidR="004F161C">
        <w:rPr>
          <w:rStyle w:val="normaltextrun"/>
          <w:rFonts w:ascii="Arial" w:hAnsi="Arial" w:cs="Arial"/>
        </w:rPr>
        <w:t xml:space="preserve">Устава </w:t>
      </w:r>
      <w:r w:rsidR="00510F35" w:rsidRPr="008472DA">
        <w:rPr>
          <w:rStyle w:val="normaltextrun"/>
          <w:rFonts w:ascii="Arial" w:hAnsi="Arial" w:cs="Arial"/>
        </w:rPr>
        <w:t>дополнить</w:t>
      </w:r>
      <w:r w:rsidR="00510F35">
        <w:rPr>
          <w:rStyle w:val="normaltextrun"/>
          <w:rFonts w:ascii="Arial" w:hAnsi="Arial" w:cs="Arial"/>
        </w:rPr>
        <w:t xml:space="preserve"> абзацем</w:t>
      </w:r>
      <w:r w:rsidR="00510F35" w:rsidRPr="008472DA">
        <w:rPr>
          <w:rStyle w:val="normaltextrun"/>
          <w:rFonts w:ascii="Arial" w:hAnsi="Arial" w:cs="Arial"/>
        </w:rPr>
        <w:t xml:space="preserve"> </w:t>
      </w:r>
      <w:r w:rsidR="00510F35">
        <w:rPr>
          <w:rStyle w:val="normaltextrun"/>
          <w:rFonts w:ascii="Arial" w:hAnsi="Arial" w:cs="Arial"/>
        </w:rPr>
        <w:t>следующего содержания</w:t>
      </w:r>
      <w:r w:rsidR="00510F35" w:rsidRPr="008472DA">
        <w:rPr>
          <w:rStyle w:val="normaltextrun"/>
          <w:rFonts w:ascii="Arial" w:hAnsi="Arial" w:cs="Arial"/>
        </w:rPr>
        <w:t>:</w:t>
      </w:r>
    </w:p>
    <w:p w:rsidR="00510F35" w:rsidRDefault="00510F35" w:rsidP="00F47ED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«Депутату Думы поселения для осуществления своих полномочий на непостоянной основе гарантируется сохранение место работы (должности) на период в совокупности не менее двух и не более шести рабочих дней в месяц.»;</w:t>
      </w:r>
    </w:p>
    <w:p w:rsidR="00AD7AE4" w:rsidRPr="00F47EDD" w:rsidRDefault="00AD7AE4" w:rsidP="00F47ED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</w:rPr>
      </w:pPr>
    </w:p>
    <w:p w:rsidR="003E042C" w:rsidRPr="008472DA" w:rsidRDefault="00E673B9" w:rsidP="006C3CD5">
      <w:pPr>
        <w:pStyle w:val="aa"/>
        <w:tabs>
          <w:tab w:val="left" w:pos="1050"/>
        </w:tabs>
        <w:autoSpaceDE/>
        <w:adjustRightInd/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C3CD5" w:rsidRPr="006C3CD5">
        <w:rPr>
          <w:rFonts w:ascii="Arial" w:hAnsi="Arial" w:cs="Arial"/>
        </w:rPr>
        <w:t>)</w:t>
      </w:r>
      <w:r w:rsidR="003E042C" w:rsidRPr="006C3CD5">
        <w:rPr>
          <w:rStyle w:val="normaltextrun"/>
          <w:rFonts w:ascii="Arial" w:hAnsi="Arial" w:cs="Arial"/>
          <w:b/>
        </w:rPr>
        <w:t xml:space="preserve"> </w:t>
      </w:r>
      <w:r w:rsidR="006C3CD5" w:rsidRPr="006C3CD5">
        <w:rPr>
          <w:rStyle w:val="normaltextrun"/>
          <w:rFonts w:ascii="Arial" w:hAnsi="Arial" w:cs="Arial"/>
          <w:b/>
        </w:rPr>
        <w:t xml:space="preserve">частью 24 </w:t>
      </w:r>
      <w:r w:rsidR="003E042C" w:rsidRPr="006C3CD5">
        <w:rPr>
          <w:rStyle w:val="normaltextrun"/>
          <w:rFonts w:ascii="Arial" w:hAnsi="Arial" w:cs="Arial"/>
          <w:b/>
        </w:rPr>
        <w:t>ст</w:t>
      </w:r>
      <w:r w:rsidR="006C3CD5" w:rsidRPr="006C3CD5">
        <w:rPr>
          <w:rStyle w:val="normaltextrun"/>
          <w:rFonts w:ascii="Arial" w:hAnsi="Arial" w:cs="Arial"/>
          <w:b/>
        </w:rPr>
        <w:t xml:space="preserve">атьи </w:t>
      </w:r>
      <w:r w:rsidR="003E042C" w:rsidRPr="006C3CD5">
        <w:rPr>
          <w:rStyle w:val="normaltextrun"/>
          <w:rFonts w:ascii="Arial" w:hAnsi="Arial" w:cs="Arial"/>
          <w:b/>
        </w:rPr>
        <w:t>38</w:t>
      </w:r>
      <w:r w:rsidR="003E042C">
        <w:rPr>
          <w:rStyle w:val="normaltextrun"/>
          <w:b/>
        </w:rPr>
        <w:t xml:space="preserve"> </w:t>
      </w:r>
      <w:r w:rsidR="008472DA">
        <w:rPr>
          <w:rStyle w:val="normaltextrun"/>
        </w:rPr>
        <w:t xml:space="preserve"> </w:t>
      </w:r>
      <w:r w:rsidR="004F161C" w:rsidRPr="004F161C">
        <w:rPr>
          <w:rStyle w:val="normaltextrun"/>
          <w:rFonts w:ascii="Arial" w:hAnsi="Arial" w:cs="Arial"/>
        </w:rPr>
        <w:t>Устава</w:t>
      </w:r>
      <w:r w:rsidR="004F161C">
        <w:rPr>
          <w:rStyle w:val="normaltextrun"/>
          <w:rFonts w:ascii="Arial" w:hAnsi="Arial" w:cs="Arial"/>
        </w:rPr>
        <w:t xml:space="preserve"> </w:t>
      </w:r>
      <w:r w:rsidR="008472DA" w:rsidRPr="008472DA">
        <w:rPr>
          <w:rStyle w:val="normaltextrun"/>
          <w:rFonts w:ascii="Arial" w:hAnsi="Arial" w:cs="Arial"/>
        </w:rPr>
        <w:t>дополнить</w:t>
      </w:r>
      <w:r w:rsidR="003E042C" w:rsidRPr="008472DA">
        <w:rPr>
          <w:rStyle w:val="normaltextrun"/>
          <w:rFonts w:ascii="Arial" w:hAnsi="Arial" w:cs="Arial"/>
        </w:rPr>
        <w:t xml:space="preserve"> </w:t>
      </w:r>
      <w:r w:rsidR="008472DA">
        <w:rPr>
          <w:rStyle w:val="normaltextrun"/>
          <w:rFonts w:ascii="Arial" w:hAnsi="Arial" w:cs="Arial"/>
        </w:rPr>
        <w:t>следующим содержанием</w:t>
      </w:r>
      <w:r w:rsidR="003E042C" w:rsidRPr="008472DA">
        <w:rPr>
          <w:rStyle w:val="normaltextrun"/>
          <w:rFonts w:ascii="Arial" w:hAnsi="Arial" w:cs="Arial"/>
        </w:rPr>
        <w:t>:</w:t>
      </w:r>
      <w:r w:rsidR="003E042C" w:rsidRPr="008472DA">
        <w:rPr>
          <w:rStyle w:val="eop"/>
          <w:rFonts w:ascii="Arial" w:hAnsi="Arial" w:cs="Arial"/>
        </w:rPr>
        <w:t> </w:t>
      </w:r>
    </w:p>
    <w:p w:rsidR="003E042C" w:rsidRPr="008472DA" w:rsidRDefault="003E042C" w:rsidP="003E042C">
      <w:pPr>
        <w:pStyle w:val="paragraph"/>
        <w:spacing w:before="0" w:beforeAutospacing="0" w:after="0" w:afterAutospacing="0"/>
        <w:ind w:right="15" w:firstLine="766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«</w:t>
      </w:r>
      <w:r w:rsidR="00C67648">
        <w:rPr>
          <w:rStyle w:val="normaltextrun"/>
          <w:rFonts w:ascii="Arial" w:hAnsi="Arial" w:cs="Arial"/>
        </w:rPr>
        <w:t>24</w:t>
      </w:r>
      <w:r w:rsidRPr="008472DA">
        <w:rPr>
          <w:rStyle w:val="normaltextrun"/>
          <w:rFonts w:ascii="Arial" w:hAnsi="Arial" w:cs="Arial"/>
        </w:rPr>
        <w:t>. Депутат Думы Поселения, осуществляющий свои полномочия на постоянной основе, не вправе:</w:t>
      </w:r>
      <w:r w:rsidRPr="008472DA">
        <w:rPr>
          <w:rStyle w:val="eop"/>
          <w:rFonts w:ascii="Arial" w:hAnsi="Arial" w:cs="Arial"/>
        </w:rPr>
        <w:t> </w:t>
      </w:r>
    </w:p>
    <w:p w:rsidR="003E042C" w:rsidRPr="008472DA" w:rsidRDefault="003E042C" w:rsidP="003E042C">
      <w:pPr>
        <w:pStyle w:val="paragraph"/>
        <w:numPr>
          <w:ilvl w:val="0"/>
          <w:numId w:val="3"/>
        </w:numPr>
        <w:spacing w:before="0" w:beforeAutospacing="0" w:after="0" w:afterAutospacing="0"/>
        <w:ind w:left="61" w:firstLine="1394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заниматься предпринимательской деятельностью лично или через доверенных лиц;</w:t>
      </w:r>
      <w:r w:rsidRPr="008472DA">
        <w:rPr>
          <w:rStyle w:val="eop"/>
          <w:rFonts w:ascii="Arial" w:hAnsi="Arial" w:cs="Arial"/>
        </w:rPr>
        <w:t> </w:t>
      </w:r>
    </w:p>
    <w:p w:rsidR="003E042C" w:rsidRPr="008472DA" w:rsidRDefault="003E042C" w:rsidP="003E042C">
      <w:pPr>
        <w:pStyle w:val="paragraph"/>
        <w:numPr>
          <w:ilvl w:val="0"/>
          <w:numId w:val="4"/>
        </w:numPr>
        <w:spacing w:before="0" w:beforeAutospacing="0" w:after="0" w:afterAutospacing="0"/>
        <w:ind w:left="61" w:firstLine="1394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  <w:r w:rsidRPr="008472DA">
        <w:rPr>
          <w:rStyle w:val="eop"/>
          <w:rFonts w:ascii="Arial" w:hAnsi="Arial" w:cs="Arial"/>
        </w:rPr>
        <w:t> </w:t>
      </w:r>
    </w:p>
    <w:p w:rsidR="003E042C" w:rsidRPr="008472DA" w:rsidRDefault="003E042C" w:rsidP="003F4E02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а)</w:t>
      </w:r>
      <w:r w:rsidRPr="008472DA">
        <w:rPr>
          <w:rStyle w:val="normaltextrun"/>
          <w:rFonts w:ascii="Arial" w:hAnsi="Arial" w:cs="Arial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Pr="008472DA">
        <w:rPr>
          <w:rStyle w:val="eop"/>
          <w:rFonts w:ascii="Arial" w:hAnsi="Arial" w:cs="Arial"/>
        </w:rPr>
        <w:t> </w:t>
      </w:r>
    </w:p>
    <w:p w:rsidR="003E042C" w:rsidRPr="008472DA" w:rsidRDefault="003E042C" w:rsidP="003E042C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б)</w:t>
      </w:r>
      <w:r w:rsidRPr="008472DA">
        <w:rPr>
          <w:rStyle w:val="normaltextrun"/>
          <w:rFonts w:ascii="Arial" w:hAnsi="Arial" w:cs="Arial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 </w:t>
      </w:r>
      <w:r w:rsidRPr="008472DA">
        <w:rPr>
          <w:rStyle w:val="spellingerror"/>
          <w:rFonts w:ascii="Arial" w:hAnsi="Arial" w:cs="Arial"/>
        </w:rPr>
        <w:t>первичной</w:t>
      </w:r>
      <w:r w:rsidRPr="008472DA">
        <w:rPr>
          <w:rStyle w:val="normaltextrun"/>
          <w:rFonts w:ascii="Arial" w:hAnsi="Arial" w:cs="Arial"/>
        </w:rPr>
        <w:t> 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 w:rsidRPr="008472DA">
        <w:rPr>
          <w:rStyle w:val="eop"/>
          <w:rFonts w:ascii="Arial" w:hAnsi="Arial" w:cs="Arial"/>
        </w:rPr>
        <w:t> </w:t>
      </w:r>
    </w:p>
    <w:p w:rsidR="003E042C" w:rsidRPr="008472DA" w:rsidRDefault="003E042C" w:rsidP="003E042C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lastRenderedPageBreak/>
        <w:t>в)</w:t>
      </w:r>
      <w:r w:rsidRPr="008472DA">
        <w:rPr>
          <w:rStyle w:val="normaltextrun"/>
          <w:rFonts w:ascii="Arial" w:hAnsi="Arial" w:cs="Arial"/>
        </w:rPr>
        <w:t xml:space="preserve">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 w:rsidRPr="008472DA">
        <w:rPr>
          <w:rStyle w:val="eop"/>
          <w:rFonts w:ascii="Arial" w:hAnsi="Arial" w:cs="Arial"/>
        </w:rPr>
        <w:t> </w:t>
      </w:r>
    </w:p>
    <w:p w:rsidR="00AE66F7" w:rsidRDefault="003E042C" w:rsidP="00AE66F7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г)</w:t>
      </w:r>
      <w:r w:rsidRPr="008472DA">
        <w:rPr>
          <w:rStyle w:val="normaltextrun"/>
          <w:rFonts w:ascii="Arial" w:hAnsi="Arial" w:cs="Arial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8472DA">
        <w:rPr>
          <w:rStyle w:val="eop"/>
          <w:rFonts w:ascii="Arial" w:hAnsi="Arial" w:cs="Arial"/>
        </w:rPr>
        <w:t> </w:t>
      </w:r>
    </w:p>
    <w:p w:rsidR="003E042C" w:rsidRPr="008472DA" w:rsidRDefault="003E042C" w:rsidP="00AE66F7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д)</w:t>
      </w:r>
      <w:r w:rsidRPr="008472DA">
        <w:rPr>
          <w:rStyle w:val="normaltextrun"/>
          <w:rFonts w:ascii="Arial" w:hAnsi="Arial" w:cs="Arial"/>
        </w:rPr>
        <w:t xml:space="preserve"> иные случаи, предусмотренные федеральными законами;</w:t>
      </w:r>
      <w:r w:rsidRPr="008472DA">
        <w:rPr>
          <w:rStyle w:val="eop"/>
          <w:rFonts w:ascii="Arial" w:hAnsi="Arial" w:cs="Arial"/>
        </w:rPr>
        <w:t> </w:t>
      </w:r>
    </w:p>
    <w:p w:rsidR="003E042C" w:rsidRPr="008472DA" w:rsidRDefault="003F4E02" w:rsidP="003E042C">
      <w:pPr>
        <w:pStyle w:val="paragraph"/>
        <w:spacing w:before="0" w:beforeAutospacing="0" w:after="0" w:afterAutospacing="0"/>
        <w:ind w:left="61" w:right="15" w:firstLine="659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3.</w:t>
      </w:r>
      <w:r w:rsidR="003E042C" w:rsidRPr="008472DA">
        <w:rPr>
          <w:rStyle w:val="normaltextrun"/>
          <w:rFonts w:ascii="Arial" w:hAnsi="Arial" w:cs="Arial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="003E042C" w:rsidRPr="008472DA">
        <w:rPr>
          <w:rStyle w:val="eop"/>
          <w:rFonts w:ascii="Arial" w:hAnsi="Arial" w:cs="Arial"/>
        </w:rPr>
        <w:t> </w:t>
      </w:r>
    </w:p>
    <w:p w:rsidR="00AE66F7" w:rsidRDefault="003F4E02" w:rsidP="00AE66F7">
      <w:pPr>
        <w:pStyle w:val="paragraph"/>
        <w:spacing w:before="0" w:beforeAutospacing="0" w:after="0" w:afterAutospacing="0"/>
        <w:ind w:left="61" w:right="15" w:firstLine="689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4.</w:t>
      </w:r>
      <w:r w:rsidR="003E042C" w:rsidRPr="008472DA">
        <w:rPr>
          <w:rStyle w:val="normaltextrun"/>
          <w:rFonts w:ascii="Arial" w:hAnsi="Arial" w:cs="Arial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  <w:r w:rsidR="00D8281D">
        <w:rPr>
          <w:rStyle w:val="normaltextrun"/>
          <w:rFonts w:ascii="Arial" w:hAnsi="Arial" w:cs="Arial"/>
        </w:rPr>
        <w:t>.</w:t>
      </w:r>
      <w:r w:rsidR="003E042C" w:rsidRPr="008472DA">
        <w:rPr>
          <w:rStyle w:val="eop"/>
          <w:rFonts w:ascii="Arial" w:hAnsi="Arial" w:cs="Arial"/>
        </w:rPr>
        <w:t> </w:t>
      </w:r>
    </w:p>
    <w:p w:rsidR="00631DF1" w:rsidRDefault="00631DF1" w:rsidP="001F1500">
      <w:pPr>
        <w:pStyle w:val="a8"/>
        <w:rPr>
          <w:rFonts w:ascii="Arial" w:hAnsi="Arial" w:cs="Arial"/>
          <w:b/>
          <w:sz w:val="30"/>
          <w:szCs w:val="30"/>
        </w:rPr>
      </w:pPr>
    </w:p>
    <w:p w:rsidR="001F1500" w:rsidRPr="001F1500" w:rsidRDefault="001F1500" w:rsidP="001F1500">
      <w:pPr>
        <w:pStyle w:val="a8"/>
        <w:rPr>
          <w:rFonts w:ascii="Arial" w:hAnsi="Arial" w:cs="Arial"/>
          <w:sz w:val="24"/>
          <w:szCs w:val="24"/>
        </w:rPr>
      </w:pPr>
      <w:r w:rsidRPr="001F1500">
        <w:rPr>
          <w:rFonts w:ascii="Arial" w:hAnsi="Arial" w:cs="Arial"/>
          <w:sz w:val="24"/>
          <w:szCs w:val="24"/>
        </w:rPr>
        <w:t xml:space="preserve">2. Провести публичные  слушания по внесению изменений и дополнений в Устав Семигорского </w:t>
      </w:r>
      <w:r w:rsidR="00D8281D">
        <w:rPr>
          <w:rFonts w:ascii="Arial" w:hAnsi="Arial" w:cs="Arial"/>
          <w:sz w:val="24"/>
          <w:szCs w:val="24"/>
        </w:rPr>
        <w:t>муниципального образования 15 января 2021</w:t>
      </w:r>
      <w:r w:rsidRPr="001F1500">
        <w:rPr>
          <w:rFonts w:ascii="Arial" w:hAnsi="Arial" w:cs="Arial"/>
          <w:sz w:val="24"/>
          <w:szCs w:val="24"/>
        </w:rPr>
        <w:t xml:space="preserve"> г. в 15-00 часов в здании администрации, по адресу п. Семигорск                                      </w:t>
      </w:r>
      <w:r w:rsidR="00D8281D">
        <w:rPr>
          <w:rFonts w:ascii="Arial" w:hAnsi="Arial" w:cs="Arial"/>
          <w:sz w:val="24"/>
          <w:szCs w:val="24"/>
        </w:rPr>
        <w:t xml:space="preserve">                          </w:t>
      </w:r>
      <w:r w:rsidRPr="001F1500">
        <w:rPr>
          <w:rFonts w:ascii="Arial" w:hAnsi="Arial" w:cs="Arial"/>
          <w:sz w:val="24"/>
          <w:szCs w:val="24"/>
        </w:rPr>
        <w:t>ул. Октябрьская д. 1.</w:t>
      </w:r>
    </w:p>
    <w:p w:rsidR="001F1500" w:rsidRPr="001F1500" w:rsidRDefault="001F1500" w:rsidP="001F1500">
      <w:pPr>
        <w:pStyle w:val="a8"/>
        <w:rPr>
          <w:rFonts w:ascii="Arial" w:hAnsi="Arial" w:cs="Arial"/>
          <w:sz w:val="24"/>
          <w:szCs w:val="24"/>
        </w:rPr>
      </w:pPr>
      <w:r w:rsidRPr="001F1500">
        <w:rPr>
          <w:rFonts w:ascii="Arial" w:hAnsi="Arial" w:cs="Arial"/>
          <w:sz w:val="24"/>
          <w:szCs w:val="24"/>
        </w:rPr>
        <w:t>3. Утвердить Порядок учета предложений граждан по внесению изменений и дополнений в Устав Семигорского муниципального образования (приложение № 1,2)</w:t>
      </w:r>
    </w:p>
    <w:p w:rsidR="001F1500" w:rsidRPr="001F1500" w:rsidRDefault="001F1500" w:rsidP="001F1500">
      <w:pPr>
        <w:pStyle w:val="a8"/>
        <w:rPr>
          <w:rFonts w:ascii="Arial" w:hAnsi="Arial" w:cs="Arial"/>
          <w:sz w:val="24"/>
          <w:szCs w:val="24"/>
        </w:rPr>
      </w:pPr>
      <w:r w:rsidRPr="001F1500">
        <w:rPr>
          <w:rFonts w:ascii="Arial" w:hAnsi="Arial" w:cs="Arial"/>
          <w:sz w:val="24"/>
          <w:szCs w:val="24"/>
        </w:rPr>
        <w:t>4.Данное решение подлежит опубликованию в периодическом печатном издании газеты «Вестник»     Семигорского сельского поселения.</w:t>
      </w:r>
    </w:p>
    <w:p w:rsidR="00F27AC2" w:rsidRPr="00663FD7" w:rsidRDefault="001F1500" w:rsidP="007837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1F1500">
        <w:rPr>
          <w:rFonts w:ascii="Arial" w:hAnsi="Arial" w:cs="Arial"/>
          <w:sz w:val="24"/>
          <w:szCs w:val="24"/>
        </w:rPr>
        <w:t xml:space="preserve">5.  Контроль за исполнением настоящего решения </w:t>
      </w:r>
      <w:r w:rsidR="00D8281D">
        <w:rPr>
          <w:rFonts w:ascii="Arial" w:hAnsi="Arial" w:cs="Arial"/>
          <w:sz w:val="24"/>
          <w:szCs w:val="24"/>
        </w:rPr>
        <w:t>возложить на Главу</w:t>
      </w:r>
      <w:r w:rsidR="00F27AC2" w:rsidRPr="00663FD7">
        <w:rPr>
          <w:rFonts w:ascii="Arial" w:hAnsi="Arial" w:cs="Arial"/>
          <w:sz w:val="24"/>
          <w:szCs w:val="24"/>
        </w:rPr>
        <w:t xml:space="preserve"> Семигорского муниципального образования</w:t>
      </w:r>
      <w:r w:rsidR="00D8281D">
        <w:rPr>
          <w:rFonts w:ascii="Arial" w:hAnsi="Arial" w:cs="Arial"/>
          <w:sz w:val="24"/>
          <w:szCs w:val="24"/>
        </w:rPr>
        <w:t>.</w:t>
      </w:r>
      <w:r w:rsidR="00F27AC2" w:rsidRPr="00663FD7">
        <w:rPr>
          <w:rFonts w:ascii="Arial" w:hAnsi="Arial" w:cs="Arial"/>
          <w:sz w:val="24"/>
          <w:szCs w:val="24"/>
        </w:rPr>
        <w:t xml:space="preserve"> </w:t>
      </w:r>
    </w:p>
    <w:p w:rsidR="00F27AC2" w:rsidRPr="00663FD7" w:rsidRDefault="00F27AC2" w:rsidP="00F27AC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27AC2" w:rsidRPr="00663FD7" w:rsidRDefault="00D8281D" w:rsidP="00F27AC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27AC2" w:rsidRPr="00663FD7">
        <w:rPr>
          <w:rFonts w:ascii="Arial" w:hAnsi="Arial" w:cs="Arial"/>
          <w:sz w:val="24"/>
          <w:szCs w:val="24"/>
        </w:rPr>
        <w:t xml:space="preserve"> Семигорского</w:t>
      </w:r>
    </w:p>
    <w:p w:rsidR="00F27AC2" w:rsidRPr="00663FD7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 w:rsidR="00D8281D">
        <w:rPr>
          <w:rFonts w:ascii="Arial" w:hAnsi="Arial" w:cs="Arial"/>
          <w:sz w:val="24"/>
          <w:szCs w:val="24"/>
        </w:rPr>
        <w:t xml:space="preserve">                    Окунева Л.В.</w:t>
      </w: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5FA" w:rsidRDefault="00B435FA" w:rsidP="00B435FA">
      <w:pPr>
        <w:pStyle w:val="a8"/>
        <w:rPr>
          <w:rFonts w:ascii="Arial" w:hAnsi="Arial" w:cs="Arial"/>
          <w:sz w:val="24"/>
          <w:szCs w:val="24"/>
        </w:rPr>
      </w:pPr>
    </w:p>
    <w:p w:rsidR="00B435FA" w:rsidRDefault="00B435FA" w:rsidP="00B435FA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F27AC2" w:rsidRPr="00F27AC2" w:rsidRDefault="001F1500" w:rsidP="00B435FA">
      <w:pPr>
        <w:pStyle w:val="a8"/>
        <w:jc w:val="right"/>
        <w:rPr>
          <w:rFonts w:ascii="Courier New" w:hAnsi="Courier New" w:cs="Courier New"/>
        </w:rPr>
      </w:pPr>
      <w:r w:rsidRPr="00F27AC2">
        <w:rPr>
          <w:rFonts w:ascii="Courier New" w:hAnsi="Courier New" w:cs="Courier New"/>
        </w:rPr>
        <w:t xml:space="preserve">Приложение № 1 к решению   Думы </w:t>
      </w:r>
    </w:p>
    <w:p w:rsidR="00F27AC2" w:rsidRDefault="00F66F61" w:rsidP="00F27AC2">
      <w:pPr>
        <w:pStyle w:val="a8"/>
        <w:jc w:val="right"/>
        <w:rPr>
          <w:rFonts w:ascii="Courier New" w:hAnsi="Courier New" w:cs="Courier New"/>
          <w:spacing w:val="-4"/>
        </w:rPr>
      </w:pPr>
      <w:r>
        <w:rPr>
          <w:rFonts w:ascii="Courier New" w:hAnsi="Courier New" w:cs="Courier New"/>
          <w:spacing w:val="-4"/>
        </w:rPr>
        <w:t>от 25</w:t>
      </w:r>
      <w:r w:rsidR="00D8281D">
        <w:rPr>
          <w:rFonts w:ascii="Courier New" w:hAnsi="Courier New" w:cs="Courier New"/>
          <w:spacing w:val="-4"/>
        </w:rPr>
        <w:t xml:space="preserve"> декабря 2020 г. № 41</w:t>
      </w:r>
    </w:p>
    <w:p w:rsidR="001F1500" w:rsidRPr="00F27AC2" w:rsidRDefault="001F1500" w:rsidP="00F27AC2">
      <w:pPr>
        <w:pStyle w:val="a8"/>
        <w:jc w:val="right"/>
        <w:rPr>
          <w:rFonts w:ascii="Courier New" w:hAnsi="Courier New" w:cs="Courier New"/>
          <w:spacing w:val="-4"/>
        </w:rPr>
      </w:pPr>
      <w:r w:rsidRPr="00F27AC2">
        <w:rPr>
          <w:rFonts w:ascii="Courier New" w:hAnsi="Courier New" w:cs="Courier New"/>
          <w:spacing w:val="-4"/>
        </w:rPr>
        <w:t xml:space="preserve"> </w:t>
      </w:r>
    </w:p>
    <w:p w:rsidR="001F1500" w:rsidRPr="00F27AC2" w:rsidRDefault="001F1500" w:rsidP="00D8281D">
      <w:pPr>
        <w:shd w:val="clear" w:color="auto" w:fill="FFFFFF"/>
        <w:spacing w:line="278" w:lineRule="exact"/>
        <w:ind w:right="21"/>
        <w:jc w:val="both"/>
        <w:rPr>
          <w:rFonts w:ascii="Courier New" w:hAnsi="Courier New" w:cs="Courier New"/>
          <w:b/>
          <w:bCs/>
          <w:color w:val="000000"/>
          <w:spacing w:val="1"/>
          <w:sz w:val="24"/>
          <w:szCs w:val="24"/>
        </w:rPr>
      </w:pP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>Порядок учета предложений граждан по</w:t>
      </w:r>
      <w:r w:rsidRPr="00F27AC2">
        <w:rPr>
          <w:rFonts w:ascii="Arial" w:hAnsi="Arial" w:cs="Arial"/>
          <w:b/>
          <w:sz w:val="24"/>
          <w:szCs w:val="24"/>
        </w:rPr>
        <w:t xml:space="preserve">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решению Думы Семигорского сельского    поселения </w:t>
      </w:r>
      <w:r w:rsidRPr="00F27AC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«О внесении изменений и  дополнений в Устав Семигорского муниципального  </w:t>
      </w:r>
      <w:r w:rsidRPr="00F27A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образования Нижнеилимского района и назначении публичных слушаний» и участие граждан в его обсуждении.</w:t>
      </w:r>
    </w:p>
    <w:p w:rsidR="001F1500" w:rsidRDefault="001F1500" w:rsidP="00501374">
      <w:pPr>
        <w:pStyle w:val="a8"/>
        <w:jc w:val="both"/>
        <w:rPr>
          <w:rFonts w:ascii="Arial" w:hAnsi="Arial" w:cs="Arial"/>
          <w:spacing w:val="-3"/>
          <w:sz w:val="24"/>
          <w:szCs w:val="24"/>
        </w:rPr>
      </w:pPr>
      <w:r w:rsidRPr="0078370B">
        <w:rPr>
          <w:rFonts w:ascii="Arial" w:hAnsi="Arial" w:cs="Arial"/>
          <w:spacing w:val="-34"/>
          <w:sz w:val="24"/>
          <w:szCs w:val="24"/>
        </w:rPr>
        <w:t>1</w:t>
      </w:r>
      <w:r w:rsidRPr="0078370B">
        <w:rPr>
          <w:rFonts w:ascii="Arial" w:hAnsi="Arial" w:cs="Arial"/>
          <w:sz w:val="24"/>
          <w:szCs w:val="24"/>
        </w:rPr>
        <w:t xml:space="preserve">. </w:t>
      </w:r>
      <w:r w:rsidRPr="0078370B">
        <w:rPr>
          <w:rFonts w:ascii="Arial" w:hAnsi="Arial" w:cs="Arial"/>
          <w:spacing w:val="7"/>
          <w:sz w:val="24"/>
          <w:szCs w:val="24"/>
        </w:rPr>
        <w:t>Предложения</w:t>
      </w:r>
      <w:r w:rsidR="00842682">
        <w:rPr>
          <w:rFonts w:ascii="Arial" w:hAnsi="Arial" w:cs="Arial"/>
          <w:spacing w:val="7"/>
          <w:sz w:val="24"/>
          <w:szCs w:val="24"/>
        </w:rPr>
        <w:t xml:space="preserve"> по решению Думы Поселения от 25</w:t>
      </w:r>
      <w:r w:rsidR="00D8281D">
        <w:rPr>
          <w:rFonts w:ascii="Arial" w:hAnsi="Arial" w:cs="Arial"/>
          <w:spacing w:val="7"/>
          <w:sz w:val="24"/>
          <w:szCs w:val="24"/>
        </w:rPr>
        <w:t>.12.2020 г. № 41</w:t>
      </w:r>
      <w:r w:rsidRPr="0078370B">
        <w:rPr>
          <w:rFonts w:ascii="Arial" w:hAnsi="Arial" w:cs="Arial"/>
          <w:spacing w:val="7"/>
          <w:sz w:val="24"/>
          <w:szCs w:val="24"/>
        </w:rPr>
        <w:t xml:space="preserve">   «  О внесении изменений и дополнений в Устав Семигорского муниципального образования Нижнеилимского района и назначении публичных слушаний»  </w:t>
      </w:r>
      <w:r w:rsidRPr="0078370B">
        <w:rPr>
          <w:rFonts w:ascii="Arial" w:hAnsi="Arial" w:cs="Arial"/>
          <w:spacing w:val="-3"/>
          <w:sz w:val="24"/>
          <w:szCs w:val="24"/>
        </w:rPr>
        <w:t>принимаются от населения Семигорского сельского поселения.</w:t>
      </w:r>
    </w:p>
    <w:p w:rsidR="0078370B" w:rsidRPr="0078370B" w:rsidRDefault="0078370B" w:rsidP="0050137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F1500" w:rsidRPr="001F1500" w:rsidRDefault="001F1500" w:rsidP="0050137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20"/>
          <w:sz w:val="24"/>
          <w:szCs w:val="24"/>
        </w:rPr>
      </w:pPr>
      <w:r w:rsidRPr="001F1500">
        <w:rPr>
          <w:rFonts w:ascii="Arial" w:hAnsi="Arial" w:cs="Arial"/>
          <w:color w:val="000000"/>
          <w:spacing w:val="-4"/>
          <w:sz w:val="24"/>
          <w:szCs w:val="24"/>
        </w:rPr>
        <w:t xml:space="preserve">2. Предложения граждан принимаются в течение 30 дней со дня опубликования решения </w:t>
      </w:r>
      <w:r w:rsidRPr="001F1500">
        <w:rPr>
          <w:rFonts w:ascii="Arial" w:hAnsi="Arial" w:cs="Arial"/>
          <w:color w:val="000000"/>
          <w:spacing w:val="-2"/>
          <w:sz w:val="24"/>
          <w:szCs w:val="24"/>
        </w:rPr>
        <w:t>Думы в СМИ  «Вестник» Семигорского сельского поселения.</w:t>
      </w:r>
    </w:p>
    <w:p w:rsidR="001F1500" w:rsidRPr="00F27AC2" w:rsidRDefault="001F1500" w:rsidP="00501374">
      <w:pPr>
        <w:widowControl w:val="0"/>
        <w:tabs>
          <w:tab w:val="left" w:pos="43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22"/>
          <w:sz w:val="24"/>
          <w:szCs w:val="24"/>
        </w:rPr>
      </w:pPr>
      <w:r w:rsidRPr="001F1500">
        <w:rPr>
          <w:rFonts w:ascii="Arial" w:hAnsi="Arial" w:cs="Arial"/>
          <w:color w:val="000000"/>
          <w:spacing w:val="-3"/>
          <w:sz w:val="24"/>
          <w:szCs w:val="24"/>
        </w:rPr>
        <w:t xml:space="preserve">3. Предложения по внесению дополнений в решение Думы должны быть </w:t>
      </w:r>
      <w:r w:rsidRPr="00F27AC2">
        <w:rPr>
          <w:rFonts w:ascii="Arial" w:hAnsi="Arial" w:cs="Arial"/>
          <w:color w:val="000000"/>
          <w:spacing w:val="-3"/>
          <w:sz w:val="24"/>
          <w:szCs w:val="24"/>
        </w:rPr>
        <w:t>представлены в следующей форме: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4"/>
        <w:gridCol w:w="3379"/>
        <w:gridCol w:w="3082"/>
        <w:gridCol w:w="2486"/>
      </w:tblGrid>
      <w:tr w:rsidR="001F1500" w:rsidRPr="00F27AC2" w:rsidTr="00F27AC2">
        <w:trPr>
          <w:trHeight w:hRule="exact" w:val="11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500" w:rsidRPr="00F27AC2" w:rsidRDefault="001F1500" w:rsidP="00F27AC2">
            <w:pPr>
              <w:shd w:val="clear" w:color="auto" w:fill="FFFFFF"/>
              <w:spacing w:line="283" w:lineRule="exact"/>
              <w:ind w:right="130"/>
              <w:jc w:val="both"/>
              <w:rPr>
                <w:rFonts w:ascii="Courier New" w:hAnsi="Courier New" w:cs="Courier New"/>
                <w:color w:val="000000"/>
              </w:rPr>
            </w:pPr>
            <w:r w:rsidRPr="00F27AC2">
              <w:rPr>
                <w:rFonts w:ascii="Courier New" w:hAnsi="Courier New" w:cs="Courier New"/>
                <w:color w:val="000000"/>
              </w:rPr>
              <w:t xml:space="preserve">№ </w:t>
            </w:r>
          </w:p>
          <w:p w:rsidR="001F1500" w:rsidRPr="00F27AC2" w:rsidRDefault="001F1500" w:rsidP="00F27AC2">
            <w:pPr>
              <w:shd w:val="clear" w:color="auto" w:fill="FFFFFF"/>
              <w:spacing w:line="283" w:lineRule="exact"/>
              <w:ind w:right="130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  <w:spacing w:val="-5"/>
              </w:rPr>
              <w:t>п/п</w:t>
            </w:r>
          </w:p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  <w:spacing w:val="2"/>
              </w:rPr>
              <w:t xml:space="preserve">Текст        решения        Думы </w:t>
            </w:r>
            <w:r w:rsidRPr="00F27AC2">
              <w:rPr>
                <w:rFonts w:ascii="Courier New" w:hAnsi="Courier New" w:cs="Courier New"/>
                <w:color w:val="000000"/>
                <w:spacing w:val="8"/>
              </w:rPr>
              <w:t xml:space="preserve">Семигорского       МО        с </w:t>
            </w:r>
            <w:r w:rsidRPr="00F27AC2">
              <w:rPr>
                <w:rFonts w:ascii="Courier New" w:hAnsi="Courier New" w:cs="Courier New"/>
                <w:color w:val="000000"/>
                <w:spacing w:val="1"/>
              </w:rPr>
              <w:t xml:space="preserve">указанием     части,     пункта, </w:t>
            </w:r>
            <w:r w:rsidRPr="00F27AC2">
              <w:rPr>
                <w:rFonts w:ascii="Courier New" w:hAnsi="Courier New" w:cs="Courier New"/>
                <w:color w:val="000000"/>
                <w:spacing w:val="3"/>
              </w:rPr>
              <w:t>абзаца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54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  <w:spacing w:val="6"/>
              </w:rPr>
              <w:t xml:space="preserve">Предложения по тексту, </w:t>
            </w:r>
            <w:r w:rsidRPr="00F27AC2">
              <w:rPr>
                <w:rFonts w:ascii="Courier New" w:hAnsi="Courier New" w:cs="Courier New"/>
                <w:color w:val="000000"/>
                <w:spacing w:val="3"/>
              </w:rPr>
              <w:t>указанному в графе 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  <w:spacing w:val="-3"/>
              </w:rPr>
              <w:t>Обоснование</w:t>
            </w:r>
          </w:p>
        </w:tc>
      </w:tr>
      <w:tr w:rsidR="001F1500" w:rsidRPr="00F27AC2" w:rsidTr="00F27AC2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4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20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500" w:rsidRPr="00F27AC2" w:rsidRDefault="001F1500" w:rsidP="00F2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3"/>
              <w:jc w:val="both"/>
              <w:rPr>
                <w:rFonts w:ascii="Courier New" w:hAnsi="Courier New" w:cs="Courier New"/>
              </w:rPr>
            </w:pPr>
            <w:r w:rsidRPr="00F27AC2">
              <w:rPr>
                <w:rFonts w:ascii="Courier New" w:hAnsi="Courier New" w:cs="Courier New"/>
                <w:color w:val="000000"/>
              </w:rPr>
              <w:t>4</w:t>
            </w:r>
          </w:p>
        </w:tc>
      </w:tr>
    </w:tbl>
    <w:p w:rsidR="0078370B" w:rsidRDefault="001F1500" w:rsidP="00501374">
      <w:pPr>
        <w:shd w:val="clear" w:color="auto" w:fill="FFFFFF"/>
        <w:spacing w:line="254" w:lineRule="exact"/>
        <w:ind w:right="130"/>
        <w:jc w:val="both"/>
        <w:rPr>
          <w:rFonts w:ascii="Arial" w:hAnsi="Arial" w:cs="Arial"/>
          <w:sz w:val="24"/>
          <w:szCs w:val="24"/>
        </w:rPr>
      </w:pPr>
      <w:r w:rsidRPr="00F27AC2">
        <w:rPr>
          <w:rFonts w:ascii="Arial" w:hAnsi="Arial" w:cs="Arial"/>
          <w:color w:val="000000"/>
          <w:spacing w:val="-7"/>
          <w:sz w:val="24"/>
          <w:szCs w:val="24"/>
        </w:rPr>
        <w:t xml:space="preserve">При желании можно указать: фамилию, имя, отчество гражданина, год рождения, адрес места </w:t>
      </w:r>
      <w:r w:rsidRPr="00F27AC2">
        <w:rPr>
          <w:rFonts w:ascii="Arial" w:hAnsi="Arial" w:cs="Arial"/>
          <w:color w:val="000000"/>
          <w:spacing w:val="-13"/>
          <w:sz w:val="24"/>
          <w:szCs w:val="24"/>
        </w:rPr>
        <w:t>жительства, личная подпись и дата.</w:t>
      </w:r>
    </w:p>
    <w:p w:rsidR="001F1500" w:rsidRPr="0078370B" w:rsidRDefault="001F1500" w:rsidP="00501374">
      <w:pPr>
        <w:shd w:val="clear" w:color="auto" w:fill="FFFFFF"/>
        <w:spacing w:line="254" w:lineRule="exact"/>
        <w:ind w:right="130"/>
        <w:jc w:val="both"/>
        <w:rPr>
          <w:rFonts w:ascii="Arial" w:hAnsi="Arial" w:cs="Arial"/>
          <w:sz w:val="24"/>
          <w:szCs w:val="24"/>
        </w:rPr>
      </w:pPr>
      <w:r w:rsidRPr="00F27AC2">
        <w:rPr>
          <w:rFonts w:ascii="Arial" w:hAnsi="Arial" w:cs="Arial"/>
          <w:color w:val="000000"/>
          <w:spacing w:val="-20"/>
          <w:sz w:val="24"/>
          <w:szCs w:val="24"/>
        </w:rPr>
        <w:t>4.</w:t>
      </w:r>
      <w:r w:rsidR="00F27A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7AC2">
        <w:rPr>
          <w:rFonts w:ascii="Arial" w:hAnsi="Arial" w:cs="Arial"/>
          <w:color w:val="000000"/>
          <w:spacing w:val="-4"/>
          <w:sz w:val="24"/>
          <w:szCs w:val="24"/>
        </w:rPr>
        <w:t>Предложения принимаются   Администрацией   и   Думой   Семигорского   сельского</w:t>
      </w:r>
      <w:r w:rsidR="00F27AC2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F27AC2">
        <w:rPr>
          <w:rFonts w:ascii="Arial" w:hAnsi="Arial" w:cs="Arial"/>
          <w:color w:val="000000"/>
          <w:spacing w:val="-8"/>
          <w:sz w:val="24"/>
          <w:szCs w:val="24"/>
        </w:rPr>
        <w:t>поселения по адресу.</w:t>
      </w:r>
      <w:r w:rsidRPr="00F27AC2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F27AC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Нижнеилимский район, п. Семигорск, </w:t>
      </w:r>
      <w:r w:rsidRPr="00F27AC2">
        <w:rPr>
          <w:rFonts w:ascii="Arial" w:hAnsi="Arial" w:cs="Arial"/>
          <w:b/>
          <w:color w:val="000000"/>
          <w:spacing w:val="-6"/>
          <w:sz w:val="24"/>
          <w:szCs w:val="24"/>
        </w:rPr>
        <w:t>ул</w:t>
      </w:r>
      <w:r w:rsidR="00F27AC2">
        <w:rPr>
          <w:rFonts w:ascii="Arial" w:hAnsi="Arial" w:cs="Arial"/>
          <w:color w:val="000000"/>
          <w:spacing w:val="-6"/>
          <w:sz w:val="24"/>
          <w:szCs w:val="24"/>
        </w:rPr>
        <w:t>.</w:t>
      </w:r>
      <w:r w:rsidRPr="00F27AC2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F27AC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Октябрьская, 1                                                                                         </w:t>
      </w:r>
    </w:p>
    <w:p w:rsidR="00F27AC2" w:rsidRDefault="001F1500" w:rsidP="001F1500">
      <w:pPr>
        <w:shd w:val="clear" w:color="auto" w:fill="FFFFFF"/>
        <w:tabs>
          <w:tab w:val="left" w:pos="710"/>
          <w:tab w:val="left" w:pos="3182"/>
        </w:tabs>
        <w:spacing w:line="278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27AC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В рабочие дни:        </w:t>
      </w:r>
    </w:p>
    <w:p w:rsidR="001F1500" w:rsidRPr="00F27AC2" w:rsidRDefault="001F1500" w:rsidP="001F1500">
      <w:pPr>
        <w:shd w:val="clear" w:color="auto" w:fill="FFFFFF"/>
        <w:tabs>
          <w:tab w:val="left" w:pos="710"/>
          <w:tab w:val="left" w:pos="3182"/>
        </w:tabs>
        <w:spacing w:line="278" w:lineRule="exact"/>
        <w:jc w:val="both"/>
        <w:rPr>
          <w:rFonts w:ascii="Arial" w:hAnsi="Arial" w:cs="Arial"/>
          <w:b/>
          <w:sz w:val="24"/>
          <w:szCs w:val="24"/>
        </w:rPr>
      </w:pP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>с       8.45    до     13.00        и    с 14.00    до 17.00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    (Администрация)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с       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8.45    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до     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13.00       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и    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с 14.00    </w:t>
      </w:r>
      <w:r w:rsid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  до 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 xml:space="preserve">17.00  </w:t>
      </w:r>
      <w:r w:rsidRPr="00F27AC2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(Дума)                                                    </w:t>
      </w:r>
    </w:p>
    <w:p w:rsidR="001F1500" w:rsidRDefault="001F1500" w:rsidP="00501374">
      <w:pPr>
        <w:pStyle w:val="a8"/>
        <w:jc w:val="both"/>
        <w:rPr>
          <w:rFonts w:ascii="Arial" w:hAnsi="Arial" w:cs="Arial"/>
          <w:spacing w:val="-3"/>
          <w:sz w:val="24"/>
          <w:szCs w:val="24"/>
        </w:rPr>
      </w:pPr>
      <w:r w:rsidRPr="0078370B">
        <w:rPr>
          <w:rFonts w:ascii="Arial" w:hAnsi="Arial" w:cs="Arial"/>
          <w:sz w:val="24"/>
          <w:szCs w:val="24"/>
        </w:rPr>
        <w:t>5.</w:t>
      </w:r>
      <w:r w:rsidRPr="0078370B">
        <w:rPr>
          <w:rFonts w:ascii="Arial" w:hAnsi="Arial" w:cs="Arial"/>
          <w:sz w:val="24"/>
          <w:szCs w:val="24"/>
        </w:rPr>
        <w:tab/>
      </w:r>
      <w:r w:rsidRPr="0078370B">
        <w:rPr>
          <w:rFonts w:ascii="Arial" w:hAnsi="Arial" w:cs="Arial"/>
          <w:spacing w:val="-4"/>
          <w:sz w:val="24"/>
          <w:szCs w:val="24"/>
        </w:rPr>
        <w:t>Поступившие предложения граждан рассматриваю</w:t>
      </w:r>
      <w:r w:rsidR="00F27AC2" w:rsidRPr="0078370B">
        <w:rPr>
          <w:rFonts w:ascii="Arial" w:hAnsi="Arial" w:cs="Arial"/>
          <w:spacing w:val="-4"/>
          <w:sz w:val="24"/>
          <w:szCs w:val="24"/>
        </w:rPr>
        <w:t xml:space="preserve">тся на заседании рабочей группы </w:t>
      </w:r>
      <w:r w:rsidRPr="0078370B">
        <w:rPr>
          <w:rFonts w:ascii="Arial" w:hAnsi="Arial" w:cs="Arial"/>
          <w:spacing w:val="-4"/>
          <w:sz w:val="24"/>
          <w:szCs w:val="24"/>
        </w:rPr>
        <w:t>по</w:t>
      </w:r>
      <w:r w:rsidRPr="0078370B">
        <w:rPr>
          <w:rFonts w:ascii="Arial" w:hAnsi="Arial" w:cs="Arial"/>
          <w:spacing w:val="-4"/>
          <w:sz w:val="24"/>
          <w:szCs w:val="24"/>
        </w:rPr>
        <w:br/>
      </w:r>
      <w:r w:rsidRPr="0078370B">
        <w:rPr>
          <w:rFonts w:ascii="Arial" w:hAnsi="Arial" w:cs="Arial"/>
          <w:spacing w:val="-3"/>
          <w:sz w:val="24"/>
          <w:szCs w:val="24"/>
        </w:rPr>
        <w:t xml:space="preserve">работе над решением Думы </w:t>
      </w:r>
      <w:r w:rsidRPr="0078370B">
        <w:rPr>
          <w:rFonts w:ascii="Arial" w:hAnsi="Arial" w:cs="Arial"/>
          <w:spacing w:val="7"/>
          <w:sz w:val="24"/>
          <w:szCs w:val="24"/>
        </w:rPr>
        <w:t>о внесении изменений и дополнений в Устав Семигорского муниципального образования</w:t>
      </w:r>
      <w:r w:rsidRPr="0078370B">
        <w:rPr>
          <w:rFonts w:ascii="Arial" w:hAnsi="Arial" w:cs="Arial"/>
          <w:spacing w:val="-3"/>
          <w:sz w:val="24"/>
          <w:szCs w:val="24"/>
        </w:rPr>
        <w:t>.</w:t>
      </w:r>
    </w:p>
    <w:p w:rsidR="0078370B" w:rsidRPr="0078370B" w:rsidRDefault="0078370B" w:rsidP="0050137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F1500" w:rsidRDefault="001F1500" w:rsidP="00501374">
      <w:pPr>
        <w:pStyle w:val="a8"/>
        <w:jc w:val="both"/>
        <w:rPr>
          <w:rFonts w:ascii="Arial" w:hAnsi="Arial" w:cs="Arial"/>
          <w:spacing w:val="-3"/>
          <w:sz w:val="24"/>
          <w:szCs w:val="24"/>
        </w:rPr>
      </w:pPr>
      <w:r w:rsidRPr="0078370B">
        <w:rPr>
          <w:rFonts w:ascii="Arial" w:hAnsi="Arial" w:cs="Arial"/>
          <w:spacing w:val="-24"/>
          <w:sz w:val="24"/>
          <w:szCs w:val="24"/>
        </w:rPr>
        <w:t>6.</w:t>
      </w:r>
      <w:r w:rsidRPr="0078370B">
        <w:rPr>
          <w:rFonts w:ascii="Arial" w:hAnsi="Arial" w:cs="Arial"/>
          <w:sz w:val="24"/>
          <w:szCs w:val="24"/>
        </w:rPr>
        <w:t xml:space="preserve">. </w:t>
      </w:r>
      <w:r w:rsidRPr="0078370B">
        <w:rPr>
          <w:rFonts w:ascii="Arial" w:hAnsi="Arial" w:cs="Arial"/>
          <w:spacing w:val="8"/>
          <w:sz w:val="24"/>
          <w:szCs w:val="24"/>
        </w:rPr>
        <w:t>Предложения по внесению изменений и дополнений в  решение Думы</w:t>
      </w:r>
      <w:r w:rsidRPr="0078370B">
        <w:rPr>
          <w:rFonts w:ascii="Arial" w:hAnsi="Arial" w:cs="Arial"/>
          <w:spacing w:val="7"/>
          <w:sz w:val="24"/>
          <w:szCs w:val="24"/>
        </w:rPr>
        <w:t xml:space="preserve">, </w:t>
      </w:r>
      <w:r w:rsidRPr="0078370B">
        <w:rPr>
          <w:rFonts w:ascii="Arial" w:hAnsi="Arial" w:cs="Arial"/>
          <w:spacing w:val="-5"/>
          <w:sz w:val="24"/>
          <w:szCs w:val="24"/>
        </w:rPr>
        <w:t xml:space="preserve">внесенные   с   нарушением   порядка,   сроков   и   формы,   предусмотренных   настоящим </w:t>
      </w:r>
      <w:r w:rsidRPr="0078370B">
        <w:rPr>
          <w:rFonts w:ascii="Arial" w:hAnsi="Arial" w:cs="Arial"/>
          <w:spacing w:val="-3"/>
          <w:sz w:val="24"/>
          <w:szCs w:val="24"/>
        </w:rPr>
        <w:t>Порядком, по решению рабочей группы могут быть оставлены без рассмотрения.</w:t>
      </w:r>
    </w:p>
    <w:p w:rsidR="0078370B" w:rsidRPr="0078370B" w:rsidRDefault="0078370B" w:rsidP="0050137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F1500" w:rsidRPr="0078370B" w:rsidRDefault="001F1500" w:rsidP="00501374">
      <w:pPr>
        <w:pStyle w:val="a8"/>
        <w:jc w:val="both"/>
        <w:rPr>
          <w:rFonts w:ascii="Arial" w:hAnsi="Arial" w:cs="Arial"/>
          <w:sz w:val="24"/>
          <w:szCs w:val="24"/>
        </w:rPr>
      </w:pPr>
      <w:r w:rsidRPr="0078370B">
        <w:rPr>
          <w:rFonts w:ascii="Arial" w:hAnsi="Arial" w:cs="Arial"/>
          <w:spacing w:val="-3"/>
          <w:sz w:val="24"/>
          <w:szCs w:val="24"/>
        </w:rPr>
        <w:t xml:space="preserve">7.По итогам рассмотрения каждого предложения рабочая группа по работе над решением </w:t>
      </w:r>
      <w:r w:rsidRPr="0078370B">
        <w:rPr>
          <w:rFonts w:ascii="Arial" w:hAnsi="Arial" w:cs="Arial"/>
          <w:spacing w:val="-4"/>
          <w:sz w:val="24"/>
          <w:szCs w:val="24"/>
        </w:rPr>
        <w:t xml:space="preserve">Думы, принимает решение о принятии и внесении соответствующих изменений и </w:t>
      </w:r>
      <w:r w:rsidRPr="0078370B">
        <w:rPr>
          <w:rFonts w:ascii="Arial" w:hAnsi="Arial" w:cs="Arial"/>
          <w:spacing w:val="6"/>
          <w:sz w:val="24"/>
          <w:szCs w:val="24"/>
        </w:rPr>
        <w:t>дополнений в Устав Семигорского МО либо об отклонении</w:t>
      </w:r>
      <w:r w:rsidRPr="00F27AC2">
        <w:rPr>
          <w:spacing w:val="6"/>
        </w:rPr>
        <w:t xml:space="preserve"> </w:t>
      </w:r>
      <w:r w:rsidRPr="0078370B">
        <w:rPr>
          <w:rFonts w:ascii="Arial" w:hAnsi="Arial" w:cs="Arial"/>
          <w:spacing w:val="6"/>
          <w:sz w:val="24"/>
          <w:szCs w:val="24"/>
        </w:rPr>
        <w:t xml:space="preserve">предложения. Решение </w:t>
      </w:r>
      <w:r w:rsidRPr="0078370B">
        <w:rPr>
          <w:rFonts w:ascii="Arial" w:hAnsi="Arial" w:cs="Arial"/>
          <w:spacing w:val="-3"/>
          <w:sz w:val="24"/>
          <w:szCs w:val="24"/>
        </w:rPr>
        <w:t>рабочей группы оформляется протоколом.</w:t>
      </w:r>
    </w:p>
    <w:p w:rsidR="0078370B" w:rsidRDefault="0078370B" w:rsidP="0078370B">
      <w:pPr>
        <w:pStyle w:val="a8"/>
        <w:rPr>
          <w:rFonts w:ascii="Arial" w:hAnsi="Arial" w:cs="Arial"/>
          <w:spacing w:val="1"/>
          <w:sz w:val="24"/>
          <w:szCs w:val="24"/>
        </w:rPr>
      </w:pPr>
    </w:p>
    <w:p w:rsidR="00D8281D" w:rsidRDefault="001F1500" w:rsidP="00501374">
      <w:pPr>
        <w:pStyle w:val="a8"/>
        <w:jc w:val="both"/>
      </w:pPr>
      <w:r w:rsidRPr="0078370B">
        <w:rPr>
          <w:rFonts w:ascii="Arial" w:hAnsi="Arial" w:cs="Arial"/>
          <w:spacing w:val="1"/>
          <w:sz w:val="24"/>
          <w:szCs w:val="24"/>
        </w:rPr>
        <w:lastRenderedPageBreak/>
        <w:t>8.Рабочая группа по работе над решением Думы</w:t>
      </w:r>
      <w:r w:rsidR="00842682">
        <w:rPr>
          <w:rFonts w:ascii="Arial" w:hAnsi="Arial" w:cs="Arial"/>
          <w:sz w:val="24"/>
          <w:szCs w:val="24"/>
        </w:rPr>
        <w:t xml:space="preserve"> от 25</w:t>
      </w:r>
      <w:r w:rsidR="00D8281D">
        <w:rPr>
          <w:rFonts w:ascii="Arial" w:hAnsi="Arial" w:cs="Arial"/>
          <w:sz w:val="24"/>
          <w:szCs w:val="24"/>
        </w:rPr>
        <w:t>.12.2020 г. № 41</w:t>
      </w:r>
      <w:r w:rsidRPr="00F27AC2">
        <w:t xml:space="preserve"> </w:t>
      </w:r>
    </w:p>
    <w:p w:rsidR="001F1500" w:rsidRDefault="001F1500" w:rsidP="00501374">
      <w:pPr>
        <w:pStyle w:val="a8"/>
        <w:jc w:val="both"/>
        <w:rPr>
          <w:rFonts w:ascii="Arial" w:hAnsi="Arial" w:cs="Arial"/>
          <w:spacing w:val="-2"/>
          <w:sz w:val="24"/>
          <w:szCs w:val="24"/>
        </w:rPr>
      </w:pPr>
      <w:r w:rsidRPr="00D8281D">
        <w:rPr>
          <w:rFonts w:ascii="Arial" w:hAnsi="Arial" w:cs="Arial"/>
          <w:spacing w:val="1"/>
          <w:sz w:val="24"/>
          <w:szCs w:val="24"/>
        </w:rPr>
        <w:t>«</w:t>
      </w:r>
      <w:r w:rsidR="00D8281D" w:rsidRPr="00D8281D">
        <w:rPr>
          <w:rFonts w:ascii="Arial" w:hAnsi="Arial" w:cs="Arial"/>
          <w:spacing w:val="1"/>
          <w:sz w:val="24"/>
          <w:szCs w:val="24"/>
        </w:rPr>
        <w:t>О</w:t>
      </w:r>
      <w:r w:rsidRPr="00D8281D">
        <w:rPr>
          <w:rFonts w:ascii="Arial" w:hAnsi="Arial" w:cs="Arial"/>
          <w:sz w:val="24"/>
          <w:szCs w:val="24"/>
        </w:rPr>
        <w:t xml:space="preserve"> внесении</w:t>
      </w:r>
      <w:r w:rsidRPr="0078370B">
        <w:rPr>
          <w:rFonts w:ascii="Arial" w:hAnsi="Arial" w:cs="Arial"/>
          <w:sz w:val="24"/>
          <w:szCs w:val="24"/>
        </w:rPr>
        <w:t xml:space="preserve"> изменений и дополнений в Устав Семигорского муниципального образования Нижнеилимского района и назначении публичных слушаний»</w:t>
      </w:r>
      <w:r w:rsidRPr="0078370B">
        <w:rPr>
          <w:rFonts w:ascii="Arial" w:hAnsi="Arial" w:cs="Arial"/>
          <w:spacing w:val="1"/>
          <w:sz w:val="24"/>
          <w:szCs w:val="24"/>
        </w:rPr>
        <w:t xml:space="preserve">, представляет в </w:t>
      </w:r>
      <w:r w:rsidRPr="0078370B">
        <w:rPr>
          <w:rFonts w:ascii="Arial" w:hAnsi="Arial" w:cs="Arial"/>
          <w:spacing w:val="-5"/>
          <w:sz w:val="24"/>
          <w:szCs w:val="24"/>
        </w:rPr>
        <w:t xml:space="preserve">Думу Семигорского сельского поселения  это решение, </w:t>
      </w:r>
      <w:r w:rsidRPr="0078370B">
        <w:rPr>
          <w:rFonts w:ascii="Arial" w:hAnsi="Arial" w:cs="Arial"/>
          <w:spacing w:val="-2"/>
          <w:sz w:val="24"/>
          <w:szCs w:val="24"/>
        </w:rPr>
        <w:t>доработанное по результатам рассмотрения</w:t>
      </w:r>
      <w:r w:rsidR="0078370B">
        <w:rPr>
          <w:rFonts w:ascii="Arial" w:hAnsi="Arial" w:cs="Arial"/>
          <w:spacing w:val="-2"/>
          <w:sz w:val="24"/>
          <w:szCs w:val="24"/>
        </w:rPr>
        <w:t>.</w:t>
      </w:r>
    </w:p>
    <w:p w:rsidR="0078370B" w:rsidRPr="0078370B" w:rsidRDefault="0078370B" w:rsidP="00501374">
      <w:pPr>
        <w:pStyle w:val="a8"/>
        <w:jc w:val="both"/>
        <w:rPr>
          <w:rFonts w:ascii="Arial" w:hAnsi="Arial" w:cs="Arial"/>
          <w:spacing w:val="-29"/>
          <w:sz w:val="24"/>
          <w:szCs w:val="24"/>
        </w:rPr>
      </w:pPr>
    </w:p>
    <w:p w:rsidR="001F1500" w:rsidRPr="0078370B" w:rsidRDefault="001F1500" w:rsidP="00501374">
      <w:pPr>
        <w:pStyle w:val="a8"/>
        <w:jc w:val="both"/>
        <w:rPr>
          <w:rFonts w:ascii="Arial" w:hAnsi="Arial" w:cs="Arial"/>
          <w:spacing w:val="-24"/>
          <w:sz w:val="24"/>
          <w:szCs w:val="24"/>
        </w:rPr>
      </w:pPr>
      <w:r w:rsidRPr="0078370B">
        <w:rPr>
          <w:rFonts w:ascii="Arial" w:hAnsi="Arial" w:cs="Arial"/>
          <w:spacing w:val="-3"/>
          <w:sz w:val="24"/>
          <w:szCs w:val="24"/>
        </w:rPr>
        <w:t xml:space="preserve">9.Граждане, направившие предложения по решению Думы, вправе при рассмотрении их </w:t>
      </w:r>
      <w:r w:rsidRPr="0078370B">
        <w:rPr>
          <w:rFonts w:ascii="Arial" w:hAnsi="Arial" w:cs="Arial"/>
          <w:spacing w:val="-4"/>
          <w:sz w:val="24"/>
          <w:szCs w:val="24"/>
        </w:rPr>
        <w:t>предложений участвовать в заседаниях:</w:t>
      </w:r>
    </w:p>
    <w:p w:rsidR="0078370B" w:rsidRDefault="001F1500" w:rsidP="00501374">
      <w:pPr>
        <w:pStyle w:val="a8"/>
        <w:jc w:val="both"/>
        <w:rPr>
          <w:rFonts w:ascii="Arial" w:hAnsi="Arial" w:cs="Arial"/>
          <w:spacing w:val="-4"/>
          <w:sz w:val="24"/>
          <w:szCs w:val="24"/>
        </w:rPr>
      </w:pPr>
      <w:r w:rsidRPr="0078370B">
        <w:rPr>
          <w:rFonts w:ascii="Arial" w:hAnsi="Arial" w:cs="Arial"/>
          <w:spacing w:val="-4"/>
          <w:sz w:val="24"/>
          <w:szCs w:val="24"/>
        </w:rPr>
        <w:t>- рабочей группы по работе над решением Думы</w:t>
      </w:r>
      <w:r w:rsidR="0078370B">
        <w:rPr>
          <w:rFonts w:ascii="Arial" w:hAnsi="Arial" w:cs="Arial"/>
          <w:spacing w:val="-4"/>
          <w:sz w:val="24"/>
          <w:szCs w:val="24"/>
        </w:rPr>
        <w:t>.</w:t>
      </w:r>
    </w:p>
    <w:p w:rsidR="001F1500" w:rsidRPr="0078370B" w:rsidRDefault="001F1500" w:rsidP="00501374">
      <w:pPr>
        <w:pStyle w:val="a8"/>
        <w:jc w:val="both"/>
        <w:rPr>
          <w:rFonts w:ascii="Arial" w:hAnsi="Arial" w:cs="Arial"/>
          <w:sz w:val="24"/>
          <w:szCs w:val="24"/>
        </w:rPr>
      </w:pPr>
      <w:r w:rsidRPr="0078370B">
        <w:rPr>
          <w:rFonts w:ascii="Arial" w:hAnsi="Arial" w:cs="Arial"/>
          <w:sz w:val="24"/>
          <w:szCs w:val="24"/>
        </w:rPr>
        <w:t xml:space="preserve"> </w:t>
      </w:r>
    </w:p>
    <w:p w:rsidR="001F1500" w:rsidRDefault="001F1500" w:rsidP="00501374">
      <w:pPr>
        <w:pStyle w:val="a8"/>
        <w:jc w:val="both"/>
        <w:rPr>
          <w:rFonts w:ascii="Arial" w:hAnsi="Arial" w:cs="Arial"/>
          <w:sz w:val="24"/>
          <w:szCs w:val="24"/>
        </w:rPr>
      </w:pPr>
      <w:r w:rsidRPr="0078370B">
        <w:rPr>
          <w:rFonts w:ascii="Arial" w:hAnsi="Arial" w:cs="Arial"/>
          <w:sz w:val="24"/>
          <w:szCs w:val="24"/>
        </w:rPr>
        <w:t xml:space="preserve">10. Информация о результатах рассмотрения предложений граждан по решению Думы Семигорского сельского поселения </w:t>
      </w:r>
      <w:r w:rsidRPr="0078370B">
        <w:rPr>
          <w:rFonts w:ascii="Arial" w:hAnsi="Arial" w:cs="Arial"/>
          <w:spacing w:val="7"/>
          <w:sz w:val="24"/>
          <w:szCs w:val="24"/>
        </w:rPr>
        <w:t xml:space="preserve">«О внесении изменений и дополнений в Устав Семигорского муниципального образования Нижнеилимского района», </w:t>
      </w:r>
      <w:r w:rsidRPr="0078370B">
        <w:rPr>
          <w:rFonts w:ascii="Arial" w:hAnsi="Arial" w:cs="Arial"/>
          <w:spacing w:val="-2"/>
          <w:sz w:val="24"/>
          <w:szCs w:val="24"/>
        </w:rPr>
        <w:t xml:space="preserve">подлежит опубликованию в средствах массовой информации не позднее  7 дней со дня  принятия решения Думы Семигорского сельского поселения «О внесении изменений и </w:t>
      </w:r>
      <w:r w:rsidRPr="0078370B">
        <w:rPr>
          <w:rFonts w:ascii="Arial" w:hAnsi="Arial" w:cs="Arial"/>
          <w:sz w:val="24"/>
          <w:szCs w:val="24"/>
        </w:rPr>
        <w:t>дополнений в Устав Семигорского муниципального образования Нижнеилимского района».</w:t>
      </w:r>
    </w:p>
    <w:p w:rsidR="0078370B" w:rsidRPr="0078370B" w:rsidRDefault="0078370B" w:rsidP="0050137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F1500" w:rsidRPr="0078370B" w:rsidRDefault="001F1500" w:rsidP="00501374">
      <w:pPr>
        <w:pStyle w:val="a8"/>
        <w:jc w:val="both"/>
        <w:rPr>
          <w:rFonts w:ascii="Arial" w:hAnsi="Arial" w:cs="Arial"/>
          <w:spacing w:val="-5"/>
          <w:sz w:val="24"/>
          <w:szCs w:val="24"/>
        </w:rPr>
      </w:pPr>
      <w:r w:rsidRPr="0078370B">
        <w:rPr>
          <w:rFonts w:ascii="Arial" w:hAnsi="Arial" w:cs="Arial"/>
          <w:spacing w:val="-5"/>
          <w:sz w:val="24"/>
          <w:szCs w:val="24"/>
        </w:rPr>
        <w:t xml:space="preserve">11.По просьбе граждан, направивших предложения по решению Думы </w:t>
      </w:r>
      <w:r w:rsidR="00842682">
        <w:rPr>
          <w:rFonts w:ascii="Arial" w:hAnsi="Arial" w:cs="Arial"/>
          <w:sz w:val="24"/>
          <w:szCs w:val="24"/>
        </w:rPr>
        <w:t>от 25</w:t>
      </w:r>
      <w:r w:rsidR="00BE1EF1">
        <w:rPr>
          <w:rFonts w:ascii="Arial" w:hAnsi="Arial" w:cs="Arial"/>
          <w:sz w:val="24"/>
          <w:szCs w:val="24"/>
        </w:rPr>
        <w:t>.12.2020 г. № 41</w:t>
      </w:r>
      <w:r w:rsidRPr="0078370B">
        <w:rPr>
          <w:rFonts w:ascii="Arial" w:hAnsi="Arial" w:cs="Arial"/>
          <w:sz w:val="24"/>
          <w:szCs w:val="24"/>
        </w:rPr>
        <w:t xml:space="preserve">   </w:t>
      </w:r>
      <w:r w:rsidRPr="0078370B">
        <w:rPr>
          <w:rFonts w:ascii="Arial" w:hAnsi="Arial" w:cs="Arial"/>
          <w:spacing w:val="-5"/>
          <w:sz w:val="24"/>
          <w:szCs w:val="24"/>
        </w:rPr>
        <w:t>«</w:t>
      </w:r>
      <w:r w:rsidRPr="0078370B">
        <w:rPr>
          <w:rFonts w:ascii="Arial" w:hAnsi="Arial" w:cs="Arial"/>
          <w:sz w:val="24"/>
          <w:szCs w:val="24"/>
        </w:rPr>
        <w:t xml:space="preserve">О внесении изменений и дополнений в Устав Семигорского муниципального образования и назначении публичных слушаний», </w:t>
      </w:r>
      <w:r w:rsidRPr="0078370B">
        <w:rPr>
          <w:rFonts w:ascii="Arial" w:hAnsi="Arial" w:cs="Arial"/>
          <w:spacing w:val="-5"/>
          <w:sz w:val="24"/>
          <w:szCs w:val="24"/>
        </w:rPr>
        <w:t xml:space="preserve"> им </w:t>
      </w:r>
    </w:p>
    <w:p w:rsidR="001F1500" w:rsidRPr="0078370B" w:rsidRDefault="001F1500" w:rsidP="00501374">
      <w:pPr>
        <w:pStyle w:val="a8"/>
        <w:jc w:val="both"/>
        <w:rPr>
          <w:rFonts w:ascii="Arial" w:hAnsi="Arial" w:cs="Arial"/>
          <w:spacing w:val="-3"/>
          <w:sz w:val="24"/>
          <w:szCs w:val="24"/>
        </w:rPr>
      </w:pPr>
      <w:r w:rsidRPr="0078370B">
        <w:rPr>
          <w:rFonts w:ascii="Arial" w:hAnsi="Arial" w:cs="Arial"/>
          <w:spacing w:val="6"/>
          <w:sz w:val="24"/>
          <w:szCs w:val="24"/>
        </w:rPr>
        <w:t xml:space="preserve">сообщается в письменной или устной форме о результатах их предложений в срок, </w:t>
      </w:r>
      <w:r w:rsidRPr="0078370B">
        <w:rPr>
          <w:rFonts w:ascii="Arial" w:hAnsi="Arial" w:cs="Arial"/>
          <w:spacing w:val="-3"/>
          <w:sz w:val="24"/>
          <w:szCs w:val="24"/>
        </w:rPr>
        <w:t>указанный в пункте 10 настоящего Положения.</w:t>
      </w:r>
    </w:p>
    <w:p w:rsidR="0078370B" w:rsidRPr="0078370B" w:rsidRDefault="0078370B" w:rsidP="0078370B">
      <w:pPr>
        <w:pStyle w:val="a8"/>
        <w:rPr>
          <w:rFonts w:ascii="Arial" w:hAnsi="Arial" w:cs="Arial"/>
          <w:spacing w:val="-3"/>
          <w:sz w:val="24"/>
          <w:szCs w:val="24"/>
        </w:rPr>
      </w:pPr>
    </w:p>
    <w:p w:rsidR="0078370B" w:rsidRPr="00663FD7" w:rsidRDefault="00BE1EF1" w:rsidP="007837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8370B" w:rsidRPr="00663FD7">
        <w:rPr>
          <w:rFonts w:ascii="Arial" w:hAnsi="Arial" w:cs="Arial"/>
          <w:sz w:val="24"/>
          <w:szCs w:val="24"/>
        </w:rPr>
        <w:t xml:space="preserve"> Семигорского</w:t>
      </w:r>
    </w:p>
    <w:p w:rsidR="0078370B" w:rsidRPr="00663FD7" w:rsidRDefault="0078370B" w:rsidP="00783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</w:t>
      </w:r>
      <w:r w:rsidR="00BE1EF1">
        <w:rPr>
          <w:rFonts w:ascii="Arial" w:hAnsi="Arial" w:cs="Arial"/>
          <w:sz w:val="24"/>
          <w:szCs w:val="24"/>
        </w:rPr>
        <w:t xml:space="preserve">                  Окунева Л.В.</w:t>
      </w: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8370B" w:rsidRDefault="0078370B" w:rsidP="001F150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435FA" w:rsidRDefault="00B435FA" w:rsidP="0078370B">
      <w:pPr>
        <w:pStyle w:val="a8"/>
        <w:jc w:val="right"/>
        <w:rPr>
          <w:rFonts w:ascii="Courier New" w:hAnsi="Courier New" w:cs="Courier New"/>
        </w:rPr>
      </w:pPr>
    </w:p>
    <w:p w:rsidR="00BE1EF1" w:rsidRDefault="00BE1EF1" w:rsidP="0078370B">
      <w:pPr>
        <w:pStyle w:val="a8"/>
        <w:jc w:val="right"/>
        <w:rPr>
          <w:rFonts w:ascii="Courier New" w:hAnsi="Courier New" w:cs="Courier New"/>
        </w:rPr>
      </w:pPr>
    </w:p>
    <w:p w:rsidR="00BE1EF1" w:rsidRDefault="00BE1EF1" w:rsidP="0078370B">
      <w:pPr>
        <w:pStyle w:val="a8"/>
        <w:jc w:val="right"/>
        <w:rPr>
          <w:rFonts w:ascii="Courier New" w:hAnsi="Courier New" w:cs="Courier New"/>
        </w:rPr>
      </w:pPr>
    </w:p>
    <w:p w:rsidR="00BE1EF1" w:rsidRDefault="00BE1EF1" w:rsidP="0078370B">
      <w:pPr>
        <w:pStyle w:val="a8"/>
        <w:jc w:val="right"/>
        <w:rPr>
          <w:rFonts w:ascii="Courier New" w:hAnsi="Courier New" w:cs="Courier New"/>
        </w:rPr>
      </w:pPr>
    </w:p>
    <w:p w:rsidR="00BE1EF1" w:rsidRDefault="00BE1EF1" w:rsidP="0078370B">
      <w:pPr>
        <w:pStyle w:val="a8"/>
        <w:jc w:val="right"/>
        <w:rPr>
          <w:rFonts w:ascii="Courier New" w:hAnsi="Courier New" w:cs="Courier New"/>
        </w:rPr>
      </w:pPr>
    </w:p>
    <w:p w:rsidR="00BE1EF1" w:rsidRDefault="00BE1EF1" w:rsidP="0078370B">
      <w:pPr>
        <w:pStyle w:val="a8"/>
        <w:jc w:val="right"/>
        <w:rPr>
          <w:rFonts w:ascii="Courier New" w:hAnsi="Courier New" w:cs="Courier New"/>
        </w:rPr>
      </w:pPr>
    </w:p>
    <w:p w:rsidR="00BE1EF1" w:rsidRDefault="00BE1EF1" w:rsidP="0078370B">
      <w:pPr>
        <w:pStyle w:val="a8"/>
        <w:jc w:val="right"/>
        <w:rPr>
          <w:rFonts w:ascii="Courier New" w:hAnsi="Courier New" w:cs="Courier New"/>
        </w:rPr>
      </w:pPr>
    </w:p>
    <w:p w:rsidR="0078370B" w:rsidRPr="0078370B" w:rsidRDefault="001F1500" w:rsidP="0078370B">
      <w:pPr>
        <w:pStyle w:val="a8"/>
        <w:jc w:val="right"/>
        <w:rPr>
          <w:rFonts w:ascii="Courier New" w:hAnsi="Courier New" w:cs="Courier New"/>
        </w:rPr>
      </w:pPr>
      <w:r w:rsidRPr="0078370B">
        <w:rPr>
          <w:rFonts w:ascii="Courier New" w:hAnsi="Courier New" w:cs="Courier New"/>
        </w:rPr>
        <w:t>Приложение № 2</w:t>
      </w:r>
      <w:r w:rsidRPr="0078370B">
        <w:rPr>
          <w:rFonts w:ascii="Courier New" w:hAnsi="Courier New" w:cs="Courier New"/>
          <w:color w:val="000000"/>
          <w:spacing w:val="-3"/>
        </w:rPr>
        <w:t xml:space="preserve"> </w:t>
      </w:r>
      <w:r w:rsidR="0078370B" w:rsidRPr="0078370B">
        <w:rPr>
          <w:rFonts w:ascii="Courier New" w:hAnsi="Courier New" w:cs="Courier New"/>
        </w:rPr>
        <w:t>к решению Думы</w:t>
      </w:r>
    </w:p>
    <w:p w:rsidR="001F1500" w:rsidRDefault="00F66F61" w:rsidP="0078370B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от 25</w:t>
      </w:r>
      <w:r w:rsidR="00BE1EF1">
        <w:rPr>
          <w:rFonts w:ascii="Courier New" w:hAnsi="Courier New" w:cs="Courier New"/>
        </w:rPr>
        <w:t>.12</w:t>
      </w:r>
      <w:r w:rsidR="0078370B">
        <w:rPr>
          <w:rFonts w:ascii="Courier New" w:hAnsi="Courier New" w:cs="Courier New"/>
        </w:rPr>
        <w:t>.2020</w:t>
      </w:r>
      <w:r w:rsidR="001F1500" w:rsidRPr="0078370B">
        <w:rPr>
          <w:rFonts w:ascii="Courier New" w:hAnsi="Courier New" w:cs="Courier New"/>
        </w:rPr>
        <w:t xml:space="preserve"> г.</w:t>
      </w:r>
      <w:r w:rsidR="0078370B">
        <w:rPr>
          <w:rFonts w:ascii="Courier New" w:hAnsi="Courier New" w:cs="Courier New"/>
        </w:rPr>
        <w:t xml:space="preserve"> №</w:t>
      </w:r>
      <w:r w:rsidR="00BE1EF1">
        <w:rPr>
          <w:rFonts w:ascii="Courier New" w:hAnsi="Courier New" w:cs="Courier New"/>
        </w:rPr>
        <w:t xml:space="preserve"> 41</w:t>
      </w:r>
    </w:p>
    <w:p w:rsidR="00BE1EF1" w:rsidRPr="0078370B" w:rsidRDefault="00BE1EF1" w:rsidP="0078370B">
      <w:pPr>
        <w:pStyle w:val="a8"/>
        <w:jc w:val="right"/>
        <w:rPr>
          <w:rFonts w:ascii="Courier New" w:hAnsi="Courier New" w:cs="Courier New"/>
          <w:color w:val="000000"/>
          <w:spacing w:val="-3"/>
        </w:rPr>
      </w:pPr>
    </w:p>
    <w:p w:rsidR="001F1500" w:rsidRPr="00F27AC2" w:rsidRDefault="001F1500" w:rsidP="001F1500">
      <w:pPr>
        <w:rPr>
          <w:rFonts w:ascii="Arial" w:hAnsi="Arial" w:cs="Arial"/>
          <w:sz w:val="24"/>
          <w:szCs w:val="24"/>
        </w:rPr>
      </w:pPr>
      <w:r w:rsidRPr="00F27AC2">
        <w:rPr>
          <w:rFonts w:ascii="Arial" w:hAnsi="Arial" w:cs="Arial"/>
          <w:b/>
          <w:sz w:val="24"/>
          <w:szCs w:val="24"/>
        </w:rPr>
        <w:t>Состав рабочей группы по внесению изменений и дополнений в Устав</w:t>
      </w:r>
      <w:r w:rsidRPr="00F27AC2">
        <w:rPr>
          <w:rFonts w:ascii="Arial" w:hAnsi="Arial" w:cs="Arial"/>
          <w:sz w:val="24"/>
          <w:szCs w:val="24"/>
        </w:rPr>
        <w:t xml:space="preserve"> </w:t>
      </w:r>
      <w:r w:rsidRPr="00F27AC2">
        <w:rPr>
          <w:rFonts w:ascii="Arial" w:hAnsi="Arial" w:cs="Arial"/>
          <w:b/>
          <w:sz w:val="24"/>
          <w:szCs w:val="24"/>
        </w:rPr>
        <w:t>Семигорского муниципального образования</w:t>
      </w:r>
    </w:p>
    <w:p w:rsidR="001F1500" w:rsidRPr="00F27AC2" w:rsidRDefault="001F1500" w:rsidP="001F1500">
      <w:pPr>
        <w:tabs>
          <w:tab w:val="left" w:pos="195"/>
        </w:tabs>
        <w:jc w:val="center"/>
        <w:rPr>
          <w:rFonts w:ascii="Arial" w:hAnsi="Arial" w:cs="Arial"/>
          <w:b/>
          <w:sz w:val="24"/>
          <w:szCs w:val="24"/>
        </w:rPr>
      </w:pPr>
    </w:p>
    <w:p w:rsidR="0078370B" w:rsidRDefault="001F1500" w:rsidP="0078370B">
      <w:pPr>
        <w:pStyle w:val="a8"/>
        <w:rPr>
          <w:rFonts w:ascii="Arial" w:hAnsi="Arial" w:cs="Arial"/>
          <w:sz w:val="24"/>
          <w:szCs w:val="24"/>
        </w:rPr>
      </w:pPr>
      <w:r w:rsidRPr="0078370B">
        <w:rPr>
          <w:rFonts w:ascii="Arial" w:hAnsi="Arial" w:cs="Arial"/>
          <w:sz w:val="24"/>
          <w:szCs w:val="24"/>
        </w:rPr>
        <w:t>1.</w:t>
      </w:r>
      <w:r w:rsidR="00BE1EF1">
        <w:rPr>
          <w:rFonts w:ascii="Arial" w:hAnsi="Arial" w:cs="Arial"/>
          <w:sz w:val="24"/>
          <w:szCs w:val="24"/>
        </w:rPr>
        <w:t xml:space="preserve"> Глава</w:t>
      </w:r>
      <w:r w:rsidRPr="0078370B">
        <w:rPr>
          <w:rFonts w:ascii="Arial" w:hAnsi="Arial" w:cs="Arial"/>
          <w:sz w:val="24"/>
          <w:szCs w:val="24"/>
        </w:rPr>
        <w:t xml:space="preserve"> Семигорского сельского поселения </w:t>
      </w:r>
      <w:r w:rsidR="00BE1EF1">
        <w:rPr>
          <w:rFonts w:ascii="Arial" w:hAnsi="Arial" w:cs="Arial"/>
          <w:sz w:val="24"/>
          <w:szCs w:val="24"/>
        </w:rPr>
        <w:t>– Окунева Л.В.</w:t>
      </w:r>
      <w:r w:rsidRPr="0078370B">
        <w:rPr>
          <w:rFonts w:ascii="Arial" w:hAnsi="Arial" w:cs="Arial"/>
          <w:sz w:val="24"/>
          <w:szCs w:val="24"/>
        </w:rPr>
        <w:t xml:space="preserve">  </w:t>
      </w:r>
    </w:p>
    <w:p w:rsidR="001F1500" w:rsidRPr="0078370B" w:rsidRDefault="001F1500" w:rsidP="0078370B">
      <w:pPr>
        <w:pStyle w:val="a8"/>
        <w:rPr>
          <w:rFonts w:ascii="Arial" w:hAnsi="Arial" w:cs="Arial"/>
          <w:sz w:val="24"/>
          <w:szCs w:val="24"/>
        </w:rPr>
      </w:pPr>
      <w:r w:rsidRPr="0078370B">
        <w:rPr>
          <w:rFonts w:ascii="Arial" w:hAnsi="Arial" w:cs="Arial"/>
          <w:sz w:val="24"/>
          <w:szCs w:val="24"/>
        </w:rPr>
        <w:t>2.</w:t>
      </w:r>
      <w:r w:rsidR="00BE1EF1">
        <w:rPr>
          <w:rFonts w:ascii="Arial" w:hAnsi="Arial" w:cs="Arial"/>
          <w:sz w:val="24"/>
          <w:szCs w:val="24"/>
        </w:rPr>
        <w:t>Заместитель председателя Думы</w:t>
      </w:r>
      <w:r w:rsidRPr="0078370B">
        <w:rPr>
          <w:rFonts w:ascii="Arial" w:hAnsi="Arial" w:cs="Arial"/>
          <w:sz w:val="24"/>
          <w:szCs w:val="24"/>
        </w:rPr>
        <w:t xml:space="preserve"> – М.Е.Янгурская</w:t>
      </w:r>
    </w:p>
    <w:p w:rsidR="001F1500" w:rsidRDefault="0078370B" w:rsidP="007837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3.Депутат Думы – С.И.Мальченкова</w:t>
      </w:r>
    </w:p>
    <w:p w:rsidR="00BE1EF1" w:rsidRDefault="00BE1EF1" w:rsidP="007837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78370B" w:rsidRPr="00663FD7" w:rsidRDefault="00BE1EF1" w:rsidP="007837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8370B" w:rsidRPr="00663FD7">
        <w:rPr>
          <w:rFonts w:ascii="Arial" w:hAnsi="Arial" w:cs="Arial"/>
          <w:sz w:val="24"/>
          <w:szCs w:val="24"/>
        </w:rPr>
        <w:t xml:space="preserve"> Семигорского</w:t>
      </w:r>
    </w:p>
    <w:p w:rsidR="0078370B" w:rsidRPr="00663FD7" w:rsidRDefault="0078370B" w:rsidP="00783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 w:rsidR="00BE1EF1">
        <w:rPr>
          <w:rFonts w:ascii="Arial" w:hAnsi="Arial" w:cs="Arial"/>
          <w:sz w:val="24"/>
          <w:szCs w:val="24"/>
        </w:rPr>
        <w:t xml:space="preserve">                  Окунева Л.В.</w:t>
      </w:r>
    </w:p>
    <w:p w:rsidR="007A388A" w:rsidRPr="00663FD7" w:rsidRDefault="007A388A" w:rsidP="00663FD7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57228B" w:rsidRDefault="0057228B" w:rsidP="0068118E">
      <w:pPr>
        <w:spacing w:after="0" w:line="240" w:lineRule="auto"/>
        <w:rPr>
          <w:sz w:val="28"/>
          <w:szCs w:val="28"/>
        </w:rPr>
      </w:pPr>
    </w:p>
    <w:p w:rsidR="0057228B" w:rsidRDefault="0057228B" w:rsidP="0068118E">
      <w:pPr>
        <w:spacing w:after="0" w:line="240" w:lineRule="auto"/>
        <w:rPr>
          <w:sz w:val="28"/>
          <w:szCs w:val="28"/>
        </w:rPr>
      </w:pPr>
    </w:p>
    <w:p w:rsidR="0057228B" w:rsidRDefault="0057228B" w:rsidP="0068118E">
      <w:pPr>
        <w:spacing w:after="0" w:line="240" w:lineRule="auto"/>
        <w:rPr>
          <w:sz w:val="28"/>
          <w:szCs w:val="28"/>
        </w:rPr>
      </w:pPr>
    </w:p>
    <w:p w:rsidR="0057228B" w:rsidRDefault="0057228B" w:rsidP="0068118E">
      <w:pPr>
        <w:spacing w:after="0" w:line="240" w:lineRule="auto"/>
        <w:rPr>
          <w:sz w:val="28"/>
          <w:szCs w:val="28"/>
        </w:rPr>
      </w:pPr>
    </w:p>
    <w:p w:rsidR="006853AB" w:rsidRDefault="006853AB" w:rsidP="00501374">
      <w:pPr>
        <w:jc w:val="both"/>
        <w:rPr>
          <w:sz w:val="28"/>
          <w:szCs w:val="28"/>
        </w:rPr>
      </w:pPr>
    </w:p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p w:rsidR="001A6463" w:rsidRDefault="001A6463" w:rsidP="0057228B">
      <w:pPr>
        <w:ind w:firstLine="708"/>
        <w:jc w:val="both"/>
        <w:rPr>
          <w:sz w:val="28"/>
          <w:szCs w:val="28"/>
        </w:rPr>
      </w:pPr>
    </w:p>
    <w:p w:rsidR="001A6463" w:rsidRDefault="001A6463" w:rsidP="0057228B">
      <w:pPr>
        <w:ind w:firstLine="708"/>
        <w:jc w:val="both"/>
        <w:rPr>
          <w:sz w:val="28"/>
          <w:szCs w:val="28"/>
        </w:rPr>
      </w:pPr>
    </w:p>
    <w:p w:rsidR="001A6463" w:rsidRDefault="001A6463" w:rsidP="0057228B">
      <w:pPr>
        <w:ind w:firstLine="708"/>
        <w:jc w:val="both"/>
        <w:rPr>
          <w:sz w:val="28"/>
          <w:szCs w:val="28"/>
        </w:rPr>
      </w:pPr>
    </w:p>
    <w:p w:rsidR="001A6463" w:rsidRDefault="001A6463" w:rsidP="0057228B">
      <w:pPr>
        <w:ind w:firstLine="708"/>
        <w:jc w:val="both"/>
        <w:rPr>
          <w:sz w:val="28"/>
          <w:szCs w:val="28"/>
        </w:rPr>
      </w:pPr>
    </w:p>
    <w:p w:rsidR="001A6463" w:rsidRDefault="001A6463" w:rsidP="0057228B">
      <w:pPr>
        <w:ind w:firstLine="708"/>
        <w:jc w:val="both"/>
        <w:rPr>
          <w:sz w:val="28"/>
          <w:szCs w:val="28"/>
        </w:rPr>
      </w:pPr>
    </w:p>
    <w:p w:rsidR="001A6463" w:rsidRDefault="001A6463" w:rsidP="0057228B">
      <w:pPr>
        <w:ind w:firstLine="708"/>
        <w:jc w:val="both"/>
        <w:rPr>
          <w:sz w:val="28"/>
          <w:szCs w:val="28"/>
        </w:rPr>
      </w:pPr>
    </w:p>
    <w:p w:rsidR="002D409D" w:rsidRDefault="002D409D" w:rsidP="00572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1A6463" w:rsidRDefault="00A91DB3" w:rsidP="002D40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42C5">
        <w:rPr>
          <w:rFonts w:ascii="Times New Roman" w:hAnsi="Times New Roman" w:cs="Times New Roman"/>
          <w:sz w:val="28"/>
          <w:szCs w:val="28"/>
        </w:rPr>
        <w:t>оклад по изменению и дополнению к Уставу:</w:t>
      </w:r>
    </w:p>
    <w:p w:rsidR="00A242C5" w:rsidRDefault="00A242C5" w:rsidP="00A242C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242C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Изучив и проанализировав Законы Российской Федерации необходимо  Думе Семигорского муниципального образования, применить  изменения и дополнения к  Уставу Семигорского муниципального образования Нижнеилимского района  Иркутской области согласно принятых Федеральных Законов.</w:t>
      </w:r>
    </w:p>
    <w:p w:rsidR="00A242C5" w:rsidRPr="000E4309" w:rsidRDefault="00A242C5" w:rsidP="00A24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24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430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Федеральный закон от 6 октября 2003 г. N 131-ФЗ</w:t>
      </w:r>
      <w:r w:rsidRPr="000E430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"Об общих принципах организации местного самоуправления в Российской Федерации"</w:t>
      </w:r>
    </w:p>
    <w:p w:rsidR="00A242C5" w:rsidRDefault="00A242C5" w:rsidP="00A242C5">
      <w:pPr>
        <w:pBdr>
          <w:bottom w:val="dotted" w:sz="6" w:space="0" w:color="3272C0"/>
        </w:pBdr>
        <w:shd w:val="clear" w:color="auto" w:fill="FFFFFF"/>
        <w:spacing w:after="277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lang w:eastAsia="ru-RU"/>
        </w:rPr>
      </w:pPr>
    </w:p>
    <w:p w:rsidR="00A242C5" w:rsidRPr="000E4309" w:rsidRDefault="00A242C5" w:rsidP="00A242C5">
      <w:pPr>
        <w:pBdr>
          <w:bottom w:val="dotted" w:sz="6" w:space="0" w:color="3272C0"/>
        </w:pBdr>
        <w:shd w:val="clear" w:color="auto" w:fill="FFFFFF"/>
        <w:spacing w:after="277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lang w:eastAsia="ru-RU"/>
        </w:rPr>
      </w:pPr>
      <w:r w:rsidRPr="000E4309">
        <w:rPr>
          <w:rFonts w:ascii="Times New Roman" w:eastAsia="Times New Roman" w:hAnsi="Times New Roman" w:cs="Times New Roman"/>
          <w:b/>
          <w:bCs/>
          <w:color w:val="3272C0"/>
          <w:lang w:eastAsia="ru-RU"/>
        </w:rPr>
        <w:t>С изменениями и дополнениями от:</w:t>
      </w:r>
    </w:p>
    <w:p w:rsidR="00A242C5" w:rsidRDefault="00A242C5" w:rsidP="00A242C5">
      <w:pPr>
        <w:pStyle w:val="a8"/>
        <w:jc w:val="both"/>
        <w:rPr>
          <w:color w:val="464C55"/>
          <w:shd w:val="clear" w:color="auto" w:fill="FFFFFF"/>
        </w:rPr>
      </w:pPr>
    </w:p>
    <w:p w:rsidR="00A242C5" w:rsidRDefault="00A242C5" w:rsidP="00A242C5">
      <w:pPr>
        <w:pStyle w:val="a8"/>
        <w:jc w:val="both"/>
        <w:rPr>
          <w:color w:val="464C55"/>
          <w:shd w:val="clear" w:color="auto" w:fill="FFFFFF"/>
        </w:rPr>
      </w:pPr>
    </w:p>
    <w:p w:rsidR="00A242C5" w:rsidRPr="000E4309" w:rsidRDefault="00A242C5" w:rsidP="00A242C5">
      <w:pPr>
        <w:pStyle w:val="a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E4309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19 июня, 12 августа, 28, 29, 30 декабря 2004 г., 18 апреля, 29 июня, 21 июля, 12 октября, 27, 31 декабря 2005 г., 2, 15 февраля, 3 июня, 18, 25, 27 июля, 16 октября, 1, 4, 29 декабря 2006 г., 2 марта, 26 апреля, 10 мая, 15, 18 июня, 21 июля, 18 октября, 4, 8 ноября 2007 г., 10 июня, 23 июля, 25 ноября, 3, 25 декабря 2008 г., 7 мая, 23, 28 ноября, 27 декабря 2009 г., 5 апреля, 8 мая, 27 июля, 28 сентября, 3, 29 ноября, 29 декабря 2010 г., 20 марта, 21 апреля, 3 мая, 11, 18, 19, 25 июля, 21, 28, 30 ноября, 3, 6, 7 декабря 2011 г., 25, 29 июня, 10, 28 июля, 16 октября, 3, 25, 30 декабря 2012 г., 5 апреля, 7 мая, 2 июля, 22 октября, 2, 25 ноября, 21, 28 декабря 2013 г., 2 апреля, 27 мая, 23 июня, 21 июля, 4, 14, 22 октября, 22, 29, 31 декабря 2014 г., 3 февраля, 8, 30 марта, 29 июня, 5 октября, 3, 28 ноября, 30 декабря 2015 г., 15 февраля, 2, 23 июня, 3 июля, 28 декабря 2016 г., 3 апреля, 7 июня, 18, 26, 29 июля, 30 октября, 5, 29, 31 декабря 2017 г., 5, 19 февраля, 18 апреля, 3, 29 июля, 3 августа, 30 октября, 27 декабря 2018 г., </w:t>
      </w:r>
      <w:r w:rsidRPr="000E4309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6 февраля, 1 мая, 26 июля, 2 августа, 16, 27 декабря 2019 г., 24 апреля, 23 мая, 13, 20 июля, 9 ноября, 8 декабря 2020 г.</w:t>
      </w:r>
    </w:p>
    <w:p w:rsidR="00A242C5" w:rsidRPr="00A242C5" w:rsidRDefault="00A242C5" w:rsidP="00A242C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463" w:rsidRPr="001A6463" w:rsidRDefault="00A242C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4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д</w:t>
      </w:r>
      <w:r w:rsidR="001A6463" w:rsidRPr="001A6463">
        <w:rPr>
          <w:rFonts w:ascii="Times New Roman" w:hAnsi="Times New Roman" w:cs="Times New Roman"/>
          <w:sz w:val="28"/>
          <w:szCs w:val="28"/>
        </w:rPr>
        <w:t>ля внесения изменений и дополнений в Устав Семигорского</w:t>
      </w:r>
    </w:p>
    <w:p w:rsidR="001A6463" w:rsidRDefault="001A6463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646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E20AA">
        <w:rPr>
          <w:rFonts w:ascii="Times New Roman" w:hAnsi="Times New Roman" w:cs="Times New Roman"/>
          <w:sz w:val="28"/>
          <w:szCs w:val="28"/>
        </w:rPr>
        <w:t xml:space="preserve"> Дума Семигорского муниципального образования  руководствуется Федеральными законами Российской Федерации  в </w:t>
      </w:r>
      <w:r w:rsidR="00FE20AA" w:rsidRPr="00605A5E">
        <w:rPr>
          <w:rFonts w:ascii="Times New Roman" w:hAnsi="Times New Roman" w:cs="Times New Roman"/>
          <w:b/>
          <w:sz w:val="28"/>
          <w:szCs w:val="28"/>
        </w:rPr>
        <w:t xml:space="preserve">редакции </w:t>
      </w:r>
      <w:r w:rsidR="00605A5E" w:rsidRPr="00605A5E">
        <w:rPr>
          <w:rFonts w:ascii="Times New Roman" w:hAnsi="Times New Roman" w:cs="Times New Roman"/>
          <w:b/>
          <w:sz w:val="28"/>
          <w:szCs w:val="28"/>
        </w:rPr>
        <w:t>от 09.11.2020 года</w:t>
      </w:r>
      <w:r w:rsidR="00605A5E">
        <w:rPr>
          <w:rFonts w:ascii="Times New Roman" w:hAnsi="Times New Roman" w:cs="Times New Roman"/>
          <w:sz w:val="28"/>
          <w:szCs w:val="28"/>
        </w:rPr>
        <w:t>:</w:t>
      </w:r>
      <w:r w:rsidRPr="001A6463">
        <w:rPr>
          <w:rFonts w:ascii="Times New Roman" w:hAnsi="Times New Roman" w:cs="Times New Roman"/>
          <w:sz w:val="28"/>
          <w:szCs w:val="28"/>
        </w:rPr>
        <w:t xml:space="preserve"> </w:t>
      </w:r>
      <w:r w:rsidRPr="0060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09" w:rsidRDefault="000E4309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C5E36" w:rsidRPr="00A242C5" w:rsidRDefault="008C5E36" w:rsidP="00FE20A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1, 2. </w:t>
      </w:r>
      <w:r w:rsidRPr="00A242C5">
        <w:rPr>
          <w:rFonts w:ascii="Times New Roman" w:hAnsi="Times New Roman" w:cs="Times New Roman"/>
          <w:b/>
          <w:sz w:val="28"/>
          <w:szCs w:val="28"/>
        </w:rPr>
        <w:t>Статья 34 № 131-ФЗ от 06.10.2003 года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«Органы местного самоуправления», «Местный референдум».</w:t>
      </w:r>
    </w:p>
    <w:p w:rsidR="000E4309" w:rsidRDefault="00F6299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21.07.2005 г. № 93-ФЗ</w:t>
      </w:r>
      <w:r w:rsidR="008C5E3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E4309" w:rsidRDefault="00F6299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30.11.2011 г. № 361-ФЗ</w:t>
      </w:r>
    </w:p>
    <w:p w:rsidR="00F62991" w:rsidRDefault="00F6299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25.12.2008 г. № 281-ФЗ</w:t>
      </w:r>
    </w:p>
    <w:p w:rsidR="00F62991" w:rsidRDefault="00F6299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29.11.2010 г.</w:t>
      </w:r>
      <w:r w:rsidR="004F2FAD">
        <w:rPr>
          <w:rFonts w:ascii="Times New Roman" w:hAnsi="Times New Roman" w:cs="Times New Roman"/>
          <w:sz w:val="28"/>
          <w:szCs w:val="28"/>
        </w:rPr>
        <w:t xml:space="preserve"> № 315-ФЗ</w:t>
      </w:r>
    </w:p>
    <w:p w:rsidR="004F2FAD" w:rsidRDefault="004F2FAD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03.02.2015 г. № 8-ФЗ</w:t>
      </w:r>
    </w:p>
    <w:p w:rsidR="004F2FAD" w:rsidRDefault="004F2FAD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28.12.2016 г. № 494-ФЗ</w:t>
      </w:r>
    </w:p>
    <w:p w:rsidR="004F2FAD" w:rsidRDefault="004F2FAD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27.05.2014 г. № 136-ФЗ</w:t>
      </w:r>
    </w:p>
    <w:p w:rsidR="004F2FAD" w:rsidRDefault="004F2FAD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07.05.2009 г. № 90-ФЗ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25.11.2008 г. № 222-ФЗ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23.06.2014 г. № 165-ФЗ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23.05.2020 г.  № 154-ФЗ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27.05.2014 г. № 136-ФЗ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08.05.2010 г. № 83-ФЗ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C5E36" w:rsidRPr="00A242C5" w:rsidRDefault="008C5E36" w:rsidP="00FE20A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42C5">
        <w:rPr>
          <w:rFonts w:ascii="Times New Roman" w:hAnsi="Times New Roman" w:cs="Times New Roman"/>
          <w:b/>
          <w:sz w:val="28"/>
          <w:szCs w:val="28"/>
        </w:rPr>
        <w:t>Статья 23 № 131-ФЗ от 06.10.2003 г.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выборы»</w:t>
      </w:r>
    </w:p>
    <w:p w:rsidR="008C5E36" w:rsidRDefault="008C5E36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20.03.2011 г. № 38</w:t>
      </w:r>
      <w:r w:rsidR="001F2665">
        <w:rPr>
          <w:rFonts w:ascii="Times New Roman" w:hAnsi="Times New Roman" w:cs="Times New Roman"/>
          <w:sz w:val="28"/>
          <w:szCs w:val="28"/>
        </w:rPr>
        <w:t>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16.10.2012 г. № 173-ФЗ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02.11.2013 г. № 303 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01.05.2019 г. № 87-ФЗ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18.04.2018 г. № 83-ФЗ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2665" w:rsidRPr="00A242C5" w:rsidRDefault="001F2665" w:rsidP="00FE20A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42C5">
        <w:rPr>
          <w:rFonts w:ascii="Times New Roman" w:hAnsi="Times New Roman" w:cs="Times New Roman"/>
          <w:b/>
          <w:sz w:val="28"/>
          <w:szCs w:val="28"/>
        </w:rPr>
        <w:t>Статья 25.1 № 131-ФЗ от 06.10.2003 г.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«Сход граждан»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30.11.2011.г. № 361-ФЗ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23.06.2014 г. № 165-ФЗ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05.12.2017 г. № 389-ФЗ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09.11.2020 г. № 370-ФЗ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01.01.2021 г. частью 1 ст.25.1 дополняется п.4.2 (ФЗ от 20.07.2020 г. № 236-ФЗ)</w:t>
      </w:r>
    </w:p>
    <w:p w:rsidR="00A242C5" w:rsidRDefault="00A242C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42C5">
        <w:rPr>
          <w:rFonts w:ascii="Times New Roman" w:hAnsi="Times New Roman" w:cs="Times New Roman"/>
          <w:b/>
          <w:sz w:val="28"/>
          <w:szCs w:val="28"/>
        </w:rPr>
        <w:t>Статья 29 № 131-ФЗ от 06.10.2003 г.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«Собрание граждан»</w:t>
      </w:r>
    </w:p>
    <w:p w:rsidR="001F2665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01.01.2021 г. в часть 1 ст.29 вносятся изменения (от 20.07.2020 г. № 236-ФЗ)</w:t>
      </w:r>
    </w:p>
    <w:p w:rsidR="005F3F61" w:rsidRDefault="001F2665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01.01.2021 г. в часть 2 ст.29 дополняется абзацем</w:t>
      </w:r>
      <w:r w:rsidR="00A242C5">
        <w:rPr>
          <w:rFonts w:ascii="Times New Roman" w:hAnsi="Times New Roman" w:cs="Times New Roman"/>
          <w:sz w:val="28"/>
          <w:szCs w:val="28"/>
        </w:rPr>
        <w:t xml:space="preserve"> (от 20.07.2020 г. № 236-ФЗ)</w:t>
      </w: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5F3F61" w:rsidP="00FE2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F3F61" w:rsidRDefault="001F2665" w:rsidP="005F3F61">
      <w:pPr>
        <w:pStyle w:val="1"/>
        <w:shd w:val="clear" w:color="auto" w:fill="FFFFFF"/>
        <w:spacing w:before="161" w:after="161"/>
        <w:ind w:left="346"/>
        <w:jc w:val="center"/>
        <w:rPr>
          <w:color w:val="22272F"/>
        </w:rPr>
      </w:pPr>
      <w:r>
        <w:rPr>
          <w:rFonts w:ascii="Times New Roman" w:hAnsi="Times New Roman" w:cs="Times New Roman"/>
        </w:rPr>
        <w:t xml:space="preserve"> </w:t>
      </w:r>
      <w:r w:rsidR="005F3F61">
        <w:rPr>
          <w:color w:val="22272F"/>
        </w:rPr>
        <w:t>Статья 44. Устав муниципального образования</w:t>
      </w:r>
    </w:p>
    <w:p w:rsidR="005F3F61" w:rsidRPr="005F3F61" w:rsidRDefault="005F3F61" w:rsidP="005F3F61">
      <w:pPr>
        <w:pStyle w:val="s9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bookmarkStart w:id="1" w:name="text"/>
      <w:bookmarkEnd w:id="1"/>
      <w:r w:rsidRPr="005F3F61">
        <w:rPr>
          <w:color w:val="464C55"/>
        </w:rPr>
        <w:t>Статья 44 настоящего Федерального закона </w:t>
      </w:r>
      <w:hyperlink r:id="rId8" w:anchor="block_83033" w:history="1">
        <w:r w:rsidRPr="005F3F61">
          <w:rPr>
            <w:rStyle w:val="a9"/>
            <w:color w:val="3272C0"/>
          </w:rPr>
          <w:t>вступает в силу</w:t>
        </w:r>
      </w:hyperlink>
      <w:r w:rsidRPr="005F3F61">
        <w:rPr>
          <w:color w:val="464C55"/>
        </w:rPr>
        <w:t> с 1 сентября 2005 г.</w:t>
      </w:r>
    </w:p>
    <w:p w:rsidR="005F3F61" w:rsidRPr="005F3F61" w:rsidRDefault="005F3F61" w:rsidP="005F3F61">
      <w:pPr>
        <w:pStyle w:val="ac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r w:rsidRPr="005F3F61">
        <w:rPr>
          <w:color w:val="464C55"/>
        </w:rPr>
        <w:t> </w:t>
      </w:r>
    </w:p>
    <w:p w:rsidR="005F3F61" w:rsidRPr="005F3F61" w:rsidRDefault="005F3F61" w:rsidP="005F3F61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5F3F61">
        <w:rPr>
          <w:rStyle w:val="s10"/>
          <w:b/>
          <w:bCs/>
          <w:color w:val="22272F"/>
        </w:rPr>
        <w:t>Статья 44.</w:t>
      </w:r>
      <w:r w:rsidRPr="005F3F61">
        <w:rPr>
          <w:b/>
          <w:bCs/>
          <w:color w:val="22272F"/>
        </w:rPr>
        <w:t> Устав муниципального образования</w:t>
      </w:r>
    </w:p>
    <w:p w:rsidR="005F3F61" w:rsidRPr="005F3F61" w:rsidRDefault="005F3F61" w:rsidP="005F3F61">
      <w:pPr>
        <w:pStyle w:val="s9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r w:rsidRPr="005F3F61">
        <w:rPr>
          <w:color w:val="464C55"/>
        </w:rPr>
        <w:t>См. комментарии к статье 44 настоящего Федерального закона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1. Уставом муниципального образования должны определяться: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1) наименование муниципального образования;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5F3F61">
        <w:rPr>
          <w:color w:val="464C55"/>
        </w:rPr>
        <w:t>2) перечень </w:t>
      </w:r>
      <w:hyperlink r:id="rId9" w:anchor="block_20110" w:history="1">
        <w:r w:rsidRPr="005F3F61">
          <w:rPr>
            <w:rStyle w:val="a9"/>
            <w:color w:val="3272C0"/>
          </w:rPr>
          <w:t>вопросов местного значения</w:t>
        </w:r>
      </w:hyperlink>
      <w:r w:rsidRPr="005F3F61">
        <w:rPr>
          <w:color w:val="464C55"/>
        </w:rPr>
        <w:t>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4) структура и порядок формирования органов местного самоуправления;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0" w:anchor="block_181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28 декабря 2016 г. N 494-ФЗ в пункт 7 части 1 статьи 44 настоящего Федерального закона внесены изменения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1" w:anchor="block_440107" w:history="1">
        <w:r w:rsidR="005F3F61" w:rsidRPr="005F3F61">
          <w:rPr>
            <w:rStyle w:val="a9"/>
            <w:color w:val="3272C0"/>
          </w:rPr>
          <w:t>См. текст пункта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7)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5F3F61" w:rsidRPr="005F3F61" w:rsidRDefault="005F3F61" w:rsidP="005F3F61">
      <w:pPr>
        <w:pStyle w:val="ac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F3F61">
        <w:rPr>
          <w:color w:val="22272F"/>
        </w:rPr>
        <w:t> 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2" w:anchor="block_2217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25 декабря 2008 г. N 281-ФЗ в пункт 8 части 1 статьи 44 настоящего Федерального закона внесены изменения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3" w:anchor="block_440108" w:history="1">
        <w:r w:rsidR="005F3F61" w:rsidRPr="005F3F61">
          <w:rPr>
            <w:rStyle w:val="a9"/>
            <w:color w:val="3272C0"/>
          </w:rPr>
          <w:t>См. текст пункта в предыдущей редакции</w:t>
        </w:r>
      </w:hyperlink>
    </w:p>
    <w:p w:rsidR="005F3F61" w:rsidRPr="005F3F61" w:rsidRDefault="005F3F61" w:rsidP="005F3F61">
      <w:pPr>
        <w:pStyle w:val="ac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r w:rsidRPr="005F3F61">
        <w:rPr>
          <w:color w:val="464C55"/>
        </w:rPr>
        <w:t> 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4" w:anchor="block_1151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23 июня 2014 г. N 165-ФЗ пункт 9 части 1 статьи 44 настоящего Федерального закона изложен в новой редакции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5" w:anchor="block_440109" w:history="1">
        <w:r w:rsidR="005F3F61" w:rsidRPr="005F3F61">
          <w:rPr>
            <w:rStyle w:val="a9"/>
            <w:color w:val="3272C0"/>
          </w:rPr>
          <w:t>См. текст пункта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5F3F61">
        <w:rPr>
          <w:color w:val="464C55"/>
        </w:rPr>
        <w:t>9)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 </w:t>
      </w:r>
      <w:hyperlink r:id="rId16" w:history="1">
        <w:r w:rsidRPr="005F3F61">
          <w:rPr>
            <w:rStyle w:val="a9"/>
            <w:color w:val="3272C0"/>
          </w:rPr>
          <w:t>Бюджетным кодексом</w:t>
        </w:r>
      </w:hyperlink>
      <w:r w:rsidRPr="005F3F61">
        <w:rPr>
          <w:color w:val="464C55"/>
        </w:rPr>
        <w:t> Российской Федерации;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lastRenderedPageBreak/>
        <w:t>10) порядок внесения изменений и дополнений в устав муниципального образования.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7" w:anchor="block_1152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23 июня 2014 г. N 165-ФЗ в часть 3 статьи 44 настоящего Федерального закона внесены изменения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8" w:anchor="block_4403" w:history="1">
        <w:r w:rsidR="005F3F61" w:rsidRPr="005F3F61">
          <w:rPr>
            <w:rStyle w:val="a9"/>
            <w:color w:val="3272C0"/>
          </w:rPr>
          <w:t>См. текст части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3. Устав муниципального образования принимается представительным органом муниципального образования, а в поселениях, в которых полномочия представительного органа осуществляются сходом граждан, - населением непосредственно на сходе граждан.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19" w:anchor="block_182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28 декабря 2016 г. N 494-ФЗ в часть 4 статьи 44 настоящего Федерального закона внесены изменения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20" w:anchor="block_4404" w:history="1">
        <w:r w:rsidR="005F3F61" w:rsidRPr="005F3F61">
          <w:rPr>
            <w:rStyle w:val="a9"/>
            <w:color w:val="3272C0"/>
          </w:rPr>
          <w:t>См. текст части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5F3F61">
        <w:rPr>
          <w:color w:val="464C55"/>
        </w:rPr>
        <w:t>4.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 </w:t>
      </w:r>
      <w:hyperlink r:id="rId21" w:history="1">
        <w:r w:rsidRPr="005F3F61">
          <w:rPr>
            <w:rStyle w:val="a9"/>
            <w:color w:val="3272C0"/>
          </w:rPr>
          <w:t>Конституции</w:t>
        </w:r>
      </w:hyperlink>
      <w:r w:rsidRPr="005F3F61">
        <w:rPr>
          <w:color w:val="464C55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22" w:anchor="block_183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28 декабря 2016 г. N 494-ФЗ в часть 5 статьи 44 настоящего Федерального закона внесены изменения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23" w:anchor="block_4405" w:history="1">
        <w:r w:rsidR="005F3F61" w:rsidRPr="005F3F61">
          <w:rPr>
            <w:rStyle w:val="a9"/>
            <w:color w:val="3272C0"/>
          </w:rPr>
          <w:t>См. текст части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24" w:anchor="block_5222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30 ноября 2011 г. N 361-ФЗ в часть 6 статьи 44 настоящего Федерального закона внесены изменения, </w:t>
      </w:r>
      <w:hyperlink r:id="rId25" w:anchor="block_91" w:history="1">
        <w:r w:rsidR="005F3F61" w:rsidRPr="005F3F61">
          <w:rPr>
            <w:rStyle w:val="a9"/>
            <w:color w:val="3272C0"/>
          </w:rPr>
          <w:t>вступающие в силу</w:t>
        </w:r>
      </w:hyperlink>
      <w:r w:rsidR="005F3F61" w:rsidRPr="005F3F61">
        <w:rPr>
          <w:color w:val="464C55"/>
        </w:rPr>
        <w:t> с 1 января 2012 г.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26" w:anchor="block_4406" w:history="1">
        <w:r w:rsidR="005F3F61" w:rsidRPr="005F3F61">
          <w:rPr>
            <w:rStyle w:val="a9"/>
            <w:color w:val="3272C0"/>
          </w:rPr>
          <w:t>См. текст части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5F3F61">
        <w:rPr>
          <w:color w:val="464C55"/>
        </w:rPr>
        <w:t xml:space="preserve"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r w:rsidRPr="005F3F61">
        <w:rPr>
          <w:color w:val="464C55"/>
        </w:rPr>
        <w:lastRenderedPageBreak/>
        <w:t>порядке, установленном </w:t>
      </w:r>
      <w:hyperlink r:id="rId27" w:history="1">
        <w:r w:rsidRPr="005F3F61">
          <w:rPr>
            <w:rStyle w:val="a9"/>
            <w:color w:val="3272C0"/>
          </w:rPr>
          <w:t>федеральным законом</w:t>
        </w:r>
      </w:hyperlink>
      <w:r w:rsidRPr="005F3F61">
        <w:rPr>
          <w:color w:val="464C55"/>
        </w:rPr>
        <w:t>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28" w:anchor="block_440614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28 декабря 2016 г. N 494-ФЗ в пункт 1 части 6 статьи 44 настоящего Федерального закона внесены изменения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29" w:anchor="block_440601" w:history="1">
        <w:r w:rsidR="005F3F61" w:rsidRPr="005F3F61">
          <w:rPr>
            <w:rStyle w:val="a9"/>
            <w:color w:val="3272C0"/>
          </w:rPr>
          <w:t>См. текст пункта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5F3F61">
        <w:rPr>
          <w:color w:val="464C55"/>
        </w:rPr>
        <w:t>1) противоречие устава, муниципального правового акта о внесении изменений и дополнений в устав </w:t>
      </w:r>
      <w:hyperlink r:id="rId30" w:history="1">
        <w:r w:rsidRPr="005F3F61">
          <w:rPr>
            <w:rStyle w:val="a9"/>
            <w:color w:val="3272C0"/>
          </w:rPr>
          <w:t>Конституции</w:t>
        </w:r>
      </w:hyperlink>
      <w:r w:rsidRPr="005F3F61">
        <w:rPr>
          <w:color w:val="464C55"/>
        </w:rPr>
        <w:t> 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31" w:anchor="block_440615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28 декабря 2016 г. N 494-ФЗ часть 6 статьи 44 настоящего Федерального закона дополнена пунктом 3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3) наличие в уставе, муниципальном правовом акте о внесении изменений и дополнений в устав коррупциогенных факторов.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32" w:anchor="block_185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28 декабря 2016 г. N 494-ФЗ в часть 7 статьи 44 настоящего Федерального закона внесены изменения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33" w:anchor="block_4407" w:history="1">
        <w:r w:rsidR="005F3F61" w:rsidRPr="005F3F61">
          <w:rPr>
            <w:rStyle w:val="a9"/>
            <w:color w:val="3272C0"/>
          </w:rPr>
          <w:t>См. текст части в предыдущей редакции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 сфере регистрации уставов муниципальных образований, а также в судебном порядке.</w:t>
      </w:r>
    </w:p>
    <w:p w:rsidR="005F3F61" w:rsidRPr="005F3F61" w:rsidRDefault="005F3F61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r w:rsidRPr="005F3F61">
        <w:rPr>
          <w:color w:val="464C55"/>
        </w:rPr>
        <w:t>Часть 8 изменена с 7 июня 2021 г. - </w:t>
      </w:r>
      <w:hyperlink r:id="rId34" w:anchor="block_2" w:history="1">
        <w:r w:rsidRPr="005F3F61">
          <w:rPr>
            <w:rStyle w:val="a9"/>
            <w:color w:val="3272C0"/>
          </w:rPr>
          <w:t>Федеральный закон</w:t>
        </w:r>
      </w:hyperlink>
      <w:r w:rsidRPr="005F3F61">
        <w:rPr>
          <w:color w:val="464C55"/>
        </w:rPr>
        <w:t> от 8 декабря 2020 г. N 411-ФЗ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35" w:anchor="block_4408" w:history="1">
        <w:r w:rsidR="005F3F61" w:rsidRPr="005F3F61">
          <w:rPr>
            <w:rStyle w:val="a9"/>
            <w:color w:val="3272C0"/>
          </w:rPr>
          <w:t>См. будущую редакцию</w:t>
        </w:r>
      </w:hyperlink>
    </w:p>
    <w:p w:rsidR="005F3F61" w:rsidRPr="005F3F61" w:rsidRDefault="005F3F61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r w:rsidRPr="005F3F61">
        <w:rPr>
          <w:color w:val="464C55"/>
        </w:rPr>
        <w:t>Часть 8 изменена с 30 июля 2017 г. - </w:t>
      </w:r>
      <w:hyperlink r:id="rId36" w:anchor="block_41" w:history="1">
        <w:r w:rsidRPr="005F3F61">
          <w:rPr>
            <w:rStyle w:val="a9"/>
            <w:color w:val="3272C0"/>
          </w:rPr>
          <w:t>Федеральный закон</w:t>
        </w:r>
      </w:hyperlink>
      <w:r w:rsidRPr="005F3F61">
        <w:rPr>
          <w:color w:val="464C55"/>
        </w:rPr>
        <w:t> от 18 июля 2017 г. N 171-ФЗ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37" w:anchor="block_4408" w:history="1">
        <w:r w:rsidR="005F3F61" w:rsidRPr="005F3F61">
          <w:rPr>
            <w:rStyle w:val="a9"/>
            <w:color w:val="3272C0"/>
          </w:rPr>
          <w:t>См. предыдущую редакцию</w:t>
        </w:r>
      </w:hyperlink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5F3F61">
        <w:rPr>
          <w:color w:val="464C55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</w:t>
      </w:r>
      <w:r w:rsidRPr="005F3F61">
        <w:rPr>
          <w:color w:val="464C55"/>
        </w:rPr>
        <w:lastRenderedPageBreak/>
        <w:t>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 </w:t>
      </w:r>
      <w:hyperlink r:id="rId38" w:anchor="block_350401" w:history="1">
        <w:r w:rsidRPr="005F3F61">
          <w:rPr>
            <w:rStyle w:val="a9"/>
            <w:color w:val="3272C0"/>
          </w:rPr>
          <w:t>пунктом 1 части 4</w:t>
        </w:r>
      </w:hyperlink>
      <w:r w:rsidRPr="005F3F61">
        <w:rPr>
          <w:color w:val="464C55"/>
        </w:rPr>
        <w:t> и </w:t>
      </w:r>
      <w:hyperlink r:id="rId39" w:anchor="block_35051" w:history="1">
        <w:r w:rsidRPr="005F3F61">
          <w:rPr>
            <w:rStyle w:val="a9"/>
            <w:color w:val="3272C0"/>
          </w:rPr>
          <w:t>пунктом 1 части 5 статьи 35</w:t>
        </w:r>
      </w:hyperlink>
      <w:r w:rsidRPr="005F3F61">
        <w:rPr>
          <w:color w:val="464C55"/>
        </w:rPr>
        <w:t> 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5F3F61">
        <w:rPr>
          <w:color w:val="464C55"/>
        </w:rPr>
        <w:t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 </w:t>
      </w:r>
      <w:hyperlink r:id="rId40" w:anchor="block_4408" w:history="1">
        <w:r w:rsidRPr="005F3F61">
          <w:rPr>
            <w:rStyle w:val="a9"/>
            <w:color w:val="3272C0"/>
          </w:rPr>
          <w:t>абзацем первым</w:t>
        </w:r>
      </w:hyperlink>
      <w:r w:rsidRPr="005F3F61">
        <w:rPr>
          <w:color w:val="464C55"/>
        </w:rPr>
        <w:t> настоящей части.</w:t>
      </w:r>
    </w:p>
    <w:p w:rsidR="005F3F61" w:rsidRPr="005F3F61" w:rsidRDefault="005F3F61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r w:rsidRPr="005F3F61">
        <w:rPr>
          <w:color w:val="464C55"/>
        </w:rPr>
        <w:t>Статья 44 дополнена частью 8.1 с 30 июля 2017 г. - </w:t>
      </w:r>
      <w:hyperlink r:id="rId41" w:anchor="block_42" w:history="1">
        <w:r w:rsidRPr="005F3F61">
          <w:rPr>
            <w:rStyle w:val="a9"/>
            <w:color w:val="3272C0"/>
          </w:rPr>
          <w:t>Федеральный закон</w:t>
        </w:r>
      </w:hyperlink>
      <w:r w:rsidRPr="005F3F61">
        <w:rPr>
          <w:color w:val="464C55"/>
        </w:rPr>
        <w:t> от 18 июля 2017 г. N 171-ФЗ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8.1. 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2) 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 (или) норм о вступлении в силу изменений и дополнений, вносимых в устав муниципального образования, не допускается.</w:t>
      </w:r>
    </w:p>
    <w:p w:rsidR="005F3F61" w:rsidRPr="005F3F61" w:rsidRDefault="001967FE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hyperlink r:id="rId42" w:anchor="block_186" w:history="1">
        <w:r w:rsidR="005F3F61" w:rsidRPr="005F3F61">
          <w:rPr>
            <w:rStyle w:val="a9"/>
            <w:color w:val="3272C0"/>
          </w:rPr>
          <w:t>Федеральным законом</w:t>
        </w:r>
      </w:hyperlink>
      <w:r w:rsidR="005F3F61" w:rsidRPr="005F3F61">
        <w:rPr>
          <w:color w:val="464C55"/>
        </w:rPr>
        <w:t> от 28 декабря 2016 г. N 494-ФЗ статья 44 настоящего Федерального закона дополнена частью 9</w:t>
      </w:r>
    </w:p>
    <w:p w:rsidR="005F3F61" w:rsidRPr="005F3F61" w:rsidRDefault="005F3F61" w:rsidP="005F3F61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9.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5F3F61" w:rsidRPr="005F3F61" w:rsidRDefault="005F3F61" w:rsidP="005F3F61">
      <w:pPr>
        <w:pStyle w:val="s22"/>
        <w:shd w:val="clear" w:color="auto" w:fill="F0E9D3"/>
        <w:spacing w:before="0" w:beforeAutospacing="0" w:after="0" w:afterAutospacing="0" w:line="264" w:lineRule="atLeast"/>
        <w:jc w:val="both"/>
        <w:rPr>
          <w:color w:val="464C55"/>
        </w:rPr>
      </w:pPr>
      <w:r w:rsidRPr="005F3F61">
        <w:rPr>
          <w:color w:val="464C55"/>
        </w:rPr>
        <w:t>Статья 44 дополнена частью 10 с 30 июля 2017 г. - </w:t>
      </w:r>
      <w:hyperlink r:id="rId43" w:anchor="block_43" w:history="1">
        <w:r w:rsidRPr="005F3F61">
          <w:rPr>
            <w:rStyle w:val="a9"/>
            <w:color w:val="3272C0"/>
          </w:rPr>
          <w:t>Федеральный закон</w:t>
        </w:r>
      </w:hyperlink>
      <w:r w:rsidRPr="005F3F61">
        <w:rPr>
          <w:color w:val="464C55"/>
        </w:rPr>
        <w:t> от 18 июля 2017 г. N 171-ФЗ</w:t>
      </w:r>
    </w:p>
    <w:p w:rsidR="00A242C5" w:rsidRPr="004415C3" w:rsidRDefault="005F3F61" w:rsidP="004415C3">
      <w:pPr>
        <w:pStyle w:val="s1"/>
        <w:shd w:val="clear" w:color="auto" w:fill="FFFFFF"/>
        <w:spacing w:before="0" w:beforeAutospacing="0" w:after="277" w:afterAutospacing="0"/>
        <w:jc w:val="both"/>
        <w:rPr>
          <w:color w:val="464C55"/>
        </w:rPr>
      </w:pPr>
      <w:r w:rsidRPr="005F3F61">
        <w:rPr>
          <w:color w:val="464C55"/>
        </w:rPr>
        <w:t>10.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0E4309" w:rsidRPr="000E4309" w:rsidRDefault="000E4309" w:rsidP="00FE20AA">
      <w:pPr>
        <w:pStyle w:val="a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sectPr w:rsidR="000E4309" w:rsidRPr="000E4309" w:rsidSect="009145E3">
      <w:headerReference w:type="default" r:id="rId4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55" w:rsidRDefault="004F6755" w:rsidP="009145E3">
      <w:pPr>
        <w:spacing w:after="0" w:line="240" w:lineRule="auto"/>
      </w:pPr>
      <w:r>
        <w:separator/>
      </w:r>
    </w:p>
  </w:endnote>
  <w:endnote w:type="continuationSeparator" w:id="1">
    <w:p w:rsidR="004F6755" w:rsidRDefault="004F6755" w:rsidP="0091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55" w:rsidRDefault="004F6755" w:rsidP="009145E3">
      <w:pPr>
        <w:spacing w:after="0" w:line="240" w:lineRule="auto"/>
      </w:pPr>
      <w:r>
        <w:separator/>
      </w:r>
    </w:p>
  </w:footnote>
  <w:footnote w:type="continuationSeparator" w:id="1">
    <w:p w:rsidR="004F6755" w:rsidRDefault="004F6755" w:rsidP="0091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985"/>
      <w:docPartObj>
        <w:docPartGallery w:val="Page Numbers (Top of Page)"/>
        <w:docPartUnique/>
      </w:docPartObj>
    </w:sdtPr>
    <w:sdtContent>
      <w:p w:rsidR="00A242C5" w:rsidRDefault="001967FE">
        <w:pPr>
          <w:pStyle w:val="a4"/>
          <w:jc w:val="center"/>
        </w:pPr>
        <w:fldSimple w:instr=" PAGE   \* MERGEFORMAT ">
          <w:r w:rsidR="00842682">
            <w:rPr>
              <w:noProof/>
            </w:rPr>
            <w:t>2</w:t>
          </w:r>
        </w:fldSimple>
      </w:p>
    </w:sdtContent>
  </w:sdt>
  <w:p w:rsidR="00A242C5" w:rsidRDefault="00A242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590"/>
    <w:multiLevelType w:val="hybridMultilevel"/>
    <w:tmpl w:val="A2BC90EA"/>
    <w:lvl w:ilvl="0" w:tplc="4A422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11530"/>
    <w:multiLevelType w:val="hybridMultilevel"/>
    <w:tmpl w:val="98B043E4"/>
    <w:lvl w:ilvl="0" w:tplc="3D241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76A0A"/>
    <w:multiLevelType w:val="multilevel"/>
    <w:tmpl w:val="C1DEE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83923"/>
    <w:multiLevelType w:val="multilevel"/>
    <w:tmpl w:val="5D24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24AC5"/>
    <w:multiLevelType w:val="multilevel"/>
    <w:tmpl w:val="4ED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D7654"/>
    <w:multiLevelType w:val="multilevel"/>
    <w:tmpl w:val="A162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E6"/>
    <w:rsid w:val="000268D4"/>
    <w:rsid w:val="00027678"/>
    <w:rsid w:val="000502E0"/>
    <w:rsid w:val="00071256"/>
    <w:rsid w:val="000721EB"/>
    <w:rsid w:val="0007443F"/>
    <w:rsid w:val="000B4223"/>
    <w:rsid w:val="000C3FC0"/>
    <w:rsid w:val="000C6220"/>
    <w:rsid w:val="000D4583"/>
    <w:rsid w:val="000E4309"/>
    <w:rsid w:val="000F1977"/>
    <w:rsid w:val="00122ADA"/>
    <w:rsid w:val="00123E3B"/>
    <w:rsid w:val="0012527C"/>
    <w:rsid w:val="001351E0"/>
    <w:rsid w:val="00185552"/>
    <w:rsid w:val="0018696E"/>
    <w:rsid w:val="001967FE"/>
    <w:rsid w:val="001A6463"/>
    <w:rsid w:val="001B22CD"/>
    <w:rsid w:val="001B3D40"/>
    <w:rsid w:val="001B5013"/>
    <w:rsid w:val="001C3637"/>
    <w:rsid w:val="001D191F"/>
    <w:rsid w:val="001D19FF"/>
    <w:rsid w:val="001E327D"/>
    <w:rsid w:val="001F1500"/>
    <w:rsid w:val="001F2665"/>
    <w:rsid w:val="002602D6"/>
    <w:rsid w:val="002B42B9"/>
    <w:rsid w:val="002D0EBA"/>
    <w:rsid w:val="002D409D"/>
    <w:rsid w:val="002E245F"/>
    <w:rsid w:val="00305C31"/>
    <w:rsid w:val="003122D6"/>
    <w:rsid w:val="00333892"/>
    <w:rsid w:val="00373FE0"/>
    <w:rsid w:val="003838D7"/>
    <w:rsid w:val="003B1A78"/>
    <w:rsid w:val="003E042C"/>
    <w:rsid w:val="003F4E02"/>
    <w:rsid w:val="00416E52"/>
    <w:rsid w:val="004415C3"/>
    <w:rsid w:val="00442336"/>
    <w:rsid w:val="00473869"/>
    <w:rsid w:val="00493670"/>
    <w:rsid w:val="004A0517"/>
    <w:rsid w:val="004B28F8"/>
    <w:rsid w:val="004D04AF"/>
    <w:rsid w:val="004E6CD8"/>
    <w:rsid w:val="004F161C"/>
    <w:rsid w:val="004F2FAD"/>
    <w:rsid w:val="004F6755"/>
    <w:rsid w:val="00501374"/>
    <w:rsid w:val="00502096"/>
    <w:rsid w:val="00505A00"/>
    <w:rsid w:val="00510F35"/>
    <w:rsid w:val="00512EAA"/>
    <w:rsid w:val="00560728"/>
    <w:rsid w:val="0057228B"/>
    <w:rsid w:val="00582FB2"/>
    <w:rsid w:val="00584CAA"/>
    <w:rsid w:val="00587C44"/>
    <w:rsid w:val="005945E7"/>
    <w:rsid w:val="005B60B0"/>
    <w:rsid w:val="005F3F61"/>
    <w:rsid w:val="005F6224"/>
    <w:rsid w:val="00602D9E"/>
    <w:rsid w:val="00605A5E"/>
    <w:rsid w:val="00612F80"/>
    <w:rsid w:val="00617BC6"/>
    <w:rsid w:val="00623FF3"/>
    <w:rsid w:val="00624B51"/>
    <w:rsid w:val="0062666F"/>
    <w:rsid w:val="00631DF1"/>
    <w:rsid w:val="00650BD4"/>
    <w:rsid w:val="00663FD7"/>
    <w:rsid w:val="0068118E"/>
    <w:rsid w:val="00684F87"/>
    <w:rsid w:val="006853AB"/>
    <w:rsid w:val="00693DAF"/>
    <w:rsid w:val="006A4B60"/>
    <w:rsid w:val="006B176B"/>
    <w:rsid w:val="006C3CD5"/>
    <w:rsid w:val="006C76AD"/>
    <w:rsid w:val="006D7B57"/>
    <w:rsid w:val="006E5815"/>
    <w:rsid w:val="00703AF8"/>
    <w:rsid w:val="00724D43"/>
    <w:rsid w:val="007342AE"/>
    <w:rsid w:val="00757947"/>
    <w:rsid w:val="0078370B"/>
    <w:rsid w:val="0079483E"/>
    <w:rsid w:val="007A0395"/>
    <w:rsid w:val="007A388A"/>
    <w:rsid w:val="007B6E34"/>
    <w:rsid w:val="007C5AFA"/>
    <w:rsid w:val="007E0B10"/>
    <w:rsid w:val="007E5210"/>
    <w:rsid w:val="007F3E4B"/>
    <w:rsid w:val="00812ED6"/>
    <w:rsid w:val="008340C0"/>
    <w:rsid w:val="00842682"/>
    <w:rsid w:val="0084631F"/>
    <w:rsid w:val="008472DA"/>
    <w:rsid w:val="00857C35"/>
    <w:rsid w:val="008727F5"/>
    <w:rsid w:val="00881953"/>
    <w:rsid w:val="0089035D"/>
    <w:rsid w:val="008B1CEB"/>
    <w:rsid w:val="008C5E36"/>
    <w:rsid w:val="008D2252"/>
    <w:rsid w:val="008D270E"/>
    <w:rsid w:val="00906F49"/>
    <w:rsid w:val="009145E3"/>
    <w:rsid w:val="00960D14"/>
    <w:rsid w:val="009826DA"/>
    <w:rsid w:val="00990716"/>
    <w:rsid w:val="009E06D2"/>
    <w:rsid w:val="00A159D1"/>
    <w:rsid w:val="00A22E70"/>
    <w:rsid w:val="00A242C5"/>
    <w:rsid w:val="00A31C07"/>
    <w:rsid w:val="00A329E6"/>
    <w:rsid w:val="00A62193"/>
    <w:rsid w:val="00A7503D"/>
    <w:rsid w:val="00A82FF9"/>
    <w:rsid w:val="00A858E7"/>
    <w:rsid w:val="00A91DB3"/>
    <w:rsid w:val="00AC3B7D"/>
    <w:rsid w:val="00AD7AE4"/>
    <w:rsid w:val="00AE2A19"/>
    <w:rsid w:val="00AE66F7"/>
    <w:rsid w:val="00AF1CF8"/>
    <w:rsid w:val="00B16046"/>
    <w:rsid w:val="00B217F5"/>
    <w:rsid w:val="00B23596"/>
    <w:rsid w:val="00B25DD5"/>
    <w:rsid w:val="00B3337C"/>
    <w:rsid w:val="00B435FA"/>
    <w:rsid w:val="00B5153B"/>
    <w:rsid w:val="00B7034C"/>
    <w:rsid w:val="00B74197"/>
    <w:rsid w:val="00B83EFE"/>
    <w:rsid w:val="00B8689F"/>
    <w:rsid w:val="00BC53BB"/>
    <w:rsid w:val="00BE1EF1"/>
    <w:rsid w:val="00BE4395"/>
    <w:rsid w:val="00BF3F7C"/>
    <w:rsid w:val="00C06746"/>
    <w:rsid w:val="00C13654"/>
    <w:rsid w:val="00C4179D"/>
    <w:rsid w:val="00C42AE3"/>
    <w:rsid w:val="00C50986"/>
    <w:rsid w:val="00C65F67"/>
    <w:rsid w:val="00C67648"/>
    <w:rsid w:val="00C74B3A"/>
    <w:rsid w:val="00CB5193"/>
    <w:rsid w:val="00CC3373"/>
    <w:rsid w:val="00CE2617"/>
    <w:rsid w:val="00D0044B"/>
    <w:rsid w:val="00D12707"/>
    <w:rsid w:val="00D24EF4"/>
    <w:rsid w:val="00D37A4F"/>
    <w:rsid w:val="00D725A1"/>
    <w:rsid w:val="00D8281D"/>
    <w:rsid w:val="00DC3031"/>
    <w:rsid w:val="00DE6417"/>
    <w:rsid w:val="00DE7C79"/>
    <w:rsid w:val="00E1557D"/>
    <w:rsid w:val="00E335E6"/>
    <w:rsid w:val="00E56D6D"/>
    <w:rsid w:val="00E625EB"/>
    <w:rsid w:val="00E673B9"/>
    <w:rsid w:val="00E761D7"/>
    <w:rsid w:val="00EA2B15"/>
    <w:rsid w:val="00EC366A"/>
    <w:rsid w:val="00EE39F6"/>
    <w:rsid w:val="00F12FD9"/>
    <w:rsid w:val="00F141E7"/>
    <w:rsid w:val="00F27AC2"/>
    <w:rsid w:val="00F47EDD"/>
    <w:rsid w:val="00F55E3C"/>
    <w:rsid w:val="00F62991"/>
    <w:rsid w:val="00F66F61"/>
    <w:rsid w:val="00F81FE6"/>
    <w:rsid w:val="00FA5C43"/>
    <w:rsid w:val="00FB49E8"/>
    <w:rsid w:val="00FE20AA"/>
    <w:rsid w:val="00FF44D7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C"/>
  </w:style>
  <w:style w:type="paragraph" w:styleId="1">
    <w:name w:val="heading 1"/>
    <w:basedOn w:val="a"/>
    <w:next w:val="a"/>
    <w:link w:val="10"/>
    <w:uiPriority w:val="9"/>
    <w:qFormat/>
    <w:rsid w:val="005F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E43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5E3"/>
  </w:style>
  <w:style w:type="paragraph" w:styleId="a6">
    <w:name w:val="footer"/>
    <w:basedOn w:val="a"/>
    <w:link w:val="a7"/>
    <w:uiPriority w:val="99"/>
    <w:semiHidden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5E3"/>
  </w:style>
  <w:style w:type="paragraph" w:styleId="a8">
    <w:name w:val="No Spacing"/>
    <w:uiPriority w:val="1"/>
    <w:qFormat/>
    <w:rsid w:val="00EC366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D270E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BF3F7C"/>
    <w:pPr>
      <w:widowControl w:val="0"/>
      <w:autoSpaceDE w:val="0"/>
      <w:autoSpaceDN w:val="0"/>
      <w:adjustRightInd w:val="0"/>
      <w:spacing w:after="12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F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BF3F7C"/>
  </w:style>
  <w:style w:type="paragraph" w:customStyle="1" w:styleId="paragraph">
    <w:name w:val="paragraph"/>
    <w:basedOn w:val="a"/>
    <w:rsid w:val="003E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042C"/>
  </w:style>
  <w:style w:type="character" w:customStyle="1" w:styleId="eop">
    <w:name w:val="eop"/>
    <w:basedOn w:val="a0"/>
    <w:rsid w:val="003E042C"/>
  </w:style>
  <w:style w:type="character" w:customStyle="1" w:styleId="contextualspellingandgrammarerror">
    <w:name w:val="contextualspellingandgrammarerror"/>
    <w:basedOn w:val="a0"/>
    <w:rsid w:val="003E042C"/>
  </w:style>
  <w:style w:type="character" w:customStyle="1" w:styleId="spellingerror">
    <w:name w:val="spellingerror"/>
    <w:basedOn w:val="a0"/>
    <w:rsid w:val="003E042C"/>
  </w:style>
  <w:style w:type="character" w:customStyle="1" w:styleId="40">
    <w:name w:val="Заголовок 4 Знак"/>
    <w:basedOn w:val="a0"/>
    <w:link w:val="4"/>
    <w:uiPriority w:val="9"/>
    <w:rsid w:val="000E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3F61"/>
  </w:style>
  <w:style w:type="paragraph" w:customStyle="1" w:styleId="s22">
    <w:name w:val="s_22"/>
    <w:basedOn w:val="a"/>
    <w:rsid w:val="005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73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934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9327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2605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193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934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1431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8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3116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1368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9782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0985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3513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666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330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3268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5941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6367/9d89ba6e3e633b0dac1a8caf5a5a81d3/" TargetMode="External"/><Relationship Id="rId13" Type="http://schemas.openxmlformats.org/officeDocument/2006/relationships/hyperlink" Target="https://base.garant.ru/5168582/0add9c67393c4454d39a78904e0baac0/" TargetMode="External"/><Relationship Id="rId18" Type="http://schemas.openxmlformats.org/officeDocument/2006/relationships/hyperlink" Target="https://base.garant.ru/58056844/0add9c67393c4454d39a78904e0baac0/" TargetMode="External"/><Relationship Id="rId26" Type="http://schemas.openxmlformats.org/officeDocument/2006/relationships/hyperlink" Target="https://base.garant.ru/5757912/0add9c67393c4454d39a78904e0baac0/" TargetMode="External"/><Relationship Id="rId39" Type="http://schemas.openxmlformats.org/officeDocument/2006/relationships/hyperlink" Target="https://base.garant.ru/186367/5cb260c13bb77991855d9c76f8d1d4c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0103000/" TargetMode="External"/><Relationship Id="rId34" Type="http://schemas.openxmlformats.org/officeDocument/2006/relationships/hyperlink" Target="https://base.garant.ru/75016215/741609f9002bd54a24e5c49cb5af953b/" TargetMode="External"/><Relationship Id="rId42" Type="http://schemas.openxmlformats.org/officeDocument/2006/relationships/hyperlink" Target="https://base.garant.ru/71578950/1cafb24d049dcd1e7707a22d98e9858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64249/94f5bf092e8d98af576ee351987de4f0/" TargetMode="External"/><Relationship Id="rId17" Type="http://schemas.openxmlformats.org/officeDocument/2006/relationships/hyperlink" Target="https://base.garant.ru/70681128/1cafb24d049dcd1e7707a22d98e9858f/" TargetMode="External"/><Relationship Id="rId25" Type="http://schemas.openxmlformats.org/officeDocument/2006/relationships/hyperlink" Target="https://base.garant.ru/12192463/3d3a9e2eb4f30c73ea6671464e2a54b5/" TargetMode="External"/><Relationship Id="rId33" Type="http://schemas.openxmlformats.org/officeDocument/2006/relationships/hyperlink" Target="https://base.garant.ru/57457687/0add9c67393c4454d39a78904e0baac0/" TargetMode="External"/><Relationship Id="rId38" Type="http://schemas.openxmlformats.org/officeDocument/2006/relationships/hyperlink" Target="https://base.garant.ru/186367/5cb260c13bb77991855d9c76f8d1d4c8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12604/" TargetMode="External"/><Relationship Id="rId20" Type="http://schemas.openxmlformats.org/officeDocument/2006/relationships/hyperlink" Target="https://base.garant.ru/57457687/0add9c67393c4454d39a78904e0baac0/" TargetMode="External"/><Relationship Id="rId29" Type="http://schemas.openxmlformats.org/officeDocument/2006/relationships/hyperlink" Target="https://base.garant.ru/57457687/0add9c67393c4454d39a78904e0baac0/" TargetMode="External"/><Relationship Id="rId41" Type="http://schemas.openxmlformats.org/officeDocument/2006/relationships/hyperlink" Target="https://base.garant.ru/71723276/88117b010c779933b33954df3ab33dd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57457687/0add9c67393c4454d39a78904e0baac0/" TargetMode="External"/><Relationship Id="rId24" Type="http://schemas.openxmlformats.org/officeDocument/2006/relationships/hyperlink" Target="https://base.garant.ru/12192463/5633a92d35b966c2ba2f1e859e7bdd69/" TargetMode="External"/><Relationship Id="rId32" Type="http://schemas.openxmlformats.org/officeDocument/2006/relationships/hyperlink" Target="https://base.garant.ru/71578950/1cafb24d049dcd1e7707a22d98e9858f/" TargetMode="External"/><Relationship Id="rId37" Type="http://schemas.openxmlformats.org/officeDocument/2006/relationships/hyperlink" Target="https://base.garant.ru/57422530/0add9c67393c4454d39a78904e0baac0/" TargetMode="External"/><Relationship Id="rId40" Type="http://schemas.openxmlformats.org/officeDocument/2006/relationships/hyperlink" Target="https://base.garant.ru/186367/0add9c67393c4454d39a78904e0baac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58056844/0add9c67393c4454d39a78904e0baac0/" TargetMode="External"/><Relationship Id="rId23" Type="http://schemas.openxmlformats.org/officeDocument/2006/relationships/hyperlink" Target="https://base.garant.ru/57457687/0add9c67393c4454d39a78904e0baac0/" TargetMode="External"/><Relationship Id="rId28" Type="http://schemas.openxmlformats.org/officeDocument/2006/relationships/hyperlink" Target="https://base.garant.ru/71578950/1cafb24d049dcd1e7707a22d98e9858f/" TargetMode="External"/><Relationship Id="rId36" Type="http://schemas.openxmlformats.org/officeDocument/2006/relationships/hyperlink" Target="https://base.garant.ru/71723276/88117b010c779933b33954df3ab33dd4/" TargetMode="External"/><Relationship Id="rId10" Type="http://schemas.openxmlformats.org/officeDocument/2006/relationships/hyperlink" Target="https://base.garant.ru/71578950/1cafb24d049dcd1e7707a22d98e9858f/" TargetMode="External"/><Relationship Id="rId19" Type="http://schemas.openxmlformats.org/officeDocument/2006/relationships/hyperlink" Target="https://base.garant.ru/71578950/1cafb24d049dcd1e7707a22d98e9858f/" TargetMode="External"/><Relationship Id="rId31" Type="http://schemas.openxmlformats.org/officeDocument/2006/relationships/hyperlink" Target="https://base.garant.ru/71578950/1cafb24d049dcd1e7707a22d98e9858f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741609f9002bd54a24e5c49cb5af953b/" TargetMode="External"/><Relationship Id="rId14" Type="http://schemas.openxmlformats.org/officeDocument/2006/relationships/hyperlink" Target="https://base.garant.ru/70681128/1cafb24d049dcd1e7707a22d98e9858f/" TargetMode="External"/><Relationship Id="rId22" Type="http://schemas.openxmlformats.org/officeDocument/2006/relationships/hyperlink" Target="https://base.garant.ru/71578950/1cafb24d049dcd1e7707a22d98e9858f/" TargetMode="External"/><Relationship Id="rId27" Type="http://schemas.openxmlformats.org/officeDocument/2006/relationships/hyperlink" Target="https://base.garant.ru/188403/" TargetMode="External"/><Relationship Id="rId30" Type="http://schemas.openxmlformats.org/officeDocument/2006/relationships/hyperlink" Target="https://base.garant.ru/10103000/" TargetMode="External"/><Relationship Id="rId35" Type="http://schemas.openxmlformats.org/officeDocument/2006/relationships/hyperlink" Target="https://base.garant.ru/77691331/0add9c67393c4454d39a78904e0baac0/" TargetMode="External"/><Relationship Id="rId43" Type="http://schemas.openxmlformats.org/officeDocument/2006/relationships/hyperlink" Target="https://base.garant.ru/71723276/88117b010c779933b33954df3ab33d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83A1-D903-4A62-9494-6961328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47</cp:revision>
  <cp:lastPrinted>2020-12-26T06:50:00Z</cp:lastPrinted>
  <dcterms:created xsi:type="dcterms:W3CDTF">2019-12-24T16:12:00Z</dcterms:created>
  <dcterms:modified xsi:type="dcterms:W3CDTF">2020-12-26T06:52:00Z</dcterms:modified>
</cp:coreProperties>
</file>