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71" w:rsidRPr="00ED4371" w:rsidRDefault="00ED4371" w:rsidP="00ED43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4371">
        <w:rPr>
          <w:rFonts w:ascii="Times New Roman" w:eastAsia="Times New Roman" w:hAnsi="Times New Roman" w:cs="Times New Roman"/>
          <w:b/>
          <w:bCs/>
          <w:sz w:val="28"/>
        </w:rPr>
        <w:t>Сведения</w:t>
      </w:r>
      <w:r w:rsidRPr="00ED4371">
        <w:rPr>
          <w:rFonts w:ascii="Times New Roman" w:eastAsia="Times New Roman" w:hAnsi="Times New Roman" w:cs="Times New Roman"/>
          <w:sz w:val="28"/>
        </w:rPr>
        <w:t> </w:t>
      </w:r>
    </w:p>
    <w:p w:rsidR="00ED4371" w:rsidRPr="00ED4371" w:rsidRDefault="00ED4371" w:rsidP="00ED43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4371">
        <w:rPr>
          <w:rFonts w:ascii="Times New Roman" w:eastAsia="Times New Roman" w:hAnsi="Times New Roman" w:cs="Times New Roman"/>
          <w:sz w:val="28"/>
        </w:rPr>
        <w:t>о доходах, об имуществе и обязательствах имущественного характера </w:t>
      </w:r>
      <w:r w:rsidRPr="00ED4371">
        <w:rPr>
          <w:rFonts w:ascii="Times New Roman" w:eastAsia="Times New Roman" w:hAnsi="Times New Roman" w:cs="Times New Roman"/>
          <w:sz w:val="28"/>
          <w:u w:val="single"/>
        </w:rPr>
        <w:t>руководителей муниципальных учреждений</w:t>
      </w:r>
      <w:r w:rsidRPr="00ED4371">
        <w:rPr>
          <w:rFonts w:ascii="Times New Roman" w:eastAsia="Times New Roman" w:hAnsi="Times New Roman" w:cs="Times New Roman"/>
          <w:sz w:val="28"/>
        </w:rPr>
        <w:t> МО «Нижнеилимский район»  и членов их семей за отчетный период для размещения </w:t>
      </w:r>
    </w:p>
    <w:p w:rsidR="00ED4371" w:rsidRPr="00ED4371" w:rsidRDefault="00ED4371" w:rsidP="00ED43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4371">
        <w:rPr>
          <w:rFonts w:ascii="Times New Roman" w:eastAsia="Times New Roman" w:hAnsi="Times New Roman" w:cs="Times New Roman"/>
          <w:sz w:val="28"/>
        </w:rPr>
        <w:t>на официальном сайте Семигорского МО за</w:t>
      </w:r>
      <w:r w:rsidR="00B31713">
        <w:rPr>
          <w:rFonts w:ascii="Times New Roman" w:eastAsia="Times New Roman" w:hAnsi="Times New Roman" w:cs="Times New Roman"/>
          <w:sz w:val="28"/>
        </w:rPr>
        <w:t xml:space="preserve"> отчетный период с 1 января 2020 г. по 31 декабря 2020</w:t>
      </w:r>
      <w:r w:rsidRPr="00ED4371">
        <w:rPr>
          <w:rFonts w:ascii="Times New Roman" w:eastAsia="Times New Roman" w:hAnsi="Times New Roman" w:cs="Times New Roman"/>
          <w:sz w:val="28"/>
        </w:rPr>
        <w:t> </w:t>
      </w:r>
      <w:r w:rsidRPr="00ED4371">
        <w:rPr>
          <w:rFonts w:ascii="Calibri" w:eastAsia="Times New Roman" w:hAnsi="Calibri" w:cs="Calibri"/>
          <w:sz w:val="20"/>
        </w:rPr>
        <w:t>г.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"/>
        <w:gridCol w:w="2868"/>
        <w:gridCol w:w="2374"/>
        <w:gridCol w:w="1013"/>
        <w:gridCol w:w="1640"/>
        <w:gridCol w:w="935"/>
        <w:gridCol w:w="1795"/>
        <w:gridCol w:w="3591"/>
      </w:tblGrid>
      <w:tr w:rsidR="00ED4371" w:rsidRPr="00B31713" w:rsidTr="00ED4371"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№ 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лица,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замещающего</w:t>
            </w:r>
            <w:proofErr w:type="gramEnd"/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должность  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  <w:proofErr w:type="gramStart"/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администрации Семигорского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 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Нижнеилимского Района </w:t>
            </w: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&lt;1&gt;</w:t>
            </w: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 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&lt;2&gt;</w:t>
            </w: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недвижимости 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имущества, принадлежащего на праве 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собственности или </w:t>
            </w:r>
            <w:proofErr w:type="gramStart"/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пользовании </w:t>
            </w:r>
          </w:p>
        </w:tc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средств, принадлежащих 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на праве собственности 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  </w:t>
            </w:r>
          </w:p>
        </w:tc>
      </w:tr>
      <w:tr w:rsidR="00ED4371" w:rsidRPr="00B31713" w:rsidTr="00ED4371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D4371" w:rsidRPr="00B31713" w:rsidRDefault="00ED4371" w:rsidP="00ED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D4371" w:rsidRPr="00B31713" w:rsidRDefault="00ED4371" w:rsidP="00ED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D4371" w:rsidRPr="00B31713" w:rsidRDefault="00ED4371" w:rsidP="00ED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D4371" w:rsidRPr="00B31713" w:rsidRDefault="00ED4371" w:rsidP="00ED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недвижимости 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&lt;3&gt;</w:t>
            </w: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 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 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&lt;4&gt;</w:t>
            </w: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4371" w:rsidRPr="00B31713" w:rsidRDefault="00ED4371" w:rsidP="00ED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371" w:rsidRPr="00B31713" w:rsidTr="00ED4371"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Рудых</w:t>
            </w:r>
            <w:proofErr w:type="gramEnd"/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«Библиотека-клуб Семигорского МО» Директор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B31713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590261,2</w:t>
            </w:r>
            <w:r w:rsidR="00ED4371"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 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(собственность) Квартира (пользование)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(собственность) 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95,7 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72,0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63,0 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 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 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 </w:t>
            </w: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Start"/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CCAH</w:t>
            </w: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</w:t>
            </w: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20, </w:t>
            </w: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ED4371" w:rsidRPr="00B31713" w:rsidTr="00ED43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D4371" w:rsidRPr="00B31713" w:rsidRDefault="00ED4371" w:rsidP="00ED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 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B6370">
              <w:rPr>
                <w:rFonts w:ascii="Times New Roman" w:eastAsia="Times New Roman" w:hAnsi="Times New Roman" w:cs="Times New Roman"/>
                <w:sz w:val="24"/>
                <w:szCs w:val="24"/>
              </w:rPr>
              <w:t>40032,23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 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(собственность) Квартира (пользование) 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3B63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4371" w:rsidRPr="00B31713" w:rsidRDefault="00ED4371" w:rsidP="003B63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 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4371" w:rsidRPr="00B31713" w:rsidTr="00ED43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D4371" w:rsidRPr="00B31713" w:rsidRDefault="00ED4371" w:rsidP="00ED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ED4371" w:rsidRPr="00B31713" w:rsidTr="00ED43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D4371" w:rsidRPr="00B31713" w:rsidRDefault="00ED4371" w:rsidP="00ED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ED4371" w:rsidRPr="00B31713" w:rsidTr="00ED437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371" w:rsidRPr="00B31713" w:rsidRDefault="00ED4371" w:rsidP="00ED4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D4371" w:rsidRPr="00B31713" w:rsidRDefault="00ED4371" w:rsidP="00ED4371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1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1BD2" w:rsidRDefault="003B1BD2"/>
    <w:sectPr w:rsidR="003B1BD2" w:rsidSect="00ED4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4371"/>
    <w:rsid w:val="00344FDF"/>
    <w:rsid w:val="003B1BD2"/>
    <w:rsid w:val="003B6370"/>
    <w:rsid w:val="00B31713"/>
    <w:rsid w:val="00B97A5C"/>
    <w:rsid w:val="00D45935"/>
    <w:rsid w:val="00ED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D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D4371"/>
  </w:style>
  <w:style w:type="character" w:customStyle="1" w:styleId="eop">
    <w:name w:val="eop"/>
    <w:basedOn w:val="a0"/>
    <w:rsid w:val="00ED4371"/>
  </w:style>
  <w:style w:type="character" w:customStyle="1" w:styleId="spellingerror">
    <w:name w:val="spellingerror"/>
    <w:basedOn w:val="a0"/>
    <w:rsid w:val="00ED4371"/>
  </w:style>
  <w:style w:type="character" w:customStyle="1" w:styleId="contextualspellingandgrammarerror">
    <w:name w:val="contextualspellingandgrammarerror"/>
    <w:basedOn w:val="a0"/>
    <w:rsid w:val="00ED4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4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4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2020-07-29T03:10:00Z</dcterms:created>
  <dcterms:modified xsi:type="dcterms:W3CDTF">2021-04-30T03:18:00Z</dcterms:modified>
</cp:coreProperties>
</file>