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F1" w:rsidRDefault="00A201F1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Проект</w:t>
      </w:r>
    </w:p>
    <w:p w:rsidR="00A201F1" w:rsidRDefault="00A201F1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 РАЙОН</w:t>
      </w: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СЕМИГОРСКОЕ СЕЛЬСКОЕ ПОСЕЛЕНИЕ </w:t>
      </w:r>
    </w:p>
    <w:p w:rsidR="00887387" w:rsidRDefault="00887387" w:rsidP="008873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887387" w:rsidRDefault="00887387" w:rsidP="00887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7387" w:rsidRDefault="00887387" w:rsidP="00887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    »             2015г. № </w:t>
      </w:r>
    </w:p>
    <w:p w:rsidR="00887387" w:rsidRDefault="00887387" w:rsidP="0088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 Семигорск</w:t>
      </w:r>
    </w:p>
    <w:p w:rsidR="00887387" w:rsidRDefault="00887387" w:rsidP="0088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spacing w:after="0" w:line="240" w:lineRule="auto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Об определении порядка управления </w:t>
      </w:r>
    </w:p>
    <w:p w:rsidR="00887387" w:rsidRDefault="00887387" w:rsidP="00887387">
      <w:pPr>
        <w:spacing w:after="0" w:line="240" w:lineRule="auto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и распоряжения земельными участками на </w:t>
      </w:r>
    </w:p>
    <w:p w:rsidR="00887387" w:rsidRDefault="00887387" w:rsidP="008873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Березняковского</w:t>
      </w:r>
      <w:r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</w:p>
    <w:p w:rsidR="00887387" w:rsidRDefault="00887387" w:rsidP="008873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Нижнеилимского района, </w:t>
      </w:r>
    </w:p>
    <w:p w:rsidR="00887387" w:rsidRDefault="00887387" w:rsidP="00887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собственность за плату и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7387" w:rsidRDefault="00887387" w:rsidP="0088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целях реализации Федерального закона от 23.06.2014г. № 171 – ФЗ                        « О внесении изменений в Земельный кодекс Российской Федерации и отдельные законодательные акты Российской Федерации» и  в соответствии с Федеральным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и на основании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39 Земельного кодекса Российской Федерации, администрация Семигорского сельского поселения</w:t>
      </w:r>
    </w:p>
    <w:p w:rsidR="00887387" w:rsidRDefault="00887387" w:rsidP="00887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31383A"/>
          <w:kern w:val="36"/>
          <w:sz w:val="29"/>
          <w:szCs w:val="29"/>
          <w:lang w:eastAsia="ru-RU"/>
        </w:rPr>
        <w:t xml:space="preserve">Утвердить положение об определение порядка управления и распоряжения земельными участками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Семигорского</w:t>
      </w:r>
      <w:r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Нижнеилимского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собственность за плату и бесплатно (Приложение).</w:t>
      </w:r>
    </w:p>
    <w:p w:rsidR="00887387" w:rsidRDefault="00887387" w:rsidP="0088738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Семигорского сельского поселения  и разместить на официальном сайте администрации Семигорского сельского поселения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sem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87387" w:rsidRDefault="00887387" w:rsidP="0088738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7387" w:rsidRDefault="00887387" w:rsidP="0088738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Семигорского</w:t>
      </w:r>
    </w:p>
    <w:p w:rsidR="00887387" w:rsidRDefault="00887387" w:rsidP="0088738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К.С. Лопатин</w:t>
      </w:r>
    </w:p>
    <w:p w:rsidR="00887387" w:rsidRDefault="00887387" w:rsidP="008873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387" w:rsidRDefault="00887387" w:rsidP="008873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387" w:rsidRDefault="00887387" w:rsidP="0088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387" w:rsidRDefault="00887387" w:rsidP="0088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887387" w:rsidRDefault="00887387" w:rsidP="00887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</w:t>
      </w:r>
    </w:p>
    <w:p w:rsidR="00887387" w:rsidRDefault="00887387" w:rsidP="008873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Семигорского сельского поселения</w:t>
      </w:r>
    </w:p>
    <w:p w:rsidR="00887387" w:rsidRDefault="00887387" w:rsidP="008873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7387" w:rsidRDefault="00887387" w:rsidP="0088738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«____» _________2015  года № _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ОПРЕДЕЛЕНИИ ПОРЯДКА УПРАВЛЕНИЯ И РАСПОРЯЖЕНИЯ ЗЕМЕЛЬНЫМИ УЧАСТКАМИ НА ТЕРРИТОРИИ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Семигорского сельского поселения Нижнеилимского района, в собственность за плату и бесплатно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Общие положения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Правовое регулирование земельных правоотношений.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Конституцией РФ, Гражданским кодексом РФ, Земельным кодексом РФ, Градостроительным кодексом РФ, иными законами и подзаконными актами РФ.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направлено на обеспечение рационального и более эффективного использования земель на территории Семигорского сельского поселения Нижнеилимского района в условиях рыночных отношений, определяет взаимодействие между Администрацией Семигорского сельского поселения, физическими и юридическими лицами в процессе формирования и предоставления земельных участков.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Органы, участвующие в процессе управления и распоряжения земельными участками.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Администрация Семигорского сельского поселения обеспечивает управление и распоряжение земельными участками, находящимися в муниципальной собственности муниципального образования «Семигорское сельское поселение Нижнеилимского района», а также земельными участками, государственная собственность на которые не разграничена, расположенными на территории  Семигорского муниципального образования. 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(далее – МФЦ).  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Отношения, регулируемые настоящим Положением. 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  Настоящее Положение регулирует вопросы, связанные с предоставлением прав на землю, в том числе: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земельных участков бесплатно;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земельных участков за плату.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Земельные участки предоставляются в собственность, аренду, безвозмездное пользование и постоянное (бессрочное) пользование.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Требования к образованию земельных участков.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Предельные (минимальные и максимальные) размер земельных участков устанавливаются в соответствии с установленными СНиП, СП нормами отвода земель для конкретных видов деятельности или в соответствии с правилами землепользования и застройки поселения, землеустроительной, градостроительной и проектной документацией.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формировании земельных участков учитываются нормативы градостроительного проектирования.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Не допускается объединение находящихся в аренде земельных участков, если хотя бы один земельный участок был приобретён в аренду по результатам торгов.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допускается объединение земельных участков, находящихся в аренде, если арендная плата за них рассчитывается по разным основаниям (исходя из кадастровой или рыночной стоимости).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Порядок предоставления земельных участков в собственность бесплатно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Случаи предоставления земельных участков в собственность бесплатно.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Право на предоставление земельного участка в собственность бесплатно имеют: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граждане, имеющие трёх и более детей – для индивидуального жилищного строительства или ведения личного подсобного хозяйства;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физические лица, удостоенные звания Героя Социалистического Труда или награждённые Орденом Трудовой Славы трёх степеней - для индивидуального жилищного строительства, дачного строительства, ведения личного подсобного хозяйства, садоводства и огородничества;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физические лица, удостоенные звания Героя Советского Союза, Героя России или являющиеся полными кавалерами Ордена Славы - для индивидуального жилищного строительства, дачного строительства, ведения личного подсобного хозяйства, садоводства и огородничества;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члены некоммерческой организации, созданной гражданами, для ведения садоводства, огородничества – в общую совместную собственность в случаях, предусмотренных законодательством РФ;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лицо, с которым заключен договор о развитии застроенной территории, - земельный участок, образованный в границах застроенной территории;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 некоммерческая организация, созданная гражданами, для ведения садоводства, огородничества – места общего пользования данной некоммерческой организации;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религиозная организация – под зданиями или сооружениями религиозного или благотворительного назначения, находящимися в её собственности;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гражданин - по истечении пяти лет со дня предоставления ему земельного участка в безвозмездное пользование в соответствии с пп. 6 п. 2 ст. 39.10 Земельного кодекса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гражданин - по истечении пяти лет со дня предоставления ему земельного участка в безвозмездное пользование в соответствии с пп. 7 п. 2 ст. 39.10 Земельного кодекса РФ. 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Порядок предоставления земельного участка.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Предоставление земельных участков в случаях, предусмотренных пп. 1., 2. и 3. п. 1 ст. 12 настоящего Положения, в собственность бесплатно осуществляется однократно. Если гражданин имеет право на предоставление земельного участка в собственность бесплатно по нескольким основаниям, этот гражданин вправе получить бесплатно в собственность земельный участок по одному из указанных оснований.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Предоставление земельных участков в случаях, предусмотренных пп. 1 п. 1 ст. 12 настоящего Положения, осуществляется в порядке очерёдности, в соответствии с законодательством РФ и Иркутской области.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Порядок учёта граждан, имеющим трёх и более детей, устанавливается решением Думы Семигорского сельского поселения 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Заявление о предоставлении земельного участка в собственность бесплатно (если земельный участок поставлен на государственный кадастровый учёт) или заявление о предварительном согласовании предоставления земельного участка (если земельный участок не поставлен на государственный кадастровый учёт или его границы не установлены) подаётся на имя Главы Семигорского сельского поселения.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В течение тридцати дней с момента получения заявления Администрация Семигорского сельского поселения 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основаниям, предусмотренным земельным законодательством РФ.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В случае, если земельный участок не поставлен на государственный кадастровый учёт, Администрация Семигорского сельского поселения в течение тридцати дней принимает постановление об утверждении схемы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расположения земельного участка на кадастровом плане территории (если границы земельного участка не учтены в государственном кадастре недвижимости) и предварительном согласовании предоставления земельного участка в собственность (аренду, безвозмездное пользование).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 В случае, если границы земельного участка не уточнены, Администрация Березняковского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(аренду, безвозмездное пользование).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Заинтересованное в предоставлении земельного участка лицо осуществляет выполнение кадастровых работ в отношении земельного участка.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После получения заявления о предоставлении земельного участка и кадастрового паспорта земельного участка Администрация Семигорского сельского поселения принимает постановление о предоставлении земельного участка в собственность бесплатно.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Порядок оказания муниципальной услуги по предоставлению земельных участков в собственность бесплатно устанавливается соответствующим  административным регламентом.</w:t>
      </w:r>
    </w:p>
    <w:p w:rsidR="00887387" w:rsidRDefault="00887387" w:rsidP="008873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87387" w:rsidRDefault="00887387" w:rsidP="008873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Порядок предоставления земельных участков в собственность за плату</w:t>
      </w:r>
    </w:p>
    <w:p w:rsidR="00887387" w:rsidRDefault="00887387" w:rsidP="00887387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Случаи предоставления земельных участков в собственность за плату.</w:t>
      </w:r>
    </w:p>
    <w:p w:rsidR="00887387" w:rsidRDefault="00887387" w:rsidP="00887387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</w:p>
    <w:p w:rsidR="00887387" w:rsidRDefault="00887387" w:rsidP="00887387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Цена продажи земельного участка, находящегося в государственной или муниципальной собственности.</w:t>
      </w:r>
    </w:p>
    <w:p w:rsidR="00887387" w:rsidRDefault="00887387" w:rsidP="00887387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15.1. При заключении договора купли-продажи земельного участка, находящегося в государственной или муниципальной собственности,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15.2.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участка, если иное не установлено федеральными законами, определяется в порядке, установленном:</w:t>
      </w: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Правительством Российской Федерации, в отношении земельных участков, находящихся в федеральной собственности;</w:t>
      </w: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органом местного самоуправления, в отношении земельных участков, находящихся в муниципальной собственности.</w:t>
      </w: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15.3.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87387" w:rsidRDefault="00887387" w:rsidP="0088738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15.4. Иностранным гражданам, лицам без гражданства, иностранным юридическим лицам земельные участки, находящиеся в государственной или муниципальной собственности, предоставляются в собственность исключительно за плату, размер которой устанавливается в соответствии с настоящим Положением.</w:t>
      </w:r>
    </w:p>
    <w:p w:rsidR="00887387" w:rsidRDefault="00887387" w:rsidP="00887387">
      <w:pPr>
        <w:rPr>
          <w:rFonts w:ascii="Times New Roman" w:hAnsi="Times New Roman" w:cs="Times New Roman"/>
          <w:sz w:val="28"/>
          <w:szCs w:val="28"/>
        </w:rPr>
      </w:pPr>
    </w:p>
    <w:p w:rsidR="00887387" w:rsidRDefault="00887387" w:rsidP="0088738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87" w:rsidRDefault="00887387" w:rsidP="00887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Семигорского </w:t>
      </w:r>
    </w:p>
    <w:p w:rsidR="00887387" w:rsidRDefault="00887387" w:rsidP="00887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                                                 К.С. Лопатин</w:t>
      </w:r>
    </w:p>
    <w:p w:rsidR="00887387" w:rsidRDefault="00887387" w:rsidP="008873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387" w:rsidRDefault="00887387" w:rsidP="00887387">
      <w:pPr>
        <w:rPr>
          <w:rFonts w:ascii="Times New Roman" w:hAnsi="Times New Roman" w:cs="Times New Roman"/>
          <w:sz w:val="28"/>
          <w:szCs w:val="28"/>
        </w:rPr>
      </w:pPr>
    </w:p>
    <w:p w:rsidR="00B16EE3" w:rsidRDefault="00B16EE3"/>
    <w:sectPr w:rsidR="00B16EE3" w:rsidSect="00A201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15" w:rsidRDefault="006D7815" w:rsidP="00A201F1">
      <w:pPr>
        <w:spacing w:after="0" w:line="240" w:lineRule="auto"/>
      </w:pPr>
      <w:r>
        <w:separator/>
      </w:r>
    </w:p>
  </w:endnote>
  <w:endnote w:type="continuationSeparator" w:id="1">
    <w:p w:rsidR="006D7815" w:rsidRDefault="006D7815" w:rsidP="00A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15" w:rsidRDefault="006D7815" w:rsidP="00A201F1">
      <w:pPr>
        <w:spacing w:after="0" w:line="240" w:lineRule="auto"/>
      </w:pPr>
      <w:r>
        <w:separator/>
      </w:r>
    </w:p>
  </w:footnote>
  <w:footnote w:type="continuationSeparator" w:id="1">
    <w:p w:rsidR="006D7815" w:rsidRDefault="006D7815" w:rsidP="00A2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8DAC8646"/>
    <w:lvl w:ilvl="0" w:tplc="8A0087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387"/>
    <w:rsid w:val="006D7815"/>
    <w:rsid w:val="00887387"/>
    <w:rsid w:val="00A201F1"/>
    <w:rsid w:val="00AA040D"/>
    <w:rsid w:val="00B1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3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7387"/>
    <w:pPr>
      <w:ind w:left="720"/>
      <w:contextualSpacing/>
    </w:pPr>
  </w:style>
  <w:style w:type="paragraph" w:customStyle="1" w:styleId="s15">
    <w:name w:val="s_15"/>
    <w:basedOn w:val="a"/>
    <w:rsid w:val="0088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738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2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1F1"/>
  </w:style>
  <w:style w:type="paragraph" w:styleId="a8">
    <w:name w:val="footer"/>
    <w:basedOn w:val="a"/>
    <w:link w:val="a9"/>
    <w:uiPriority w:val="99"/>
    <w:semiHidden/>
    <w:unhideWhenUsed/>
    <w:rsid w:val="00A2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6160A647ADB454C5805386A89C2BC7E5B4BC859907808E4CF067Fz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1705</Words>
  <Characters>9720</Characters>
  <Application>Microsoft Office Word</Application>
  <DocSecurity>0</DocSecurity>
  <Lines>81</Lines>
  <Paragraphs>22</Paragraphs>
  <ScaleCrop>false</ScaleCrop>
  <Company>Microsoft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2015-05-20T01:27:00Z</dcterms:created>
  <dcterms:modified xsi:type="dcterms:W3CDTF">2015-05-27T03:31:00Z</dcterms:modified>
</cp:coreProperties>
</file>