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F85D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="00F85D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F85D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4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</w:t>
            </w:r>
            <w:r w:rsidR="00066000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F85D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D04175">
        <w:rPr>
          <w:rFonts w:ascii="Times New Roman" w:hAnsi="Times New Roman" w:cs="Times New Roman"/>
          <w:sz w:val="28"/>
          <w:szCs w:val="28"/>
        </w:rPr>
        <w:t>12</w:t>
      </w:r>
      <w:r w:rsidR="00843A1F">
        <w:rPr>
          <w:rFonts w:ascii="Times New Roman" w:hAnsi="Times New Roman" w:cs="Times New Roman"/>
          <w:sz w:val="28"/>
          <w:szCs w:val="28"/>
        </w:rPr>
        <w:t>.2023 г. по 31</w:t>
      </w:r>
      <w:r w:rsidR="00D04175">
        <w:rPr>
          <w:rFonts w:ascii="Times New Roman" w:hAnsi="Times New Roman" w:cs="Times New Roman"/>
          <w:sz w:val="28"/>
          <w:szCs w:val="28"/>
        </w:rPr>
        <w:t>.12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F85D07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F85D07">
        <w:rPr>
          <w:rFonts w:ascii="Times New Roman" w:hAnsi="Times New Roman" w:cs="Times New Roman"/>
          <w:sz w:val="28"/>
          <w:szCs w:val="28"/>
        </w:rPr>
        <w:t xml:space="preserve">4 копии </w:t>
      </w:r>
      <w:r w:rsidRPr="00257B2D">
        <w:rPr>
          <w:rFonts w:ascii="Times New Roman" w:hAnsi="Times New Roman" w:cs="Times New Roman"/>
          <w:sz w:val="28"/>
          <w:szCs w:val="28"/>
        </w:rPr>
        <w:t>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D04175">
        <w:rPr>
          <w:rFonts w:ascii="Times New Roman" w:hAnsi="Times New Roman" w:cs="Times New Roman"/>
          <w:sz w:val="24"/>
          <w:szCs w:val="24"/>
          <w:u w:val="single"/>
        </w:rPr>
        <w:t>01.12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D04175">
        <w:rPr>
          <w:rFonts w:ascii="Times New Roman" w:hAnsi="Times New Roman" w:cs="Times New Roman"/>
          <w:sz w:val="24"/>
          <w:szCs w:val="24"/>
          <w:u w:val="single"/>
        </w:rPr>
        <w:t>31.12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701"/>
        <w:gridCol w:w="3544"/>
        <w:gridCol w:w="2806"/>
      </w:tblGrid>
      <w:tr w:rsidR="00C72401" w:rsidRPr="006D174B" w:rsidTr="00A62C6C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354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280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A62C6C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A62C6C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179</w:t>
            </w:r>
            <w:r w:rsidR="00F85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от 12.12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5506D8" w:rsidRPr="00D04175" w:rsidRDefault="001E138A" w:rsidP="00D041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="00D04175" w:rsidRPr="00D04175">
              <w:rPr>
                <w:rFonts w:ascii="Courier New" w:eastAsia="Times New Roman" w:hAnsi="Courier New" w:cs="Courier New"/>
                <w:sz w:val="20"/>
                <w:szCs w:val="20"/>
              </w:rPr>
              <w:t>О денежном вознаграждении главы Семигорского муниципального образования</w:t>
            </w: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506D8" w:rsidRPr="00172BF6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172BF6" w:rsidRPr="00172BF6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D04175" w:rsidRPr="00172BF6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72BF6" w:rsidRPr="00172BF6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D04175" w:rsidRPr="00172BF6">
              <w:rPr>
                <w:rFonts w:ascii="Courier New" w:hAnsi="Courier New" w:cs="Courier New"/>
                <w:sz w:val="20"/>
                <w:szCs w:val="20"/>
              </w:rPr>
              <w:t>.12</w:t>
            </w:r>
            <w:r w:rsidR="006749D9" w:rsidRPr="00172BF6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172BF6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38A" w:rsidRPr="006D174B" w:rsidTr="00A62C6C">
        <w:trPr>
          <w:trHeight w:val="396"/>
        </w:trPr>
        <w:tc>
          <w:tcPr>
            <w:tcW w:w="593" w:type="dxa"/>
          </w:tcPr>
          <w:p w:rsidR="001E138A" w:rsidRPr="003B50E3" w:rsidRDefault="001E138A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1E138A" w:rsidRPr="003B50E3" w:rsidRDefault="001E138A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1E138A" w:rsidRPr="003B50E3" w:rsidRDefault="001E138A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180</w:t>
            </w:r>
            <w:r w:rsidR="00F85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от 12.12</w:t>
            </w:r>
            <w:r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1E138A" w:rsidRPr="00D04175" w:rsidRDefault="001E138A" w:rsidP="00D04175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="00D04175" w:rsidRPr="00D04175">
              <w:rPr>
                <w:rFonts w:ascii="Courier New" w:eastAsia="Times New Roman" w:hAnsi="Courier New" w:cs="Courier New"/>
                <w:sz w:val="20"/>
                <w:szCs w:val="20"/>
              </w:rPr>
              <w:t>О внесении изменений в «Положение об оплате труда муниципальных служащих администрации Семигорского сельского поселения</w:t>
            </w: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1E138A" w:rsidRPr="00172BF6" w:rsidRDefault="001E138A" w:rsidP="001E138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172BF6" w:rsidRPr="00172BF6">
              <w:rPr>
                <w:rFonts w:ascii="Courier New" w:hAnsi="Courier New" w:cs="Courier New"/>
                <w:sz w:val="20"/>
                <w:szCs w:val="20"/>
              </w:rPr>
              <w:t>24от 12</w:t>
            </w:r>
            <w:r w:rsidR="00D04175" w:rsidRPr="00172BF6">
              <w:rPr>
                <w:rFonts w:ascii="Courier New" w:hAnsi="Courier New" w:cs="Courier New"/>
                <w:sz w:val="20"/>
                <w:szCs w:val="20"/>
              </w:rPr>
              <w:t>.12</w:t>
            </w:r>
            <w:r w:rsidRPr="00172BF6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1E138A" w:rsidRPr="003B50E3" w:rsidRDefault="001E138A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38A" w:rsidRPr="006D174B" w:rsidTr="00A62C6C">
        <w:trPr>
          <w:trHeight w:val="396"/>
        </w:trPr>
        <w:tc>
          <w:tcPr>
            <w:tcW w:w="593" w:type="dxa"/>
          </w:tcPr>
          <w:p w:rsidR="001E138A" w:rsidRPr="003B50E3" w:rsidRDefault="001E138A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1E138A" w:rsidRPr="003B50E3" w:rsidRDefault="001E138A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1E138A" w:rsidRPr="003B50E3" w:rsidRDefault="001E138A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181</w:t>
            </w:r>
            <w:r w:rsidR="00F85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4175">
              <w:rPr>
                <w:rFonts w:ascii="Courier New" w:hAnsi="Courier New" w:cs="Courier New"/>
                <w:sz w:val="20"/>
                <w:szCs w:val="20"/>
              </w:rPr>
              <w:t>от 21.12</w:t>
            </w:r>
            <w:r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1E138A" w:rsidRPr="00D04175" w:rsidRDefault="001E138A" w:rsidP="00D041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="00D04175" w:rsidRPr="00D04175">
              <w:rPr>
                <w:rFonts w:ascii="Courier New" w:eastAsia="Times New Roman" w:hAnsi="Courier New" w:cs="Courier New"/>
                <w:sz w:val="20"/>
                <w:szCs w:val="20"/>
              </w:rPr>
              <w:t>О бюджете Семигорского муниципального образования на 2024 год и на плановый период 2025 и 2026 годов</w:t>
            </w: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1E138A" w:rsidRPr="00172BF6" w:rsidRDefault="001E138A" w:rsidP="001E138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172BF6">
              <w:rPr>
                <w:rFonts w:ascii="Courier New" w:hAnsi="Courier New" w:cs="Courier New"/>
                <w:sz w:val="20"/>
                <w:szCs w:val="20"/>
              </w:rPr>
              <w:t>25 от 22</w:t>
            </w:r>
            <w:r w:rsidR="00D04175" w:rsidRPr="00172BF6">
              <w:rPr>
                <w:rFonts w:ascii="Courier New" w:hAnsi="Courier New" w:cs="Courier New"/>
                <w:sz w:val="20"/>
                <w:szCs w:val="20"/>
              </w:rPr>
              <w:t>.12</w:t>
            </w:r>
            <w:r w:rsidRPr="00172BF6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1E138A" w:rsidRPr="003B50E3" w:rsidRDefault="001E138A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175" w:rsidRPr="006D174B" w:rsidTr="00A62C6C">
        <w:trPr>
          <w:trHeight w:val="396"/>
        </w:trPr>
        <w:tc>
          <w:tcPr>
            <w:tcW w:w="593" w:type="dxa"/>
          </w:tcPr>
          <w:p w:rsidR="00D04175" w:rsidRDefault="00D04175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D04175" w:rsidRPr="003B50E3" w:rsidRDefault="00D04175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D04175" w:rsidRPr="003B50E3" w:rsidRDefault="00D04175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  <w:r w:rsidR="00F85D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 21.12.2023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D04175" w:rsidRPr="00D04175" w:rsidRDefault="00D04175" w:rsidP="00D041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«Об утверждении перспективного плана работы Думы Семигорского муниципального образования на 2024 год»</w:t>
            </w:r>
          </w:p>
        </w:tc>
        <w:tc>
          <w:tcPr>
            <w:tcW w:w="2806" w:type="dxa"/>
          </w:tcPr>
          <w:p w:rsidR="00D04175" w:rsidRPr="00172BF6" w:rsidRDefault="00D04175" w:rsidP="00D0417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172BF6">
              <w:rPr>
                <w:rFonts w:ascii="Courier New" w:hAnsi="Courier New" w:cs="Courier New"/>
                <w:sz w:val="20"/>
                <w:szCs w:val="20"/>
              </w:rPr>
              <w:t>25 от 22</w:t>
            </w:r>
            <w:r w:rsidRPr="00172BF6">
              <w:rPr>
                <w:rFonts w:ascii="Courier New" w:hAnsi="Courier New" w:cs="Courier New"/>
                <w:sz w:val="20"/>
                <w:szCs w:val="20"/>
              </w:rPr>
              <w:t>.12.2023 г.</w:t>
            </w:r>
          </w:p>
          <w:p w:rsidR="00D04175" w:rsidRPr="003B50E3" w:rsidRDefault="00D04175" w:rsidP="001E138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D2865" w:rsidRPr="00F85D07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F85D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D07" w:rsidRDefault="00F85D0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D07" w:rsidRDefault="00F85D0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D07" w:rsidRDefault="00F85D07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1E138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2BF6"/>
    <w:rsid w:val="0017651A"/>
    <w:rsid w:val="001B7BCE"/>
    <w:rsid w:val="001C4E02"/>
    <w:rsid w:val="001C78B1"/>
    <w:rsid w:val="001E138A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131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15377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274E7"/>
    <w:rsid w:val="00843A1F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46170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62C6C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B45"/>
    <w:rsid w:val="00C62C5A"/>
    <w:rsid w:val="00C6357F"/>
    <w:rsid w:val="00C67EB5"/>
    <w:rsid w:val="00C72401"/>
    <w:rsid w:val="00C77FC8"/>
    <w:rsid w:val="00CC0D54"/>
    <w:rsid w:val="00CC6317"/>
    <w:rsid w:val="00CC680C"/>
    <w:rsid w:val="00CD3238"/>
    <w:rsid w:val="00CE4B6F"/>
    <w:rsid w:val="00CF046B"/>
    <w:rsid w:val="00D04175"/>
    <w:rsid w:val="00D14B6E"/>
    <w:rsid w:val="00D30E15"/>
    <w:rsid w:val="00D5018B"/>
    <w:rsid w:val="00D65707"/>
    <w:rsid w:val="00D773ED"/>
    <w:rsid w:val="00D82129"/>
    <w:rsid w:val="00D870B0"/>
    <w:rsid w:val="00D9241C"/>
    <w:rsid w:val="00D939C1"/>
    <w:rsid w:val="00DB4C34"/>
    <w:rsid w:val="00DC0663"/>
    <w:rsid w:val="00DD4CF6"/>
    <w:rsid w:val="00DE3975"/>
    <w:rsid w:val="00DE61A8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E69C6"/>
    <w:rsid w:val="00EF0605"/>
    <w:rsid w:val="00EF51E6"/>
    <w:rsid w:val="00F103B4"/>
    <w:rsid w:val="00F1233D"/>
    <w:rsid w:val="00F128CD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85D07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F25B-698E-458E-A333-CFD9E61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2020-12-08T00:17:00Z</cp:lastPrinted>
  <dcterms:created xsi:type="dcterms:W3CDTF">2022-11-30T07:58:00Z</dcterms:created>
  <dcterms:modified xsi:type="dcterms:W3CDTF">2024-01-16T06:19:00Z</dcterms:modified>
</cp:coreProperties>
</file>