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280" w:rsidRPr="00F24280" w:rsidRDefault="00F24280" w:rsidP="00F24280">
      <w:pPr>
        <w:shd w:val="clear" w:color="auto" w:fill="FFFFFF"/>
        <w:spacing w:before="100" w:beforeAutospacing="1" w:after="100" w:afterAutospacing="1" w:line="240" w:lineRule="auto"/>
        <w:ind w:hanging="180"/>
        <w:rPr>
          <w:rFonts w:ascii="Times New Roman" w:eastAsia="Times New Roman" w:hAnsi="Times New Roman" w:cs="Times New Roman"/>
          <w:color w:val="000000"/>
          <w:sz w:val="35"/>
          <w:szCs w:val="35"/>
          <w:lang w:eastAsia="ru-RU"/>
        </w:rPr>
      </w:pPr>
      <w:r w:rsidRPr="00F24280">
        <w:rPr>
          <w:rFonts w:ascii="Times New Roman" w:eastAsia="Times New Roman" w:hAnsi="Times New Roman" w:cs="Times New Roman"/>
          <w:color w:val="000000"/>
          <w:sz w:val="35"/>
          <w:szCs w:val="35"/>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35"/>
          <w:szCs w:val="35"/>
          <w:lang w:eastAsia="ru-RU"/>
        </w:rPr>
      </w:pPr>
      <w:r w:rsidRPr="00F24280">
        <w:rPr>
          <w:rFonts w:ascii="Times New Roman" w:eastAsia="Times New Roman" w:hAnsi="Times New Roman" w:cs="Times New Roman"/>
          <w:color w:val="000000"/>
          <w:sz w:val="44"/>
          <w:lang w:eastAsia="ru-RU"/>
        </w:rPr>
        <w:t>Семигорского сельского поселения</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44"/>
          <w:szCs w:val="44"/>
          <w:lang w:eastAsia="ru-RU"/>
        </w:rPr>
      </w:pPr>
      <w:r w:rsidRPr="00F24280">
        <w:rPr>
          <w:rFonts w:ascii="Times New Roman" w:eastAsia="Times New Roman" w:hAnsi="Times New Roman" w:cs="Times New Roman"/>
          <w:color w:val="000000"/>
          <w:sz w:val="40"/>
          <w:lang w:eastAsia="ru-RU"/>
        </w:rPr>
        <w:t>№ 19 Среда 7 октября 2015 год</w:t>
      </w:r>
    </w:p>
    <w:tbl>
      <w:tblPr>
        <w:tblW w:w="0" w:type="auto"/>
        <w:shd w:val="clear" w:color="auto" w:fill="FFFFFF"/>
        <w:tblCellMar>
          <w:top w:w="15" w:type="dxa"/>
          <w:left w:w="15" w:type="dxa"/>
          <w:bottom w:w="15" w:type="dxa"/>
          <w:right w:w="15" w:type="dxa"/>
        </w:tblCellMar>
        <w:tblLook w:val="04A0"/>
      </w:tblPr>
      <w:tblGrid>
        <w:gridCol w:w="9385"/>
      </w:tblGrid>
      <w:tr w:rsidR="00F24280" w:rsidRPr="00F24280" w:rsidTr="00F24280">
        <w:trPr>
          <w:trHeight w:val="269"/>
        </w:trPr>
        <w:tc>
          <w:tcPr>
            <w:tcW w:w="103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24280">
              <w:rPr>
                <w:rFonts w:ascii="Times New Roman" w:eastAsia="Times New Roman" w:hAnsi="Times New Roman" w:cs="Times New Roman"/>
                <w:b/>
                <w:bCs/>
                <w:color w:val="000000"/>
                <w:sz w:val="28"/>
                <w:lang w:eastAsia="ru-RU"/>
              </w:rPr>
              <w:t>Российская Федерация</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24280">
              <w:rPr>
                <w:rFonts w:ascii="Times New Roman" w:eastAsia="Times New Roman" w:hAnsi="Times New Roman" w:cs="Times New Roman"/>
                <w:b/>
                <w:bCs/>
                <w:color w:val="000000"/>
                <w:sz w:val="28"/>
                <w:lang w:eastAsia="ru-RU"/>
              </w:rPr>
              <w:t>Иркутская область</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24280">
              <w:rPr>
                <w:rFonts w:ascii="Times New Roman" w:eastAsia="Times New Roman" w:hAnsi="Times New Roman" w:cs="Times New Roman"/>
                <w:b/>
                <w:bCs/>
                <w:color w:val="000000"/>
                <w:sz w:val="28"/>
                <w:lang w:eastAsia="ru-RU"/>
              </w:rPr>
              <w:t>Нижнеилимский район</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36"/>
                <w:szCs w:val="36"/>
                <w:lang w:eastAsia="ru-RU"/>
              </w:rPr>
            </w:pPr>
            <w:r w:rsidRPr="00F24280">
              <w:rPr>
                <w:rFonts w:ascii="Times New Roman" w:eastAsia="Times New Roman" w:hAnsi="Times New Roman" w:cs="Times New Roman"/>
                <w:b/>
                <w:bCs/>
                <w:color w:val="000000"/>
                <w:sz w:val="36"/>
                <w:lang w:eastAsia="ru-RU"/>
              </w:rPr>
              <w:t>СЕМИГОРСКОЕ СЕЛЬСКОЕ ПОСЕЛЕНИЕ</w:t>
            </w:r>
          </w:p>
          <w:p w:rsidR="00F24280" w:rsidRPr="00F24280" w:rsidRDefault="00F24280" w:rsidP="00F24280">
            <w:pPr>
              <w:spacing w:before="100" w:beforeAutospacing="1" w:after="100" w:afterAutospacing="1" w:line="240" w:lineRule="auto"/>
              <w:jc w:val="center"/>
              <w:rPr>
                <w:rFonts w:ascii="Calibri" w:eastAsia="Times New Roman" w:hAnsi="Calibri" w:cs="Calibri"/>
                <w:color w:val="000000"/>
                <w:lang w:eastAsia="ru-RU"/>
              </w:rPr>
            </w:pPr>
            <w:r w:rsidRPr="00F24280">
              <w:rPr>
                <w:rFonts w:ascii="Times New Roman" w:eastAsia="Times New Roman" w:hAnsi="Times New Roman" w:cs="Times New Roman"/>
                <w:b/>
                <w:bCs/>
                <w:color w:val="000000"/>
                <w:sz w:val="36"/>
                <w:u w:val="single"/>
                <w:lang w:eastAsia="ru-RU"/>
              </w:rPr>
              <w:t>АДМИНИСТРАЦИЯ</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24280">
              <w:rPr>
                <w:rFonts w:ascii="Times New Roman" w:eastAsia="Times New Roman" w:hAnsi="Times New Roman" w:cs="Times New Roman"/>
                <w:b/>
                <w:bCs/>
                <w:color w:val="000000"/>
                <w:sz w:val="28"/>
                <w:lang w:eastAsia="ru-RU"/>
              </w:rPr>
              <w:t>ПОСТАНОВЛЕНИЕ</w:t>
            </w:r>
          </w:p>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4280">
              <w:rPr>
                <w:rFonts w:ascii="Times New Roman" w:eastAsia="Times New Roman" w:hAnsi="Times New Roman" w:cs="Times New Roman"/>
                <w:color w:val="000000"/>
                <w:sz w:val="28"/>
                <w:szCs w:val="28"/>
                <w:lang w:eastAsia="ru-RU"/>
              </w:rPr>
              <w:t>от «29» сентября 2015 года № 85</w:t>
            </w:r>
          </w:p>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4280">
              <w:rPr>
                <w:rFonts w:ascii="Times New Roman" w:eastAsia="Times New Roman" w:hAnsi="Times New Roman" w:cs="Times New Roman"/>
                <w:color w:val="000000"/>
                <w:sz w:val="28"/>
                <w:szCs w:val="28"/>
                <w:lang w:eastAsia="ru-RU"/>
              </w:rPr>
              <w:t>пос. Семигорск</w:t>
            </w:r>
          </w:p>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4280">
              <w:rPr>
                <w:rFonts w:ascii="Times New Roman" w:eastAsia="Times New Roman" w:hAnsi="Times New Roman" w:cs="Times New Roman"/>
                <w:b/>
                <w:bCs/>
                <w:color w:val="000000"/>
                <w:sz w:val="28"/>
                <w:lang w:eastAsia="ru-RU"/>
              </w:rPr>
              <w:t>«О внесении изменений в долгосрочную целевую программу «Профилактика</w:t>
            </w:r>
          </w:p>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4280">
              <w:rPr>
                <w:rFonts w:ascii="Times New Roman" w:eastAsia="Times New Roman" w:hAnsi="Times New Roman" w:cs="Times New Roman"/>
                <w:b/>
                <w:bCs/>
                <w:color w:val="000000"/>
                <w:sz w:val="28"/>
                <w:lang w:eastAsia="ru-RU"/>
              </w:rPr>
              <w:t>правонарушений в Семигорском сельском поселении на 2014-2016 годы»</w:t>
            </w:r>
          </w:p>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4280">
              <w:rPr>
                <w:rFonts w:ascii="Times New Roman" w:eastAsia="Times New Roman" w:hAnsi="Times New Roman" w:cs="Times New Roman"/>
                <w:color w:val="000000"/>
                <w:sz w:val="28"/>
                <w:szCs w:val="28"/>
                <w:lang w:eastAsia="ru-RU"/>
              </w:rPr>
              <w:t>В соответствии с изменениями, внесенными Федеральным законом от 07.05.2013 г. № 104-ФЗ «О внесении изменений в Бюджетный кодекс Российской Федерации и отдельные законодательные акты Российской Федерации в связи с совершением бюджетного процесса (статья 179 КБ РФ), администрация Семигорского сельского поселения:</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24280">
              <w:rPr>
                <w:rFonts w:ascii="Times New Roman" w:eastAsia="Times New Roman" w:hAnsi="Times New Roman" w:cs="Times New Roman"/>
                <w:color w:val="000000"/>
                <w:sz w:val="28"/>
                <w:szCs w:val="28"/>
                <w:lang w:eastAsia="ru-RU"/>
              </w:rPr>
              <w:t>ПОСТАНОВЛЯЕТ:</w:t>
            </w:r>
          </w:p>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4280">
              <w:rPr>
                <w:rFonts w:ascii="Times New Roman" w:eastAsia="Times New Roman" w:hAnsi="Times New Roman" w:cs="Times New Roman"/>
                <w:color w:val="000000"/>
                <w:sz w:val="28"/>
                <w:szCs w:val="28"/>
                <w:lang w:eastAsia="ru-RU"/>
              </w:rPr>
              <w:t>1.Внести изменения в муниципальной долгосрочной целевой программе «Профилактика правонарушений в Семигорском сельском поселении на 2014-2016 годы» утвержденной постановлением администрации Семигорского сельского поселения от 18.10.2013 года № 97 и читать в новой редакции «Муниципальная программа «Профилактика правонарушений в Семигорском сельском поселении на 2014-2016 годы».</w:t>
            </w:r>
          </w:p>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4280">
              <w:rPr>
                <w:rFonts w:ascii="Times New Roman" w:eastAsia="Times New Roman" w:hAnsi="Times New Roman" w:cs="Times New Roman"/>
                <w:color w:val="000000"/>
                <w:sz w:val="28"/>
                <w:szCs w:val="28"/>
                <w:lang w:eastAsia="ru-RU"/>
              </w:rPr>
              <w:t xml:space="preserve">2. Опубликовать данное Постановление в периодическом печатном издании СМИ «Вестник» Семигорского сельского поселения и разместить на официальном сайте администрации Семигорского сельского поселения </w:t>
            </w:r>
            <w:r w:rsidRPr="00F24280">
              <w:rPr>
                <w:rFonts w:ascii="Times New Roman" w:eastAsia="Times New Roman" w:hAnsi="Times New Roman" w:cs="Times New Roman"/>
                <w:color w:val="000000"/>
                <w:sz w:val="28"/>
                <w:szCs w:val="28"/>
                <w:lang w:eastAsia="ru-RU"/>
              </w:rPr>
              <w:lastRenderedPageBreak/>
              <w:t>www.sem-adm.ru.</w:t>
            </w:r>
          </w:p>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4280">
              <w:rPr>
                <w:rFonts w:ascii="Times New Roman" w:eastAsia="Times New Roman" w:hAnsi="Times New Roman" w:cs="Times New Roman"/>
                <w:color w:val="000000"/>
                <w:sz w:val="28"/>
                <w:szCs w:val="28"/>
                <w:lang w:eastAsia="ru-RU"/>
              </w:rPr>
              <w:t>3. Контроль за исполнением настоящего постановления оставляю за собой.</w:t>
            </w:r>
          </w:p>
          <w:p w:rsidR="00F24280" w:rsidRPr="00F24280" w:rsidRDefault="00F24280" w:rsidP="00F24280">
            <w:pPr>
              <w:spacing w:before="100" w:beforeAutospacing="1" w:after="100" w:afterAutospacing="1" w:line="269" w:lineRule="atLeast"/>
              <w:rPr>
                <w:rFonts w:ascii="Times New Roman" w:eastAsia="Times New Roman" w:hAnsi="Times New Roman" w:cs="Times New Roman"/>
                <w:color w:val="000000"/>
                <w:sz w:val="28"/>
                <w:szCs w:val="28"/>
                <w:lang w:eastAsia="ru-RU"/>
              </w:rPr>
            </w:pPr>
            <w:r w:rsidRPr="00F24280">
              <w:rPr>
                <w:rFonts w:ascii="Times New Roman" w:eastAsia="Times New Roman" w:hAnsi="Times New Roman" w:cs="Times New Roman"/>
                <w:color w:val="000000"/>
                <w:sz w:val="28"/>
                <w:szCs w:val="28"/>
                <w:lang w:eastAsia="ru-RU"/>
              </w:rPr>
              <w:t>Глава Семигорского сельского поселения К.С.Лопатин</w:t>
            </w:r>
          </w:p>
        </w:tc>
      </w:tr>
    </w:tbl>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24280">
        <w:rPr>
          <w:rFonts w:ascii="Times New Roman" w:eastAsia="Times New Roman" w:hAnsi="Times New Roman" w:cs="Times New Roman"/>
          <w:color w:val="000000"/>
          <w:sz w:val="28"/>
          <w:u w:val="single"/>
          <w:lang w:eastAsia="ru-RU"/>
        </w:rPr>
        <w:lastRenderedPageBreak/>
        <w:t>2 Вестник Среда 7 октября № 19</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b/>
          <w:bCs/>
          <w:color w:val="000000"/>
          <w:sz w:val="16"/>
          <w:lang w:eastAsia="ru-RU"/>
        </w:rPr>
        <w:t>Российская Федерация</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b/>
          <w:bCs/>
          <w:color w:val="000000"/>
          <w:sz w:val="16"/>
          <w:lang w:eastAsia="ru-RU"/>
        </w:rPr>
        <w:t>Иркутская область</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b/>
          <w:bCs/>
          <w:color w:val="000000"/>
          <w:sz w:val="16"/>
          <w:lang w:eastAsia="ru-RU"/>
        </w:rPr>
        <w:t>Нижнеилимский район</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b/>
          <w:bCs/>
          <w:color w:val="000000"/>
          <w:sz w:val="16"/>
          <w:lang w:eastAsia="ru-RU"/>
        </w:rPr>
        <w:t>СЕМИГОРСКОЕ СЕЛЬСКОЕ ПОСЕЛЕНИЕ</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b/>
          <w:bCs/>
          <w:color w:val="000000"/>
          <w:sz w:val="16"/>
          <w:u w:val="single"/>
          <w:lang w:eastAsia="ru-RU"/>
        </w:rPr>
        <w:t>АДМИНИСТРАЦИЯ</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b/>
          <w:bCs/>
          <w:color w:val="000000"/>
          <w:sz w:val="16"/>
          <w:lang w:eastAsia="ru-RU"/>
        </w:rPr>
        <w:t>ПОСТАНОВЛЕНИЕ</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b/>
          <w:bCs/>
          <w:color w:val="000000"/>
          <w:sz w:val="16"/>
          <w:lang w:eastAsia="ru-RU"/>
        </w:rPr>
        <w:t>От 05 октября 2015 года № 86</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пос. Семигорск</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b/>
          <w:bCs/>
          <w:color w:val="000000"/>
          <w:sz w:val="16"/>
          <w:lang w:eastAsia="ru-RU"/>
        </w:rPr>
        <w:t>«О внесении изменения в Постановление администрации Семигорского сельского поселения от 01.07.2015г № 57 «Об утверждении перечня должностей муниципальной службы в администрации Семигорского сельского поселения, при замещении которых муниципальные служащие обязаны предоставлять сведения о своих доходах, расходах, а также сведения о доходах, расходах своих супруги (супруга) и несовершеннолетних детей»</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На основании экспертного заключения № 64-37-1460/5 от 03 сентября 2015 года на муниципальный нормативный правовой акт</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b/>
          <w:bCs/>
          <w:color w:val="000000"/>
          <w:sz w:val="16"/>
          <w:lang w:eastAsia="ru-RU"/>
        </w:rPr>
        <w:t>ПОСТАНОВЛЯЮ:</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1.Внести изменение в Постановление администрации Семигорского сельского поселения № 57 от 01 июля 2015 года «Об утверждении перечня должностей муниципальной службы в администрации Семигорского сельского поселения, при замещении которых муниципальные служащие обязаны предоставлять сведения о своих доходах, расходах, а также сведения о доходах, расходах своих супруги (супруга) и несовершеннолетних детей» в приложении Перечня слова «Глава поселения» исключить.</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1.1 В ссылке Постановления сокращения ст.8 № 273-ФЗ от 25.12.2008г. «О противодействии коррупции» расшифровать: статья 8 Федерального закона от 25 декабря 2008 года № 273-ФЗ «О противодействии коррупции». Изменить наименование в сокращении от 02.03.2007 № 25-ФЗ «О муниципальной службе» читать: статьей 15 Федерального закона от 2 марта 2007 года № 25-ФЗ «О муниципальной службе в Российской Федерации»</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2. Опубликовать данное постановление в периодическом печатном издании СМИ «Вестник» и разместить на официальном сайте www.sem-adm.ru администрации Семигорского сельского поселения.</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3. Контроль за исполнение настоящего постановления оставляю за собой.</w:t>
      </w:r>
    </w:p>
    <w:p w:rsidR="00F24280" w:rsidRPr="00F24280" w:rsidRDefault="00F24280" w:rsidP="00F24280">
      <w:pPr>
        <w:pBdr>
          <w:bottom w:val="single" w:sz="12" w:space="0" w:color="000000"/>
        </w:pBd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И.о. главы Семигорского сельского поселения Л.В.Окунева</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b/>
          <w:bCs/>
          <w:color w:val="000000"/>
          <w:sz w:val="16"/>
          <w:lang w:eastAsia="ru-RU"/>
        </w:rPr>
        <w:t>Российская Федерация</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b/>
          <w:bCs/>
          <w:color w:val="000000"/>
          <w:sz w:val="16"/>
          <w:lang w:eastAsia="ru-RU"/>
        </w:rPr>
        <w:t>Иркутская область</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b/>
          <w:bCs/>
          <w:color w:val="000000"/>
          <w:sz w:val="16"/>
          <w:lang w:eastAsia="ru-RU"/>
        </w:rPr>
        <w:t>Нижнеилимский район</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b/>
          <w:bCs/>
          <w:color w:val="000000"/>
          <w:sz w:val="16"/>
          <w:lang w:eastAsia="ru-RU"/>
        </w:rPr>
        <w:t>СЕМИГОРСКОЕ СЕЛЬСКОЕ ПОСЕЛЕНИЕ</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b/>
          <w:bCs/>
          <w:color w:val="000000"/>
          <w:sz w:val="16"/>
          <w:lang w:eastAsia="ru-RU"/>
        </w:rPr>
        <w:t>АДМИНИСТРАЦИЯ</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b/>
          <w:bCs/>
          <w:color w:val="000000"/>
          <w:sz w:val="16"/>
          <w:lang w:eastAsia="ru-RU"/>
        </w:rPr>
        <w:t>ПОСТАНОВЛЕНИЕ</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b/>
          <w:bCs/>
          <w:color w:val="000000"/>
          <w:sz w:val="16"/>
          <w:lang w:eastAsia="ru-RU"/>
        </w:rPr>
        <w:lastRenderedPageBreak/>
        <w:t>От 05 октября 2015 года № 87</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пос. Семигорск</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b/>
          <w:bCs/>
          <w:color w:val="000000"/>
          <w:sz w:val="16"/>
          <w:lang w:eastAsia="ru-RU"/>
        </w:rPr>
        <w:t>«Об отмене Постановления администрации Семигорского сельского поселения № 58 от 01.07.2015г. «Об утверждении перечня должностей граждан, претендующих на замещение должности руководителя муниципального учреждения Семигорского сельского поселения, при замещении которые обязаны предоставлять сведения о своих доходах, расходах, а также доходах, расходах своих супруги (супруга) и несовершеннолетних детей»»</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На основании экспертного заключения № 64-37-1492/5 от 09 сентября 2015 года на муниципальный нормативный правовой акт</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b/>
          <w:bCs/>
          <w:color w:val="000000"/>
          <w:sz w:val="16"/>
          <w:lang w:eastAsia="ru-RU"/>
        </w:rPr>
        <w:t>ПОСТАНОВЛЯЮ:</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1. Постановление администрации Семигорского сельского поселения № 58 от 01 июля 2015 года «Об утверждении перечня должностей граждан, претендующих на замещение должности руководителя муниципального учреждения Семигорского сельского поселения, при замещении которые обязаны предоставлять сведения о своих доходах, расходах, а также доходах, расходах своих супруги (супруга) и несовершеннолетних детей» отменить.</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2. Опубликовать данное постановление в периодическом печатном издании СМИ «Вестник» и разместить на официальном сайте www.sem-adm.ru администрации Семигорского сельского поселения.</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3. Контроль за исполнение настоящего постановления оставляю за собой.</w:t>
      </w:r>
    </w:p>
    <w:p w:rsidR="00F24280" w:rsidRPr="00F24280" w:rsidRDefault="00F24280" w:rsidP="00F24280">
      <w:pPr>
        <w:pBdr>
          <w:bottom w:val="single" w:sz="12" w:space="0" w:color="000000"/>
        </w:pBd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И.о. главы Семигорского сельского поселения Л.В.Окунева</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b/>
          <w:bCs/>
          <w:color w:val="000000"/>
          <w:sz w:val="16"/>
          <w:lang w:eastAsia="ru-RU"/>
        </w:rPr>
        <w:t>Российская Федерация</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b/>
          <w:bCs/>
          <w:color w:val="000000"/>
          <w:sz w:val="16"/>
          <w:lang w:eastAsia="ru-RU"/>
        </w:rPr>
        <w:t>Иркутская область</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b/>
          <w:bCs/>
          <w:color w:val="000000"/>
          <w:sz w:val="16"/>
          <w:lang w:eastAsia="ru-RU"/>
        </w:rPr>
        <w:t>Нижнеилимский район</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b/>
          <w:bCs/>
          <w:color w:val="000000"/>
          <w:sz w:val="16"/>
          <w:lang w:eastAsia="ru-RU"/>
        </w:rPr>
        <w:t>СЕМИГОРСКОЕ СЕЛЬСКОЕ ПОСЕЛЕНИЕ</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b/>
          <w:bCs/>
          <w:color w:val="000000"/>
          <w:sz w:val="16"/>
          <w:lang w:eastAsia="ru-RU"/>
        </w:rPr>
        <w:t>АДМИНИСТРАЦИЯ</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b/>
          <w:bCs/>
          <w:color w:val="000000"/>
          <w:sz w:val="16"/>
          <w:lang w:eastAsia="ru-RU"/>
        </w:rPr>
        <w:t>ПОСТАНОВЛЕНИЕ</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b/>
          <w:bCs/>
          <w:color w:val="000000"/>
          <w:sz w:val="16"/>
          <w:lang w:eastAsia="ru-RU"/>
        </w:rPr>
        <w:t>От 05 октября 2015 года № 88</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пос. Семигорск</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b/>
          <w:bCs/>
          <w:color w:val="000000"/>
          <w:sz w:val="16"/>
          <w:lang w:eastAsia="ru-RU"/>
        </w:rPr>
        <w:t>«Об утверждении Положения о представлении гражданами, претендующими на замещение должности руководителя муниципального учреждения Семигорского сельского поселения, и руководителями муниципальных учреждений Семигорского сельского поселения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В целях противодействия коррупции, в соответствии с Федеральным законом № 273-ФЗ «О противодействии коррупции», на основании экспертного заключения № 64-37-116160/5 от 23 сентября 2015 года на муниципальный нормативный правовой акт</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b/>
          <w:bCs/>
          <w:color w:val="000000"/>
          <w:sz w:val="16"/>
          <w:lang w:eastAsia="ru-RU"/>
        </w:rPr>
        <w:t>ПОСТАНОВЛЯЮ:</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1. Постановление администрации Семигорского сельского поселения № 69 от 24 июля 2015 года «Об утверждении Положения о предоставлении гражданами, претендующими на замещение должности руководителя муниципального учреждения Семигорского сельского поселения, и руководителями муниципальных учреждений Семигорского сельского поселения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отменить.</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2.Утвердить Положение о представлении гражданами, претендующими на замещение должности руководителя муниципального учреждения Семигорского сельского поселения, и руководителями муниципальных учреждений Семигорского сельского поселения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(Приложение).</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3. Опубликовать данное постановление в периодическом печатном издании СМИ «Вестник» и разместить на официальном сайте www.sem-adm.ru администрации Семигорского сельского поселения.</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4. Контроль за исполнение настоящего постановления оставляю за собой.</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lastRenderedPageBreak/>
        <w:t>И.о. главы Семигорского сельского поселения Л.В.Окунева</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4280">
        <w:rPr>
          <w:rFonts w:ascii="Times New Roman" w:eastAsia="Times New Roman" w:hAnsi="Times New Roman" w:cs="Times New Roman"/>
          <w:color w:val="000000"/>
          <w:sz w:val="28"/>
          <w:u w:val="single"/>
          <w:lang w:eastAsia="ru-RU"/>
        </w:rPr>
        <w:t>№ 19 Среда 7 октября Вестник 3</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Приложение</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к постановлению администрации</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Нижнеилимского муниципального района</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от 05.10.2015г. № 88</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b/>
          <w:bCs/>
          <w:color w:val="000000"/>
          <w:sz w:val="16"/>
          <w:lang w:eastAsia="ru-RU"/>
        </w:rPr>
        <w:t>ПОЛОЖЕНИЕ</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b/>
          <w:bCs/>
          <w:color w:val="000000"/>
          <w:sz w:val="16"/>
          <w:lang w:eastAsia="ru-RU"/>
        </w:rPr>
        <w:t>о представлении гражданами, претендующими на замещение должности руководителя муниципального учреждения</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b/>
          <w:bCs/>
          <w:color w:val="000000"/>
          <w:sz w:val="16"/>
          <w:lang w:eastAsia="ru-RU"/>
        </w:rPr>
        <w:t>Семигорского сельского поселения, и руководителями муниципальных учреждений Семигорского сельского поселения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(далее - Положение)</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1. Настоящее Положение разработано в соответствии с частью четвертой статьи 275 Трудового кодекса Российской Федерации, статьей 8 Федерального закона от 25.12.2008г. №273-ФЗ «О противодействии коррупции» и регламентирует представление гражданами, претендующими на замещение должности руководителя муниципального учреждения Семигорского сельского поселения, руководителями муниципальных учреждений Семигорского сельского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2. Гражданин, претендующий на замещение должности руководителя муниципального учреждения Семигорского сельского поселения, а также руководитель муниципального учреждения Семигорского сельского поселения (далее – муниципальное учреждение) обязаны представлять в кадровую службу или лицу, осуществляющему кадровую работу, органа, который осуществляет функции и полномочия учредителя муниципального учреждения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3. Гражданин, претендующий на замещение должности руководителя муниципального учреждения представляет:</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на замещение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на замещение должности руководителя муниципального учреждения (на отчетную дату), по форме согласно Приложению 1 к настоящему Положению;</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на замещение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на замещение должности руководителя муниципального учреждения (на отчетную дату), по форме согласно Приложению 2 к настоящему Положению.</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4. Руководитель муниципального учреждения представляет ежегодно, не позднее 30 апреля года, следующего за отчетным:</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 по форме согласно Приложению 3 к настоящему Положению;</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б) сведения о доходах супруги (супруга) и несовершеннолетних детей, полученных ими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 по форме согласно Приложению 4 к настоящему Положению.</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трех месяцев после окончания срока, предоставления сведений о доходах, об имуществе и обязательствах имущественного характера.</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Такие уточненные сведения не считаются представленными с нарушением срока.</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lastRenderedPageBreak/>
        <w:t>6. Проверка достоверности и полноты сведений о доходах, об имуществе и обязательствах имущественного характера, представленных гражданином, претендующим на замещение должности руководителя муниципального учреждения, а также руководителем муниципального учреждения, осуществляется в соответствии с законодательством Российской Федерации.</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7. Сведения о доходах, об имуществе и обязательствах имущественного характера, представленные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6"/>
          <w:szCs w:val="16"/>
          <w:lang w:eastAsia="ru-RU"/>
        </w:rPr>
        <w:t>И.о. главы Семигорского сельского поселения Л.В.Окунева</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F24280">
        <w:rPr>
          <w:rFonts w:ascii="Times New Roman" w:eastAsia="Times New Roman" w:hAnsi="Times New Roman" w:cs="Times New Roman"/>
          <w:color w:val="000000"/>
          <w:sz w:val="14"/>
          <w:lang w:eastAsia="ru-RU"/>
        </w:rPr>
        <w:t>Приложение 1</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к Положению утвержденному</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постановлением администрации</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Семигорского сельского поселения</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от 05.10.2015г. № 88</w:t>
      </w:r>
    </w:p>
    <w:p w:rsidR="00F24280" w:rsidRPr="00F24280" w:rsidRDefault="00F24280" w:rsidP="00F24280">
      <w:pPr>
        <w:shd w:val="clear" w:color="auto" w:fill="FFFFFF"/>
        <w:spacing w:before="100" w:beforeAutospacing="1" w:after="100" w:afterAutospacing="1" w:line="240" w:lineRule="auto"/>
        <w:ind w:left="3401"/>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(форма)</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w:t>
      </w:r>
      <w:r w:rsidRPr="00F24280">
        <w:rPr>
          <w:rFonts w:ascii="Times New Roman" w:eastAsia="Times New Roman" w:hAnsi="Times New Roman" w:cs="Times New Roman"/>
          <w:color w:val="000000"/>
          <w:sz w:val="14"/>
          <w:lang w:eastAsia="ru-RU"/>
        </w:rPr>
        <w:t> </w:t>
      </w:r>
      <w:r w:rsidRPr="00F24280">
        <w:rPr>
          <w:rFonts w:ascii="Courier New" w:eastAsia="Times New Roman" w:hAnsi="Courier New" w:cs="Courier New"/>
          <w:color w:val="000000"/>
          <w:sz w:val="14"/>
          <w:lang w:eastAsia="ru-RU"/>
        </w:rPr>
        <w:t>____________________________________________________________________________ </w:t>
      </w:r>
      <w:r w:rsidRPr="00F24280">
        <w:rPr>
          <w:rFonts w:ascii="Times New Roman" w:eastAsia="Times New Roman" w:hAnsi="Times New Roman" w:cs="Times New Roman"/>
          <w:color w:val="000000"/>
          <w:sz w:val="14"/>
          <w:szCs w:val="14"/>
          <w:lang w:eastAsia="ru-RU"/>
        </w:rPr>
        <w:t>(указывается наименование органа, в ведении которого находится</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муниципальное учреждение)</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b/>
          <w:bCs/>
          <w:color w:val="000000"/>
          <w:sz w:val="14"/>
          <w:lang w:eastAsia="ru-RU"/>
        </w:rPr>
        <w:t>СПРАВКА</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b/>
          <w:bCs/>
          <w:color w:val="000000"/>
          <w:sz w:val="14"/>
          <w:lang w:eastAsia="ru-RU"/>
        </w:rPr>
        <w:t>о доходах, об имуществе и обязательствах имущественного</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b/>
          <w:bCs/>
          <w:color w:val="000000"/>
          <w:sz w:val="14"/>
          <w:lang w:eastAsia="ru-RU"/>
        </w:rPr>
        <w:t>характера гражданина, претендующего на замещение на должности руководителя муниципального учреждения</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Я, ________________________________________________________________________________________________________________________________________________</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(фамилия, имя, отчество, дата рождения)</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__________________________________________________________________________________________________________________________________________________,</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(основное место работы, в случае отсутствия основного места работы – род занятий)</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проживающий по адресу:</w:t>
      </w:r>
      <w:r w:rsidRPr="00F24280">
        <w:rPr>
          <w:rFonts w:ascii="Courier New" w:eastAsia="Times New Roman" w:hAnsi="Courier New" w:cs="Courier New"/>
          <w:color w:val="000000"/>
          <w:sz w:val="14"/>
          <w:lang w:eastAsia="ru-RU"/>
        </w:rPr>
        <w:t> </w:t>
      </w:r>
      <w:r w:rsidRPr="00F24280">
        <w:rPr>
          <w:rFonts w:ascii="Times New Roman" w:eastAsia="Times New Roman" w:hAnsi="Times New Roman" w:cs="Times New Roman"/>
          <w:color w:val="000000"/>
          <w:sz w:val="14"/>
          <w:szCs w:val="14"/>
          <w:lang w:eastAsia="ru-RU"/>
        </w:rPr>
        <w:t>____________________________________________________________________________________________________________________________</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(адрес места жительства)</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__________________________________________________________________________________________________________________________________________________,</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сообщаю сведения о своих доходах, об имуществе, о вкладах в банках, ценных бумагах, об обязательствах имущественного характера:</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4280">
        <w:rPr>
          <w:rFonts w:ascii="Times New Roman" w:eastAsia="Times New Roman" w:hAnsi="Times New Roman" w:cs="Times New Roman"/>
          <w:color w:val="000000"/>
          <w:sz w:val="28"/>
          <w:u w:val="single"/>
          <w:lang w:eastAsia="ru-RU"/>
        </w:rPr>
        <w:t>4 Вестник Среда 7 октября № 19</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b/>
          <w:bCs/>
          <w:color w:val="000000"/>
          <w:sz w:val="14"/>
          <w:lang w:eastAsia="ru-RU"/>
        </w:rPr>
        <w:t>Раздел 1. Сведения о доходах</w:t>
      </w:r>
      <w:r w:rsidRPr="00F24280">
        <w:rPr>
          <w:rFonts w:ascii="Times New Roman" w:eastAsia="Times New Roman" w:hAnsi="Times New Roman" w:cs="Times New Roman"/>
          <w:b/>
          <w:bCs/>
          <w:color w:val="000000"/>
          <w:sz w:val="15"/>
          <w:vertAlign w:val="superscript"/>
          <w:lang w:eastAsia="ru-RU"/>
        </w:rPr>
        <w:t>1</w:t>
      </w:r>
    </w:p>
    <w:tbl>
      <w:tblPr>
        <w:tblW w:w="0" w:type="auto"/>
        <w:shd w:val="clear" w:color="auto" w:fill="FFFFFF"/>
        <w:tblCellMar>
          <w:top w:w="15" w:type="dxa"/>
          <w:left w:w="15" w:type="dxa"/>
          <w:bottom w:w="15" w:type="dxa"/>
          <w:right w:w="15" w:type="dxa"/>
        </w:tblCellMar>
        <w:tblLook w:val="04A0"/>
      </w:tblPr>
      <w:tblGrid>
        <w:gridCol w:w="806"/>
        <w:gridCol w:w="4419"/>
        <w:gridCol w:w="4160"/>
      </w:tblGrid>
      <w:tr w:rsidR="00F24280" w:rsidRPr="00F24280" w:rsidTr="00F24280">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 п/п</w:t>
            </w:r>
          </w:p>
        </w:tc>
        <w:tc>
          <w:tcPr>
            <w:tcW w:w="46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Виды дохода</w:t>
            </w:r>
          </w:p>
        </w:tc>
        <w:tc>
          <w:tcPr>
            <w:tcW w:w="43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Величина дохода</w:t>
            </w:r>
            <w:r w:rsidRPr="00F24280">
              <w:rPr>
                <w:rFonts w:ascii="Times New Roman" w:eastAsia="Times New Roman" w:hAnsi="Times New Roman" w:cs="Times New Roman"/>
                <w:color w:val="000000"/>
                <w:sz w:val="15"/>
                <w:vertAlign w:val="superscript"/>
                <w:lang w:eastAsia="ru-RU"/>
              </w:rPr>
              <w:t>2</w:t>
            </w:r>
            <w:r w:rsidRPr="00F24280">
              <w:rPr>
                <w:rFonts w:ascii="Times New Roman" w:eastAsia="Times New Roman" w:hAnsi="Times New Roman" w:cs="Times New Roman"/>
                <w:color w:val="000000"/>
                <w:sz w:val="14"/>
                <w:lang w:eastAsia="ru-RU"/>
              </w:rPr>
              <w:t> </w:t>
            </w:r>
            <w:r w:rsidRPr="00F24280">
              <w:rPr>
                <w:rFonts w:ascii="Times New Roman" w:eastAsia="Times New Roman" w:hAnsi="Times New Roman" w:cs="Times New Roman"/>
                <w:color w:val="000000"/>
                <w:sz w:val="14"/>
                <w:szCs w:val="14"/>
                <w:lang w:eastAsia="ru-RU"/>
              </w:rPr>
              <w:t>(рублей)</w:t>
            </w:r>
          </w:p>
        </w:tc>
      </w:tr>
      <w:tr w:rsidR="00F24280" w:rsidRPr="00F24280" w:rsidTr="00F24280">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46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43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r>
      <w:tr w:rsidR="00F24280" w:rsidRPr="00F24280" w:rsidTr="00F24280">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46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Доход по основному месту работы</w:t>
            </w:r>
          </w:p>
        </w:tc>
        <w:tc>
          <w:tcPr>
            <w:tcW w:w="43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46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Доход от педагогической деятельности</w:t>
            </w:r>
          </w:p>
        </w:tc>
        <w:tc>
          <w:tcPr>
            <w:tcW w:w="43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46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Доход от научной деятельности</w:t>
            </w:r>
          </w:p>
        </w:tc>
        <w:tc>
          <w:tcPr>
            <w:tcW w:w="43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lastRenderedPageBreak/>
              <w:t>4</w:t>
            </w:r>
          </w:p>
        </w:tc>
        <w:tc>
          <w:tcPr>
            <w:tcW w:w="46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Доход от иной творческой деятельности</w:t>
            </w:r>
          </w:p>
        </w:tc>
        <w:tc>
          <w:tcPr>
            <w:tcW w:w="43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46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Доход от вкладов в банках и иных кредитных организациях</w:t>
            </w:r>
          </w:p>
        </w:tc>
        <w:tc>
          <w:tcPr>
            <w:tcW w:w="43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6</w:t>
            </w:r>
          </w:p>
        </w:tc>
        <w:tc>
          <w:tcPr>
            <w:tcW w:w="46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Доход от ценных бумаг и долей участия в коммерческих организациях</w:t>
            </w:r>
          </w:p>
        </w:tc>
        <w:tc>
          <w:tcPr>
            <w:tcW w:w="43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7</w:t>
            </w:r>
          </w:p>
        </w:tc>
        <w:tc>
          <w:tcPr>
            <w:tcW w:w="46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Иные доходы (указать вид дохода):</w:t>
            </w:r>
          </w:p>
        </w:tc>
        <w:tc>
          <w:tcPr>
            <w:tcW w:w="43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46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43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46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43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46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43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8</w:t>
            </w:r>
          </w:p>
        </w:tc>
        <w:tc>
          <w:tcPr>
            <w:tcW w:w="46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Итого доход за отчетный период</w:t>
            </w:r>
          </w:p>
        </w:tc>
        <w:tc>
          <w:tcPr>
            <w:tcW w:w="43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bl>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1 </w:t>
      </w:r>
      <w:r w:rsidRPr="00F24280">
        <w:rPr>
          <w:rFonts w:ascii="Times New Roman" w:eastAsia="Times New Roman" w:hAnsi="Times New Roman" w:cs="Times New Roman"/>
          <w:color w:val="000000"/>
          <w:sz w:val="14"/>
          <w:szCs w:val="14"/>
          <w:lang w:eastAsia="ru-RU"/>
        </w:rPr>
        <w:t>– указываются доходы (включая пенсии, пособия и иные выплаты) за отчетный период;</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2 </w:t>
      </w:r>
      <w:r w:rsidRPr="00F24280">
        <w:rPr>
          <w:rFonts w:ascii="Times New Roman" w:eastAsia="Times New Roman" w:hAnsi="Times New Roman" w:cs="Times New Roman"/>
          <w:color w:val="000000"/>
          <w:sz w:val="14"/>
          <w:szCs w:val="14"/>
          <w:lang w:eastAsia="ru-RU"/>
        </w:rPr>
        <w:t>– доход, полученный в иностранной валюте, указывается в рублях по курсу Банка России на дату получения дохода.</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b/>
          <w:bCs/>
          <w:color w:val="000000"/>
          <w:sz w:val="14"/>
          <w:lang w:eastAsia="ru-RU"/>
        </w:rPr>
        <w:t>Раздел 2. Сведения об имуществе</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2.1. Недвижимое имущество.</w:t>
      </w:r>
    </w:p>
    <w:tbl>
      <w:tblPr>
        <w:tblW w:w="0" w:type="auto"/>
        <w:shd w:val="clear" w:color="auto" w:fill="FFFFFF"/>
        <w:tblCellMar>
          <w:top w:w="15" w:type="dxa"/>
          <w:left w:w="15" w:type="dxa"/>
          <w:bottom w:w="15" w:type="dxa"/>
          <w:right w:w="15" w:type="dxa"/>
        </w:tblCellMar>
        <w:tblLook w:val="04A0"/>
      </w:tblPr>
      <w:tblGrid>
        <w:gridCol w:w="658"/>
        <w:gridCol w:w="3075"/>
        <w:gridCol w:w="2018"/>
        <w:gridCol w:w="2144"/>
        <w:gridCol w:w="1490"/>
      </w:tblGrid>
      <w:tr w:rsidR="00F24280" w:rsidRPr="00F24280" w:rsidTr="00F24280">
        <w:tc>
          <w:tcPr>
            <w:tcW w:w="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 п/п</w:t>
            </w:r>
          </w:p>
        </w:tc>
        <w:tc>
          <w:tcPr>
            <w:tcW w:w="3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и наименование имущества</w:t>
            </w:r>
          </w:p>
        </w:tc>
        <w:tc>
          <w:tcPr>
            <w:tcW w:w="21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собственности</w:t>
            </w:r>
            <w:r w:rsidRPr="00F24280">
              <w:rPr>
                <w:rFonts w:ascii="Times New Roman" w:eastAsia="Times New Roman" w:hAnsi="Times New Roman" w:cs="Times New Roman"/>
                <w:color w:val="000000"/>
                <w:sz w:val="15"/>
                <w:vertAlign w:val="superscript"/>
                <w:lang w:eastAsia="ru-RU"/>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Место нахождения (адрес)</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Площадь (кв. метров)</w:t>
            </w:r>
          </w:p>
        </w:tc>
      </w:tr>
      <w:tr w:rsidR="00F24280" w:rsidRPr="00F24280" w:rsidTr="00F24280">
        <w:tc>
          <w:tcPr>
            <w:tcW w:w="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3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1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r>
      <w:tr w:rsidR="00F24280" w:rsidRPr="00F24280" w:rsidTr="00F24280">
        <w:tc>
          <w:tcPr>
            <w:tcW w:w="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3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Земельные участки</w:t>
            </w:r>
            <w:r w:rsidRPr="00F24280">
              <w:rPr>
                <w:rFonts w:ascii="Times New Roman" w:eastAsia="Times New Roman" w:hAnsi="Times New Roman" w:cs="Times New Roman"/>
                <w:color w:val="000000"/>
                <w:sz w:val="15"/>
                <w:vertAlign w:val="superscript"/>
                <w:lang w:eastAsia="ru-RU"/>
              </w:rPr>
              <w:t>2</w:t>
            </w:r>
            <w:r w:rsidRPr="00F24280">
              <w:rPr>
                <w:rFonts w:ascii="Times New Roman" w:eastAsia="Times New Roman" w:hAnsi="Times New Roman" w:cs="Times New Roman"/>
                <w:color w:val="000000"/>
                <w:sz w:val="14"/>
                <w:szCs w:val="14"/>
                <w:lang w:eastAsia="ru-RU"/>
              </w:rPr>
              <w:t>:</w:t>
            </w:r>
          </w:p>
        </w:tc>
        <w:tc>
          <w:tcPr>
            <w:tcW w:w="21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1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1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1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3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Жилые дома:</w:t>
            </w:r>
          </w:p>
        </w:tc>
        <w:tc>
          <w:tcPr>
            <w:tcW w:w="21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1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1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1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3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Квартиры:</w:t>
            </w:r>
          </w:p>
        </w:tc>
        <w:tc>
          <w:tcPr>
            <w:tcW w:w="21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1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1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1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3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Дачи:</w:t>
            </w:r>
          </w:p>
        </w:tc>
        <w:tc>
          <w:tcPr>
            <w:tcW w:w="21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1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1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1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3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Гаражи:</w:t>
            </w:r>
          </w:p>
        </w:tc>
        <w:tc>
          <w:tcPr>
            <w:tcW w:w="21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1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1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1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6</w:t>
            </w:r>
          </w:p>
        </w:tc>
        <w:tc>
          <w:tcPr>
            <w:tcW w:w="3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ind w:left="-56" w:right="-56"/>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Иное недвижимое имущество:</w:t>
            </w:r>
          </w:p>
        </w:tc>
        <w:tc>
          <w:tcPr>
            <w:tcW w:w="21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1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1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1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bl>
    <w:p w:rsidR="00F24280" w:rsidRPr="00F24280" w:rsidRDefault="00F24280" w:rsidP="00F24280">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1 </w:t>
      </w:r>
      <w:r w:rsidRPr="00F24280">
        <w:rPr>
          <w:rFonts w:ascii="Times New Roman" w:eastAsia="Times New Roman" w:hAnsi="Times New Roman" w:cs="Times New Roman"/>
          <w:color w:val="000000"/>
          <w:sz w:val="14"/>
          <w:szCs w:val="14"/>
          <w:lang w:eastAsia="ru-RU"/>
        </w:rPr>
        <w:t>– указывается вид собственности (индивидуальная, общая);для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муниципального учреждения, представляющего сведения;</w:t>
      </w:r>
    </w:p>
    <w:p w:rsidR="00F24280" w:rsidRPr="00F24280" w:rsidRDefault="00F24280" w:rsidP="00F24280">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2</w:t>
      </w:r>
      <w:r w:rsidRPr="00F24280">
        <w:rPr>
          <w:rFonts w:ascii="Times New Roman" w:eastAsia="Times New Roman" w:hAnsi="Times New Roman" w:cs="Times New Roman"/>
          <w:color w:val="000000"/>
          <w:sz w:val="14"/>
          <w:szCs w:val="14"/>
          <w:lang w:eastAsia="ru-RU"/>
        </w:rPr>
        <w:t> – указывается вид земельного участка (пая, доли): под индивидуальное жилищное строительство, дачный, садовый, приусадебный, огородный и др.</w:t>
      </w:r>
    </w:p>
    <w:p w:rsidR="00F24280" w:rsidRPr="00F24280" w:rsidRDefault="00F24280" w:rsidP="00F2428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2.2. Транспортные средства.</w:t>
      </w:r>
    </w:p>
    <w:tbl>
      <w:tblPr>
        <w:tblW w:w="0" w:type="auto"/>
        <w:shd w:val="clear" w:color="auto" w:fill="FFFFFF"/>
        <w:tblCellMar>
          <w:top w:w="15" w:type="dxa"/>
          <w:left w:w="15" w:type="dxa"/>
          <w:bottom w:w="15" w:type="dxa"/>
          <w:right w:w="15" w:type="dxa"/>
        </w:tblCellMar>
        <w:tblLook w:val="04A0"/>
      </w:tblPr>
      <w:tblGrid>
        <w:gridCol w:w="724"/>
        <w:gridCol w:w="3237"/>
        <w:gridCol w:w="2551"/>
        <w:gridCol w:w="2873"/>
      </w:tblGrid>
      <w:tr w:rsidR="00F24280" w:rsidRPr="00F24280" w:rsidTr="00F24280">
        <w:tc>
          <w:tcPr>
            <w:tcW w:w="7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 п/п</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и марка транспортного средства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собственности</w:t>
            </w:r>
            <w:r w:rsidRPr="00F24280">
              <w:rPr>
                <w:rFonts w:ascii="Times New Roman" w:eastAsia="Times New Roman" w:hAnsi="Times New Roman" w:cs="Times New Roman"/>
                <w:color w:val="000000"/>
                <w:sz w:val="15"/>
                <w:vertAlign w:val="superscript"/>
                <w:lang w:eastAsia="ru-RU"/>
              </w:rPr>
              <w:t>1</w:t>
            </w:r>
          </w:p>
        </w:tc>
        <w:tc>
          <w:tcPr>
            <w:tcW w:w="30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Место регистрации</w:t>
            </w:r>
          </w:p>
        </w:tc>
      </w:tr>
      <w:tr w:rsidR="00F24280" w:rsidRPr="00F24280" w:rsidTr="00F24280">
        <w:tc>
          <w:tcPr>
            <w:tcW w:w="7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30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r>
      <w:tr w:rsidR="00F24280" w:rsidRPr="00F24280" w:rsidTr="00F24280">
        <w:tc>
          <w:tcPr>
            <w:tcW w:w="7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Автомобили легковые:</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0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0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0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Автомобили грузовые:</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0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0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0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Автоприцепы:</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0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0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0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Мототранспортные средства: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0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0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0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Сельскохозяйственная техника: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0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0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0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6</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Водный транспорт:</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0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0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0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7</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Воздушный транспорт:</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0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0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0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8</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Иные транспортные средства:</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0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0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0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bl>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1 </w:t>
      </w:r>
      <w:r w:rsidRPr="00F24280">
        <w:rPr>
          <w:rFonts w:ascii="Times New Roman" w:eastAsia="Times New Roman" w:hAnsi="Times New Roman" w:cs="Times New Roman"/>
          <w:color w:val="000000"/>
          <w:sz w:val="14"/>
          <w:szCs w:val="14"/>
          <w:lang w:eastAsia="ru-RU"/>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муниципального учреждения, представляющего сведения.</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b/>
          <w:bCs/>
          <w:color w:val="000000"/>
          <w:sz w:val="14"/>
          <w:lang w:eastAsia="ru-RU"/>
        </w:rPr>
        <w:t>Раздел 3. Сведения о денежных средствах, находящихся на счетах в банках и иных кредитных организациях</w:t>
      </w:r>
    </w:p>
    <w:tbl>
      <w:tblPr>
        <w:tblW w:w="0" w:type="auto"/>
        <w:shd w:val="clear" w:color="auto" w:fill="FFFFFF"/>
        <w:tblCellMar>
          <w:top w:w="15" w:type="dxa"/>
          <w:left w:w="15" w:type="dxa"/>
          <w:bottom w:w="15" w:type="dxa"/>
          <w:right w:w="15" w:type="dxa"/>
        </w:tblCellMar>
        <w:tblLook w:val="04A0"/>
      </w:tblPr>
      <w:tblGrid>
        <w:gridCol w:w="726"/>
        <w:gridCol w:w="2825"/>
        <w:gridCol w:w="1472"/>
        <w:gridCol w:w="1352"/>
        <w:gridCol w:w="946"/>
        <w:gridCol w:w="2064"/>
      </w:tblGrid>
      <w:tr w:rsidR="00F24280" w:rsidRPr="00F24280" w:rsidTr="00F24280">
        <w:tc>
          <w:tcPr>
            <w:tcW w:w="7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п/п</w:t>
            </w:r>
          </w:p>
        </w:tc>
        <w:tc>
          <w:tcPr>
            <w:tcW w:w="29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Наименование и адрес банка или иной кредитной организации</w:t>
            </w: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и валюта счета</w:t>
            </w:r>
            <w:r w:rsidRPr="00F24280">
              <w:rPr>
                <w:rFonts w:ascii="Times New Roman" w:eastAsia="Times New Roman" w:hAnsi="Times New Roman" w:cs="Times New Roman"/>
                <w:color w:val="000000"/>
                <w:sz w:val="15"/>
                <w:vertAlign w:val="superscript"/>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Дата открытия счета</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Номер счета</w:t>
            </w:r>
          </w:p>
        </w:tc>
        <w:tc>
          <w:tcPr>
            <w:tcW w:w="21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Остаток на счете</w:t>
            </w:r>
            <w:r w:rsidRPr="00F24280">
              <w:rPr>
                <w:rFonts w:ascii="Times New Roman" w:eastAsia="Times New Roman" w:hAnsi="Times New Roman" w:cs="Times New Roman"/>
                <w:color w:val="000000"/>
                <w:sz w:val="15"/>
                <w:vertAlign w:val="superscript"/>
                <w:lang w:eastAsia="ru-RU"/>
              </w:rPr>
              <w:t>2</w:t>
            </w:r>
            <w:r w:rsidRPr="00F24280">
              <w:rPr>
                <w:rFonts w:ascii="Times New Roman" w:eastAsia="Times New Roman" w:hAnsi="Times New Roman" w:cs="Times New Roman"/>
                <w:color w:val="000000"/>
                <w:sz w:val="14"/>
                <w:szCs w:val="14"/>
                <w:lang w:eastAsia="ru-RU"/>
              </w:rPr>
              <w:t>,</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рублей</w:t>
            </w:r>
          </w:p>
        </w:tc>
      </w:tr>
      <w:tr w:rsidR="00F24280" w:rsidRPr="00F24280" w:rsidTr="00F24280">
        <w:tc>
          <w:tcPr>
            <w:tcW w:w="7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9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21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6</w:t>
            </w:r>
          </w:p>
        </w:tc>
      </w:tr>
      <w:tr w:rsidR="00F24280" w:rsidRPr="00F24280" w:rsidTr="00F24280">
        <w:tc>
          <w:tcPr>
            <w:tcW w:w="7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9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9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9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bl>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1</w:t>
      </w:r>
      <w:r w:rsidRPr="00F24280">
        <w:rPr>
          <w:rFonts w:ascii="Times New Roman" w:eastAsia="Times New Roman" w:hAnsi="Times New Roman" w:cs="Times New Roman"/>
          <w:color w:val="000000"/>
          <w:sz w:val="14"/>
          <w:szCs w:val="14"/>
          <w:lang w:eastAsia="ru-RU"/>
        </w:rPr>
        <w:t> – указываются вид счета (депозитный, текущий, расчетный, ссудный и др.) и валюта счета;</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2</w:t>
      </w:r>
      <w:r w:rsidRPr="00F24280">
        <w:rPr>
          <w:rFonts w:ascii="Times New Roman" w:eastAsia="Times New Roman" w:hAnsi="Times New Roman" w:cs="Times New Roman"/>
          <w:color w:val="000000"/>
          <w:sz w:val="14"/>
          <w:szCs w:val="14"/>
          <w:lang w:eastAsia="ru-RU"/>
        </w:rPr>
        <w:t> –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4280">
        <w:rPr>
          <w:rFonts w:ascii="Times New Roman" w:eastAsia="Times New Roman" w:hAnsi="Times New Roman" w:cs="Times New Roman"/>
          <w:color w:val="000000"/>
          <w:sz w:val="28"/>
          <w:u w:val="single"/>
          <w:lang w:eastAsia="ru-RU"/>
        </w:rPr>
        <w:t>№ 19 Среда 7 октября Вестник 5</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b/>
          <w:bCs/>
          <w:color w:val="000000"/>
          <w:sz w:val="14"/>
          <w:lang w:eastAsia="ru-RU"/>
        </w:rPr>
        <w:t>Раздел 4. Сведения о ценных бумагах</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4.1. Акции и иное участие в коммерческих организациях.</w:t>
      </w:r>
    </w:p>
    <w:tbl>
      <w:tblPr>
        <w:tblW w:w="0" w:type="auto"/>
        <w:shd w:val="clear" w:color="auto" w:fill="FFFFFF"/>
        <w:tblCellMar>
          <w:top w:w="15" w:type="dxa"/>
          <w:left w:w="15" w:type="dxa"/>
          <w:bottom w:w="15" w:type="dxa"/>
          <w:right w:w="15" w:type="dxa"/>
        </w:tblCellMar>
        <w:tblLook w:val="04A0"/>
      </w:tblPr>
      <w:tblGrid>
        <w:gridCol w:w="651"/>
        <w:gridCol w:w="2643"/>
        <w:gridCol w:w="1608"/>
        <w:gridCol w:w="1631"/>
        <w:gridCol w:w="1199"/>
        <w:gridCol w:w="1653"/>
      </w:tblGrid>
      <w:tr w:rsidR="00F24280" w:rsidRPr="00F24280" w:rsidTr="00F24280">
        <w:tc>
          <w:tcPr>
            <w:tcW w:w="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 п/п</w:t>
            </w:r>
          </w:p>
        </w:tc>
        <w:tc>
          <w:tcPr>
            <w:tcW w:w="2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Наименование и организационно-правовая форма организации</w:t>
            </w:r>
            <w:r w:rsidRPr="00F24280">
              <w:rPr>
                <w:rFonts w:ascii="Times New Roman" w:eastAsia="Times New Roman" w:hAnsi="Times New Roman" w:cs="Times New Roman"/>
                <w:color w:val="000000"/>
                <w:sz w:val="15"/>
                <w:vertAlign w:val="superscript"/>
                <w:lang w:eastAsia="ru-RU"/>
              </w:rPr>
              <w:t>1</w:t>
            </w:r>
          </w:p>
        </w:tc>
        <w:tc>
          <w:tcPr>
            <w:tcW w:w="1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Место нахождения организации (адрес)</w:t>
            </w:r>
          </w:p>
        </w:tc>
        <w:tc>
          <w:tcPr>
            <w:tcW w:w="16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Уставный капитал</w:t>
            </w:r>
            <w:r w:rsidRPr="00F24280">
              <w:rPr>
                <w:rFonts w:ascii="Times New Roman" w:eastAsia="Times New Roman" w:hAnsi="Times New Roman" w:cs="Times New Roman"/>
                <w:color w:val="000000"/>
                <w:sz w:val="15"/>
                <w:vertAlign w:val="superscript"/>
                <w:lang w:eastAsia="ru-RU"/>
              </w:rPr>
              <w:t>2</w:t>
            </w:r>
            <w:r w:rsidRPr="00F24280">
              <w:rPr>
                <w:rFonts w:ascii="Times New Roman" w:eastAsia="Times New Roman" w:hAnsi="Times New Roman" w:cs="Times New Roman"/>
                <w:color w:val="000000"/>
                <w:sz w:val="14"/>
                <w:lang w:eastAsia="ru-RU"/>
              </w:rPr>
              <w:t> </w:t>
            </w:r>
            <w:r w:rsidRPr="00F24280">
              <w:rPr>
                <w:rFonts w:ascii="Times New Roman" w:eastAsia="Times New Roman" w:hAnsi="Times New Roman" w:cs="Times New Roman"/>
                <w:color w:val="000000"/>
                <w:sz w:val="14"/>
                <w:szCs w:val="14"/>
                <w:lang w:eastAsia="ru-RU"/>
              </w:rPr>
              <w:t>(рублей)</w:t>
            </w:r>
          </w:p>
        </w:tc>
        <w:tc>
          <w:tcPr>
            <w:tcW w:w="12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Доля участия</w:t>
            </w:r>
            <w:r w:rsidRPr="00F24280">
              <w:rPr>
                <w:rFonts w:ascii="Times New Roman" w:eastAsia="Times New Roman" w:hAnsi="Times New Roman" w:cs="Times New Roman"/>
                <w:color w:val="000000"/>
                <w:sz w:val="15"/>
                <w:vertAlign w:val="superscript"/>
                <w:lang w:eastAsia="ru-RU"/>
              </w:rPr>
              <w:t>3</w:t>
            </w:r>
          </w:p>
        </w:tc>
        <w:tc>
          <w:tcPr>
            <w:tcW w:w="17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Основание участия</w:t>
            </w:r>
            <w:r w:rsidRPr="00F24280">
              <w:rPr>
                <w:rFonts w:ascii="Times New Roman" w:eastAsia="Times New Roman" w:hAnsi="Times New Roman" w:cs="Times New Roman"/>
                <w:color w:val="000000"/>
                <w:sz w:val="15"/>
                <w:vertAlign w:val="superscript"/>
                <w:lang w:eastAsia="ru-RU"/>
              </w:rPr>
              <w:t>4</w:t>
            </w:r>
          </w:p>
        </w:tc>
      </w:tr>
      <w:tr w:rsidR="00F24280" w:rsidRPr="00F24280" w:rsidTr="00F24280">
        <w:tc>
          <w:tcPr>
            <w:tcW w:w="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1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16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12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17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6</w:t>
            </w:r>
          </w:p>
        </w:tc>
      </w:tr>
      <w:tr w:rsidR="00F24280" w:rsidRPr="00F24280" w:rsidTr="00F24280">
        <w:tc>
          <w:tcPr>
            <w:tcW w:w="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2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7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2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7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2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7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bl>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1</w:t>
      </w:r>
      <w:r w:rsidRPr="00F24280">
        <w:rPr>
          <w:rFonts w:ascii="Times New Roman" w:eastAsia="Times New Roman" w:hAnsi="Times New Roman" w:cs="Times New Roman"/>
          <w:color w:val="000000"/>
          <w:sz w:val="14"/>
          <w:szCs w:val="14"/>
          <w:lang w:eastAsia="ru-RU"/>
        </w:rPr>
        <w:t> –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2 </w:t>
      </w:r>
      <w:r w:rsidRPr="00F24280">
        <w:rPr>
          <w:rFonts w:ascii="Times New Roman" w:eastAsia="Times New Roman" w:hAnsi="Times New Roman" w:cs="Times New Roman"/>
          <w:color w:val="000000"/>
          <w:sz w:val="14"/>
          <w:szCs w:val="14"/>
          <w:lang w:eastAsia="ru-RU"/>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w:t>
      </w:r>
      <w:r w:rsidRPr="00F24280">
        <w:rPr>
          <w:rFonts w:ascii="Times New Roman" w:eastAsia="Times New Roman" w:hAnsi="Times New Roman" w:cs="Times New Roman"/>
          <w:color w:val="000000"/>
          <w:sz w:val="14"/>
          <w:lang w:eastAsia="ru-RU"/>
        </w:rPr>
        <w:t> </w:t>
      </w:r>
      <w:bookmarkStart w:id="0" w:name="Par265"/>
      <w:bookmarkEnd w:id="0"/>
      <w:r w:rsidRPr="00F24280">
        <w:rPr>
          <w:rFonts w:ascii="Times New Roman" w:eastAsia="Times New Roman" w:hAnsi="Times New Roman" w:cs="Times New Roman"/>
          <w:color w:val="000000"/>
          <w:sz w:val="14"/>
          <w:szCs w:val="14"/>
          <w:lang w:eastAsia="ru-RU"/>
        </w:rPr>
        <w:t>курсу Банка России на отчетную дату;</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3 </w:t>
      </w:r>
      <w:r w:rsidRPr="00F24280">
        <w:rPr>
          <w:rFonts w:ascii="Times New Roman" w:eastAsia="Times New Roman" w:hAnsi="Times New Roman" w:cs="Times New Roman"/>
          <w:color w:val="000000"/>
          <w:sz w:val="14"/>
          <w:szCs w:val="14"/>
          <w:lang w:eastAsia="ru-RU"/>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4 </w:t>
      </w:r>
      <w:r w:rsidRPr="00F24280">
        <w:rPr>
          <w:rFonts w:ascii="Times New Roman" w:eastAsia="Times New Roman" w:hAnsi="Times New Roman" w:cs="Times New Roman"/>
          <w:color w:val="000000"/>
          <w:sz w:val="14"/>
          <w:szCs w:val="14"/>
          <w:lang w:eastAsia="ru-RU"/>
        </w:rPr>
        <w: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4.2. Иные ценные бумаги.</w:t>
      </w:r>
    </w:p>
    <w:tbl>
      <w:tblPr>
        <w:tblW w:w="0" w:type="auto"/>
        <w:shd w:val="clear" w:color="auto" w:fill="FFFFFF"/>
        <w:tblCellMar>
          <w:top w:w="15" w:type="dxa"/>
          <w:left w:w="15" w:type="dxa"/>
          <w:bottom w:w="15" w:type="dxa"/>
          <w:right w:w="15" w:type="dxa"/>
        </w:tblCellMar>
        <w:tblLook w:val="04A0"/>
      </w:tblPr>
      <w:tblGrid>
        <w:gridCol w:w="535"/>
        <w:gridCol w:w="1444"/>
        <w:gridCol w:w="2166"/>
        <w:gridCol w:w="2532"/>
        <w:gridCol w:w="1365"/>
        <w:gridCol w:w="1343"/>
      </w:tblGrid>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п/п</w:t>
            </w:r>
          </w:p>
        </w:tc>
        <w:tc>
          <w:tcPr>
            <w:tcW w:w="1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ценной бумаги</w:t>
            </w:r>
            <w:r w:rsidRPr="00F24280">
              <w:rPr>
                <w:rFonts w:ascii="Times New Roman" w:eastAsia="Times New Roman" w:hAnsi="Times New Roman" w:cs="Times New Roman"/>
                <w:color w:val="000000"/>
                <w:sz w:val="15"/>
                <w:vertAlign w:val="superscript"/>
                <w:lang w:eastAsia="ru-RU"/>
              </w:rPr>
              <w:t>1</w:t>
            </w:r>
          </w:p>
        </w:tc>
        <w:tc>
          <w:tcPr>
            <w:tcW w:w="22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Лицо, выпустившее ценную бумагу</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Номинальная величина обязательства (рублей)</w:t>
            </w:r>
          </w:p>
        </w:tc>
        <w:tc>
          <w:tcPr>
            <w:tcW w:w="14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Общее количество</w:t>
            </w:r>
          </w:p>
        </w:tc>
        <w:tc>
          <w:tcPr>
            <w:tcW w:w="14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Общая стоимость</w:t>
            </w:r>
            <w:r w:rsidRPr="00F24280">
              <w:rPr>
                <w:rFonts w:ascii="Times New Roman" w:eastAsia="Times New Roman" w:hAnsi="Times New Roman" w:cs="Times New Roman"/>
                <w:color w:val="000000"/>
                <w:sz w:val="15"/>
                <w:vertAlign w:val="superscript"/>
                <w:lang w:eastAsia="ru-RU"/>
              </w:rPr>
              <w:t>2</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(рублей)</w:t>
            </w: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1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2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14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14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6</w:t>
            </w: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lastRenderedPageBreak/>
              <w:t>1</w:t>
            </w:r>
          </w:p>
        </w:tc>
        <w:tc>
          <w:tcPr>
            <w:tcW w:w="1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4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4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1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4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4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1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4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4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bl>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1 </w:t>
      </w:r>
      <w:r w:rsidRPr="00F24280">
        <w:rPr>
          <w:rFonts w:ascii="Times New Roman" w:eastAsia="Times New Roman" w:hAnsi="Times New Roman" w:cs="Times New Roman"/>
          <w:color w:val="000000"/>
          <w:sz w:val="14"/>
          <w:szCs w:val="14"/>
          <w:lang w:eastAsia="ru-RU"/>
        </w:rPr>
        <w:t>– указываются все ценные бумаги по видам (облигации, векселя и др.), за исключением акций, указанных в</w:t>
      </w:r>
      <w:r w:rsidRPr="00F24280">
        <w:rPr>
          <w:rFonts w:ascii="Times New Roman" w:eastAsia="Times New Roman" w:hAnsi="Times New Roman" w:cs="Times New Roman"/>
          <w:color w:val="000000"/>
          <w:sz w:val="14"/>
          <w:lang w:eastAsia="ru-RU"/>
        </w:rPr>
        <w:t> </w:t>
      </w:r>
      <w:r w:rsidRPr="00F24280">
        <w:rPr>
          <w:rFonts w:ascii="Times New Roman" w:eastAsia="Times New Roman" w:hAnsi="Times New Roman" w:cs="Times New Roman"/>
          <w:color w:val="000000"/>
          <w:sz w:val="14"/>
          <w:szCs w:val="14"/>
          <w:lang w:eastAsia="ru-RU"/>
        </w:rPr>
        <w:t>«Акции и иное участие в коммерческих организациях»;</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2 </w:t>
      </w:r>
      <w:r w:rsidRPr="00F24280">
        <w:rPr>
          <w:rFonts w:ascii="Times New Roman" w:eastAsia="Times New Roman" w:hAnsi="Times New Roman" w:cs="Times New Roman"/>
          <w:color w:val="000000"/>
          <w:sz w:val="14"/>
          <w:szCs w:val="14"/>
          <w:lang w:eastAsia="ru-RU"/>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Итого по</w:t>
      </w:r>
      <w:r w:rsidRPr="00F24280">
        <w:rPr>
          <w:rFonts w:ascii="Times New Roman" w:eastAsia="Times New Roman" w:hAnsi="Times New Roman" w:cs="Times New Roman"/>
          <w:color w:val="000000"/>
          <w:sz w:val="14"/>
          <w:lang w:eastAsia="ru-RU"/>
        </w:rPr>
        <w:t> </w:t>
      </w:r>
      <w:r w:rsidRPr="00F24280">
        <w:rPr>
          <w:rFonts w:ascii="Times New Roman" w:eastAsia="Times New Roman" w:hAnsi="Times New Roman" w:cs="Times New Roman"/>
          <w:color w:val="000000"/>
          <w:sz w:val="14"/>
          <w:szCs w:val="14"/>
          <w:lang w:eastAsia="ru-RU"/>
        </w:rPr>
        <w:t>«Сведения о ценных бумагах» суммарная декларированная стоимость ценных бумаг, включая доли участия в коммерческих организациях (рублей), _________________________________</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b/>
          <w:bCs/>
          <w:color w:val="000000"/>
          <w:sz w:val="14"/>
          <w:lang w:eastAsia="ru-RU"/>
        </w:rPr>
        <w:t>Раздел 5. Сведения об обязательствах имущественного характера</w:t>
      </w:r>
    </w:p>
    <w:p w:rsidR="00F24280" w:rsidRPr="00F24280" w:rsidRDefault="00F24280" w:rsidP="00F24280">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5.1. Объекты недвижимого имущества, находящиеся в пользовании</w:t>
      </w:r>
      <w:r w:rsidRPr="00F24280">
        <w:rPr>
          <w:rFonts w:ascii="Times New Roman" w:eastAsia="Times New Roman" w:hAnsi="Times New Roman" w:cs="Times New Roman"/>
          <w:color w:val="000000"/>
          <w:sz w:val="15"/>
          <w:vertAlign w:val="superscript"/>
          <w:lang w:eastAsia="ru-RU"/>
        </w:rPr>
        <w:t>1</w:t>
      </w:r>
      <w:r w:rsidRPr="00F24280">
        <w:rPr>
          <w:rFonts w:ascii="Times New Roman" w:eastAsia="Times New Roman" w:hAnsi="Times New Roman" w:cs="Times New Roman"/>
          <w:color w:val="000000"/>
          <w:sz w:val="14"/>
          <w:szCs w:val="14"/>
          <w:lang w:eastAsia="ru-RU"/>
        </w:rPr>
        <w:t>.</w:t>
      </w:r>
    </w:p>
    <w:tbl>
      <w:tblPr>
        <w:tblW w:w="0" w:type="auto"/>
        <w:shd w:val="clear" w:color="auto" w:fill="FFFFFF"/>
        <w:tblCellMar>
          <w:top w:w="15" w:type="dxa"/>
          <w:left w:w="15" w:type="dxa"/>
          <w:bottom w:w="15" w:type="dxa"/>
          <w:right w:w="15" w:type="dxa"/>
        </w:tblCellMar>
        <w:tblLook w:val="04A0"/>
      </w:tblPr>
      <w:tblGrid>
        <w:gridCol w:w="654"/>
        <w:gridCol w:w="1343"/>
        <w:gridCol w:w="1992"/>
        <w:gridCol w:w="1887"/>
        <w:gridCol w:w="2058"/>
        <w:gridCol w:w="1451"/>
      </w:tblGrid>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 п/п</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имущества</w:t>
            </w:r>
            <w:r w:rsidRPr="00F24280">
              <w:rPr>
                <w:rFonts w:ascii="Times New Roman" w:eastAsia="Times New Roman" w:hAnsi="Times New Roman" w:cs="Times New Roman"/>
                <w:color w:val="000000"/>
                <w:sz w:val="15"/>
                <w:vertAlign w:val="superscript"/>
                <w:lang w:eastAsia="ru-RU"/>
              </w:rPr>
              <w:t>2</w:t>
            </w: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и сроки пользования</w:t>
            </w:r>
            <w:r w:rsidRPr="00F24280">
              <w:rPr>
                <w:rFonts w:ascii="Times New Roman" w:eastAsia="Times New Roman" w:hAnsi="Times New Roman" w:cs="Times New Roman"/>
                <w:color w:val="000000"/>
                <w:sz w:val="15"/>
                <w:vertAlign w:val="superscript"/>
                <w:lang w:eastAsia="ru-RU"/>
              </w:rPr>
              <w:t>3</w:t>
            </w:r>
          </w:p>
        </w:tc>
        <w:tc>
          <w:tcPr>
            <w:tcW w:w="20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Основание пользования</w:t>
            </w:r>
            <w:r w:rsidRPr="00F24280">
              <w:rPr>
                <w:rFonts w:ascii="Times New Roman" w:eastAsia="Times New Roman" w:hAnsi="Times New Roman" w:cs="Times New Roman"/>
                <w:color w:val="000000"/>
                <w:sz w:val="15"/>
                <w:vertAlign w:val="superscript"/>
                <w:lang w:eastAsia="ru-RU"/>
              </w:rPr>
              <w:t>4</w:t>
            </w:r>
          </w:p>
        </w:tc>
        <w:tc>
          <w:tcPr>
            <w:tcW w:w="22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Место нахождения (адрес)</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Площадь (кв. метров)</w:t>
            </w: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0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22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6</w:t>
            </w: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bl>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1 </w:t>
      </w:r>
      <w:r w:rsidRPr="00F24280">
        <w:rPr>
          <w:rFonts w:ascii="Times New Roman" w:eastAsia="Times New Roman" w:hAnsi="Times New Roman" w:cs="Times New Roman"/>
          <w:color w:val="000000"/>
          <w:sz w:val="14"/>
          <w:szCs w:val="14"/>
          <w:lang w:eastAsia="ru-RU"/>
        </w:rPr>
        <w:t>– указываются по состоянию на отчетную дату;</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2 </w:t>
      </w:r>
      <w:r w:rsidRPr="00F24280">
        <w:rPr>
          <w:rFonts w:ascii="Times New Roman" w:eastAsia="Times New Roman" w:hAnsi="Times New Roman" w:cs="Times New Roman"/>
          <w:color w:val="000000"/>
          <w:sz w:val="14"/>
          <w:szCs w:val="14"/>
          <w:lang w:eastAsia="ru-RU"/>
        </w:rPr>
        <w:t>– указывается вид недвижимого имущества (земельный участок, жилой дом, дача и др.);</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3 </w:t>
      </w:r>
      <w:r w:rsidRPr="00F24280">
        <w:rPr>
          <w:rFonts w:ascii="Times New Roman" w:eastAsia="Times New Roman" w:hAnsi="Times New Roman" w:cs="Times New Roman"/>
          <w:color w:val="000000"/>
          <w:sz w:val="14"/>
          <w:szCs w:val="14"/>
          <w:lang w:eastAsia="ru-RU"/>
        </w:rPr>
        <w:t>–</w:t>
      </w:r>
      <w:r w:rsidRPr="00F24280">
        <w:rPr>
          <w:rFonts w:ascii="Times New Roman" w:eastAsia="Times New Roman" w:hAnsi="Times New Roman" w:cs="Times New Roman"/>
          <w:color w:val="000000"/>
          <w:sz w:val="15"/>
          <w:vertAlign w:val="superscript"/>
          <w:lang w:eastAsia="ru-RU"/>
        </w:rPr>
        <w:t> </w:t>
      </w:r>
      <w:r w:rsidRPr="00F24280">
        <w:rPr>
          <w:rFonts w:ascii="Times New Roman" w:eastAsia="Times New Roman" w:hAnsi="Times New Roman" w:cs="Times New Roman"/>
          <w:color w:val="000000"/>
          <w:sz w:val="14"/>
          <w:szCs w:val="14"/>
          <w:lang w:eastAsia="ru-RU"/>
        </w:rPr>
        <w:t>указываются вид пользования (аренда, безвозмездное пользование и др.) и сроки пользования;</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4 </w:t>
      </w:r>
      <w:r w:rsidRPr="00F24280">
        <w:rPr>
          <w:rFonts w:ascii="Times New Roman" w:eastAsia="Times New Roman" w:hAnsi="Times New Roman" w:cs="Times New Roman"/>
          <w:color w:val="000000"/>
          <w:sz w:val="14"/>
          <w:szCs w:val="14"/>
          <w:lang w:eastAsia="ru-RU"/>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5.2. Прочие обязательства</w:t>
      </w:r>
      <w:r w:rsidRPr="00F24280">
        <w:rPr>
          <w:rFonts w:ascii="Times New Roman" w:eastAsia="Times New Roman" w:hAnsi="Times New Roman" w:cs="Times New Roman"/>
          <w:color w:val="000000"/>
          <w:sz w:val="15"/>
          <w:vertAlign w:val="superscript"/>
          <w:lang w:eastAsia="ru-RU"/>
        </w:rPr>
        <w:t>1</w:t>
      </w:r>
      <w:r w:rsidRPr="00F24280">
        <w:rPr>
          <w:rFonts w:ascii="Times New Roman" w:eastAsia="Times New Roman" w:hAnsi="Times New Roman" w:cs="Times New Roman"/>
          <w:color w:val="000000"/>
          <w:sz w:val="14"/>
          <w:szCs w:val="14"/>
          <w:lang w:eastAsia="ru-RU"/>
        </w:rPr>
        <w:t>.</w:t>
      </w:r>
    </w:p>
    <w:tbl>
      <w:tblPr>
        <w:tblW w:w="0" w:type="auto"/>
        <w:shd w:val="clear" w:color="auto" w:fill="FFFFFF"/>
        <w:tblCellMar>
          <w:top w:w="15" w:type="dxa"/>
          <w:left w:w="15" w:type="dxa"/>
          <w:bottom w:w="15" w:type="dxa"/>
          <w:right w:w="15" w:type="dxa"/>
        </w:tblCellMar>
        <w:tblLook w:val="04A0"/>
      </w:tblPr>
      <w:tblGrid>
        <w:gridCol w:w="536"/>
        <w:gridCol w:w="2042"/>
        <w:gridCol w:w="1284"/>
        <w:gridCol w:w="1737"/>
        <w:gridCol w:w="1781"/>
        <w:gridCol w:w="2005"/>
      </w:tblGrid>
      <w:tr w:rsidR="00F24280" w:rsidRPr="00F24280" w:rsidTr="00F24280">
        <w:tc>
          <w:tcPr>
            <w:tcW w:w="5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 п/п</w:t>
            </w:r>
          </w:p>
        </w:tc>
        <w:tc>
          <w:tcPr>
            <w:tcW w:w="21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Содержание обязательства</w:t>
            </w:r>
            <w:r w:rsidRPr="00F24280">
              <w:rPr>
                <w:rFonts w:ascii="Times New Roman" w:eastAsia="Times New Roman" w:hAnsi="Times New Roman" w:cs="Times New Roman"/>
                <w:color w:val="000000"/>
                <w:sz w:val="15"/>
                <w:vertAlign w:val="superscript"/>
                <w:lang w:eastAsia="ru-RU"/>
              </w:rPr>
              <w:t>2</w:t>
            </w:r>
          </w:p>
        </w:tc>
        <w:tc>
          <w:tcPr>
            <w:tcW w:w="13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Кредитор (должник)</w:t>
            </w:r>
            <w:r w:rsidRPr="00F24280">
              <w:rPr>
                <w:rFonts w:ascii="Times New Roman" w:eastAsia="Times New Roman" w:hAnsi="Times New Roman" w:cs="Times New Roman"/>
                <w:color w:val="000000"/>
                <w:sz w:val="15"/>
                <w:vertAlign w:val="superscript"/>
                <w:lang w:eastAsia="ru-RU"/>
              </w:rPr>
              <w:t>3</w:t>
            </w:r>
          </w:p>
        </w:tc>
        <w:tc>
          <w:tcPr>
            <w:tcW w:w="18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Основание возникновения</w:t>
            </w:r>
            <w:r w:rsidRPr="00F24280">
              <w:rPr>
                <w:rFonts w:ascii="Times New Roman" w:eastAsia="Times New Roman" w:hAnsi="Times New Roman" w:cs="Times New Roman"/>
                <w:color w:val="000000"/>
                <w:sz w:val="15"/>
                <w:vertAlign w:val="superscript"/>
                <w:lang w:eastAsia="ru-RU"/>
              </w:rPr>
              <w:t>4</w:t>
            </w:r>
          </w:p>
        </w:tc>
        <w:tc>
          <w:tcPr>
            <w:tcW w:w="1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Сумма обязательства</w:t>
            </w:r>
            <w:r w:rsidRPr="00F24280">
              <w:rPr>
                <w:rFonts w:ascii="Times New Roman" w:eastAsia="Times New Roman" w:hAnsi="Times New Roman" w:cs="Times New Roman"/>
                <w:color w:val="000000"/>
                <w:sz w:val="15"/>
                <w:vertAlign w:val="superscript"/>
                <w:lang w:eastAsia="ru-RU"/>
              </w:rPr>
              <w:t>5</w:t>
            </w:r>
            <w:r w:rsidRPr="00F24280">
              <w:rPr>
                <w:rFonts w:ascii="Times New Roman" w:eastAsia="Times New Roman" w:hAnsi="Times New Roman" w:cs="Times New Roman"/>
                <w:color w:val="000000"/>
                <w:sz w:val="14"/>
                <w:szCs w:val="14"/>
                <w:lang w:eastAsia="ru-RU"/>
              </w:rPr>
              <w:t>(рублей)</w:t>
            </w:r>
          </w:p>
        </w:tc>
        <w:tc>
          <w:tcPr>
            <w:tcW w:w="2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Условия обязательства</w:t>
            </w:r>
            <w:r w:rsidRPr="00F24280">
              <w:rPr>
                <w:rFonts w:ascii="Times New Roman" w:eastAsia="Times New Roman" w:hAnsi="Times New Roman" w:cs="Times New Roman"/>
                <w:color w:val="000000"/>
                <w:sz w:val="15"/>
                <w:vertAlign w:val="superscript"/>
                <w:lang w:eastAsia="ru-RU"/>
              </w:rPr>
              <w:t>6</w:t>
            </w:r>
          </w:p>
        </w:tc>
      </w:tr>
      <w:tr w:rsidR="00F24280" w:rsidRPr="00F24280" w:rsidTr="00F24280">
        <w:tc>
          <w:tcPr>
            <w:tcW w:w="5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1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13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18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1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2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6</w:t>
            </w:r>
          </w:p>
        </w:tc>
      </w:tr>
      <w:tr w:rsidR="00F24280" w:rsidRPr="00F24280" w:rsidTr="00F24280">
        <w:tc>
          <w:tcPr>
            <w:tcW w:w="5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1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3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1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3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1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3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bl>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1 </w:t>
      </w:r>
      <w:r w:rsidRPr="00F24280">
        <w:rPr>
          <w:rFonts w:ascii="Times New Roman" w:eastAsia="Times New Roman" w:hAnsi="Times New Roman" w:cs="Times New Roman"/>
          <w:color w:val="000000"/>
          <w:sz w:val="14"/>
          <w:szCs w:val="14"/>
          <w:lang w:eastAsia="ru-RU"/>
        </w:rPr>
        <w: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2 </w:t>
      </w:r>
      <w:r w:rsidRPr="00F24280">
        <w:rPr>
          <w:rFonts w:ascii="Times New Roman" w:eastAsia="Times New Roman" w:hAnsi="Times New Roman" w:cs="Times New Roman"/>
          <w:color w:val="000000"/>
          <w:sz w:val="14"/>
          <w:szCs w:val="14"/>
          <w:lang w:eastAsia="ru-RU"/>
        </w:rPr>
        <w:t>– указывается существо обязательства (заем, кредит и др.);</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3 </w:t>
      </w:r>
      <w:r w:rsidRPr="00F24280">
        <w:rPr>
          <w:rFonts w:ascii="Times New Roman" w:eastAsia="Times New Roman" w:hAnsi="Times New Roman" w:cs="Times New Roman"/>
          <w:color w:val="000000"/>
          <w:sz w:val="14"/>
          <w:szCs w:val="14"/>
          <w:lang w:eastAsia="ru-RU"/>
        </w:rPr>
        <w:t>– указывается вторая сторона обязательства: кредитор или должник, его фамилия, имя и отчество (наименование юридического лица), адрес;</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4 </w:t>
      </w:r>
      <w:r w:rsidRPr="00F24280">
        <w:rPr>
          <w:rFonts w:ascii="Times New Roman" w:eastAsia="Times New Roman" w:hAnsi="Times New Roman" w:cs="Times New Roman"/>
          <w:color w:val="000000"/>
          <w:sz w:val="14"/>
          <w:szCs w:val="14"/>
          <w:lang w:eastAsia="ru-RU"/>
        </w:rPr>
        <w: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5 </w:t>
      </w:r>
      <w:r w:rsidRPr="00F24280">
        <w:rPr>
          <w:rFonts w:ascii="Times New Roman" w:eastAsia="Times New Roman" w:hAnsi="Times New Roman" w:cs="Times New Roman"/>
          <w:color w:val="000000"/>
          <w:sz w:val="14"/>
          <w:szCs w:val="14"/>
          <w:lang w:eastAsia="ru-RU"/>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6 </w:t>
      </w:r>
      <w:r w:rsidRPr="00F24280">
        <w:rPr>
          <w:rFonts w:ascii="Times New Roman" w:eastAsia="Times New Roman" w:hAnsi="Times New Roman" w:cs="Times New Roman"/>
          <w:color w:val="000000"/>
          <w:sz w:val="14"/>
          <w:szCs w:val="14"/>
          <w:lang w:eastAsia="ru-RU"/>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lastRenderedPageBreak/>
        <w:t>Достоверность и полноту настоящих сведений подтверждаю.</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«____» _____________ 20____ г.  ______________________________________</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(подпись</w:t>
      </w:r>
      <w:r w:rsidRPr="00F24280">
        <w:rPr>
          <w:rFonts w:ascii="Times New Roman" w:eastAsia="Times New Roman" w:hAnsi="Times New Roman" w:cs="Times New Roman"/>
          <w:color w:val="000000"/>
          <w:sz w:val="14"/>
          <w:lang w:eastAsia="ru-RU"/>
        </w:rPr>
        <w:t> </w:t>
      </w:r>
      <w:bookmarkStart w:id="1" w:name="Par365"/>
      <w:bookmarkEnd w:id="1"/>
      <w:r w:rsidRPr="00F24280">
        <w:rPr>
          <w:rFonts w:ascii="Times New Roman" w:eastAsia="Times New Roman" w:hAnsi="Times New Roman" w:cs="Times New Roman"/>
          <w:color w:val="000000"/>
          <w:sz w:val="14"/>
          <w:szCs w:val="14"/>
          <w:lang w:eastAsia="ru-RU"/>
        </w:rPr>
        <w:t>гражданина, претендующего на замещение должности</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руководителя муниципального учреждения)</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____________________________________________________________________</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bookmarkStart w:id="2" w:name="Par368"/>
      <w:bookmarkEnd w:id="2"/>
      <w:r w:rsidRPr="00F24280">
        <w:rPr>
          <w:rFonts w:ascii="Times New Roman" w:eastAsia="Times New Roman" w:hAnsi="Times New Roman" w:cs="Times New Roman"/>
          <w:color w:val="000000"/>
          <w:sz w:val="14"/>
          <w:szCs w:val="14"/>
          <w:lang w:eastAsia="ru-RU"/>
        </w:rPr>
        <w:t>(ФИО и подпись лица, принявшего справку) Приложение 2</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к Положению, утвержденному</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постановлением администрации</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Семигорского сельского поселения</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от 05.10.2015г. № 88</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(форма)</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В_______________________________________________________________________________________________________________________________________________</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(указывается наименование органа, в ведении которого находится муниципальное учреждение)</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bookmarkStart w:id="3" w:name="Par395"/>
      <w:bookmarkEnd w:id="3"/>
      <w:r w:rsidRPr="00F24280">
        <w:rPr>
          <w:rFonts w:ascii="Times New Roman" w:eastAsia="Times New Roman" w:hAnsi="Times New Roman" w:cs="Times New Roman"/>
          <w:b/>
          <w:bCs/>
          <w:color w:val="000000"/>
          <w:sz w:val="14"/>
          <w:lang w:eastAsia="ru-RU"/>
        </w:rPr>
        <w:t>СПРАВКА</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bookmarkStart w:id="4" w:name="Par396"/>
      <w:bookmarkEnd w:id="4"/>
      <w:r w:rsidRPr="00F24280">
        <w:rPr>
          <w:rFonts w:ascii="Times New Roman" w:eastAsia="Times New Roman" w:hAnsi="Times New Roman" w:cs="Times New Roman"/>
          <w:b/>
          <w:bCs/>
          <w:color w:val="000000"/>
          <w:sz w:val="14"/>
          <w:lang w:eastAsia="ru-RU"/>
        </w:rPr>
        <w:t>о доходах, об имуществе и обязательствах имущественного характера своих супруги (супруга) и несовершеннолетних детей</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bookmarkStart w:id="5" w:name="Par398"/>
      <w:bookmarkEnd w:id="5"/>
      <w:r w:rsidRPr="00F24280">
        <w:rPr>
          <w:rFonts w:ascii="Times New Roman" w:eastAsia="Times New Roman" w:hAnsi="Times New Roman" w:cs="Times New Roman"/>
          <w:b/>
          <w:bCs/>
          <w:color w:val="000000"/>
          <w:sz w:val="14"/>
          <w:lang w:eastAsia="ru-RU"/>
        </w:rPr>
        <w:t>гражданина, претендующего на замещение должности руководителя муниципального учреждения</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bookmarkStart w:id="6" w:name="Par400"/>
      <w:bookmarkEnd w:id="6"/>
      <w:r w:rsidRPr="00F24280">
        <w:rPr>
          <w:rFonts w:ascii="Times New Roman" w:eastAsia="Times New Roman" w:hAnsi="Times New Roman" w:cs="Times New Roman"/>
          <w:color w:val="000000"/>
          <w:sz w:val="14"/>
          <w:szCs w:val="14"/>
          <w:lang w:eastAsia="ru-RU"/>
        </w:rPr>
        <w:t>Я, ______________________________________________________________________________________________________________________________________________,</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(фамилия, имя, отчество, дата рождения)</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________________________________________________________________________________________________________________________________________________,</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(основное место работы, в случае отсутствия основного места работы – род занятий)</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проживающий по адресу: __________________________________________________________________________________________________________________</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(адрес места жительства)</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_______________________________________________________________________________________________________________________________________,</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сообщаю сведения о доходах моей (моего)</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_______________________________________________________________________________________________________________________________________</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(супруги (супруга), несовершеннолетней дочери, несовершеннолетнего сына)</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________________________________________________________________________________________________________________________________________</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(фамилия, имя, отчество, дата рождения)</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________________________________________________________________________________________________________________________________________,</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(основное место работы или службы, занимаемая должность, в случае отсутствия основного места работы или службы – род занятий)</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lastRenderedPageBreak/>
        <w:t>об имуществе, о вкладах в банках, ценных бумагах, об обязательствах имущественного характера.</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bookmarkStart w:id="7" w:name="Par432"/>
      <w:bookmarkEnd w:id="7"/>
      <w:r w:rsidRPr="00F24280">
        <w:rPr>
          <w:rFonts w:ascii="Times New Roman" w:eastAsia="Times New Roman" w:hAnsi="Times New Roman" w:cs="Times New Roman"/>
          <w:color w:val="000000"/>
          <w:sz w:val="28"/>
          <w:u w:val="single"/>
          <w:lang w:eastAsia="ru-RU"/>
        </w:rPr>
        <w:t>6 Вестник Среда 7 октября № 19</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b/>
          <w:bCs/>
          <w:color w:val="000000"/>
          <w:sz w:val="14"/>
          <w:lang w:eastAsia="ru-RU"/>
        </w:rPr>
        <w:t>Раздел 1. Сведения о доходах</w:t>
      </w:r>
      <w:r w:rsidRPr="00F24280">
        <w:rPr>
          <w:rFonts w:ascii="Times New Roman" w:eastAsia="Times New Roman" w:hAnsi="Times New Roman" w:cs="Times New Roman"/>
          <w:b/>
          <w:bCs/>
          <w:color w:val="000000"/>
          <w:sz w:val="15"/>
          <w:vertAlign w:val="superscript"/>
          <w:lang w:eastAsia="ru-RU"/>
        </w:rPr>
        <w:t>1</w:t>
      </w:r>
    </w:p>
    <w:tbl>
      <w:tblPr>
        <w:tblW w:w="0" w:type="auto"/>
        <w:shd w:val="clear" w:color="auto" w:fill="FFFFFF"/>
        <w:tblCellMar>
          <w:top w:w="15" w:type="dxa"/>
          <w:left w:w="15" w:type="dxa"/>
          <w:bottom w:w="15" w:type="dxa"/>
          <w:right w:w="15" w:type="dxa"/>
        </w:tblCellMar>
        <w:tblLook w:val="04A0"/>
      </w:tblPr>
      <w:tblGrid>
        <w:gridCol w:w="674"/>
        <w:gridCol w:w="5310"/>
        <w:gridCol w:w="3401"/>
      </w:tblGrid>
      <w:tr w:rsidR="00F24280" w:rsidRPr="00F24280" w:rsidTr="00F24280">
        <w:trPr>
          <w:trHeight w:val="69"/>
        </w:trPr>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69" w:lineRule="atLeast"/>
              <w:jc w:val="center"/>
              <w:rPr>
                <w:rFonts w:ascii="Times New Roman" w:eastAsia="Times New Roman" w:hAnsi="Times New Roman" w:cs="Times New Roman"/>
                <w:color w:val="000000"/>
                <w:sz w:val="14"/>
                <w:szCs w:val="14"/>
                <w:lang w:eastAsia="ru-RU"/>
              </w:rPr>
            </w:pPr>
            <w:bookmarkStart w:id="8" w:name="Par433"/>
            <w:bookmarkEnd w:id="8"/>
            <w:r w:rsidRPr="00F24280">
              <w:rPr>
                <w:rFonts w:ascii="Times New Roman" w:eastAsia="Times New Roman" w:hAnsi="Times New Roman" w:cs="Times New Roman"/>
                <w:color w:val="000000"/>
                <w:sz w:val="14"/>
                <w:szCs w:val="14"/>
                <w:lang w:eastAsia="ru-RU"/>
              </w:rPr>
              <w:t>№ п/п</w:t>
            </w:r>
          </w:p>
        </w:tc>
        <w:tc>
          <w:tcPr>
            <w:tcW w:w="56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69" w:lineRule="atLeast"/>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дохода</w:t>
            </w:r>
          </w:p>
        </w:tc>
        <w:tc>
          <w:tcPr>
            <w:tcW w:w="3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69" w:lineRule="atLeast"/>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Величина дохода</w:t>
            </w:r>
            <w:r w:rsidRPr="00F24280">
              <w:rPr>
                <w:rFonts w:ascii="Times New Roman" w:eastAsia="Times New Roman" w:hAnsi="Times New Roman" w:cs="Times New Roman"/>
                <w:color w:val="000000"/>
                <w:sz w:val="15"/>
                <w:vertAlign w:val="superscript"/>
                <w:lang w:eastAsia="ru-RU"/>
              </w:rPr>
              <w:t>2 </w:t>
            </w:r>
            <w:r w:rsidRPr="00F24280">
              <w:rPr>
                <w:rFonts w:ascii="Times New Roman" w:eastAsia="Times New Roman" w:hAnsi="Times New Roman" w:cs="Times New Roman"/>
                <w:color w:val="000000"/>
                <w:sz w:val="14"/>
                <w:szCs w:val="14"/>
                <w:lang w:eastAsia="ru-RU"/>
              </w:rPr>
              <w:t>(рублей)</w:t>
            </w: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56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3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56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Доход по основному месту работы</w:t>
            </w:r>
          </w:p>
        </w:tc>
        <w:tc>
          <w:tcPr>
            <w:tcW w:w="3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56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Доход от педагогической деятельности</w:t>
            </w:r>
          </w:p>
        </w:tc>
        <w:tc>
          <w:tcPr>
            <w:tcW w:w="3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56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Доход от научной деятельности</w:t>
            </w:r>
          </w:p>
        </w:tc>
        <w:tc>
          <w:tcPr>
            <w:tcW w:w="3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56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Доход от иной творческой деятельности</w:t>
            </w:r>
          </w:p>
        </w:tc>
        <w:tc>
          <w:tcPr>
            <w:tcW w:w="3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56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Доход от вкладов в банках и иных кредитных организаций</w:t>
            </w:r>
          </w:p>
        </w:tc>
        <w:tc>
          <w:tcPr>
            <w:tcW w:w="3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6</w:t>
            </w:r>
          </w:p>
        </w:tc>
        <w:tc>
          <w:tcPr>
            <w:tcW w:w="56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Доход от ценных бумаг и долей участия в коммерческих организациях</w:t>
            </w:r>
          </w:p>
        </w:tc>
        <w:tc>
          <w:tcPr>
            <w:tcW w:w="3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7</w:t>
            </w:r>
          </w:p>
        </w:tc>
        <w:tc>
          <w:tcPr>
            <w:tcW w:w="56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Иные доходы (указать вид дохода):</w:t>
            </w:r>
          </w:p>
        </w:tc>
        <w:tc>
          <w:tcPr>
            <w:tcW w:w="3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56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3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56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3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8</w:t>
            </w:r>
          </w:p>
        </w:tc>
        <w:tc>
          <w:tcPr>
            <w:tcW w:w="56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Итого доход за отчетный период</w:t>
            </w:r>
          </w:p>
        </w:tc>
        <w:tc>
          <w:tcPr>
            <w:tcW w:w="3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bl>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bookmarkStart w:id="9" w:name="Par434"/>
      <w:bookmarkEnd w:id="9"/>
      <w:r w:rsidRPr="00F24280">
        <w:rPr>
          <w:rFonts w:ascii="Times New Roman" w:eastAsia="Times New Roman" w:hAnsi="Times New Roman" w:cs="Times New Roman"/>
          <w:color w:val="000000"/>
          <w:sz w:val="15"/>
          <w:vertAlign w:val="superscript"/>
          <w:lang w:eastAsia="ru-RU"/>
        </w:rPr>
        <w:t>1 </w:t>
      </w:r>
      <w:r w:rsidRPr="00F24280">
        <w:rPr>
          <w:rFonts w:ascii="Times New Roman" w:eastAsia="Times New Roman" w:hAnsi="Times New Roman" w:cs="Times New Roman"/>
          <w:color w:val="000000"/>
          <w:sz w:val="14"/>
          <w:szCs w:val="14"/>
          <w:lang w:eastAsia="ru-RU"/>
        </w:rPr>
        <w:t>– указываются доходы (включая пенсии, пособия и иные выплаты) за отчетный период;</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2 </w:t>
      </w:r>
      <w:r w:rsidRPr="00F24280">
        <w:rPr>
          <w:rFonts w:ascii="Times New Roman" w:eastAsia="Times New Roman" w:hAnsi="Times New Roman" w:cs="Times New Roman"/>
          <w:color w:val="000000"/>
          <w:sz w:val="14"/>
          <w:szCs w:val="14"/>
          <w:lang w:eastAsia="ru-RU"/>
        </w:rPr>
        <w:t>– доход, полученный в иностранной валюте, указывается в рублях по курсу Банка России на дату получения дохода.</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b/>
          <w:bCs/>
          <w:color w:val="000000"/>
          <w:sz w:val="14"/>
          <w:lang w:eastAsia="ru-RU"/>
        </w:rPr>
        <w:t>Раздел 2. Сведения об имуществе</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2.1. Недвижимое имущество.</w:t>
      </w:r>
    </w:p>
    <w:tbl>
      <w:tblPr>
        <w:tblW w:w="0" w:type="auto"/>
        <w:shd w:val="clear" w:color="auto" w:fill="FFFFFF"/>
        <w:tblCellMar>
          <w:top w:w="15" w:type="dxa"/>
          <w:left w:w="15" w:type="dxa"/>
          <w:bottom w:w="15" w:type="dxa"/>
          <w:right w:w="15" w:type="dxa"/>
        </w:tblCellMar>
        <w:tblLook w:val="04A0"/>
      </w:tblPr>
      <w:tblGrid>
        <w:gridCol w:w="668"/>
        <w:gridCol w:w="3143"/>
        <w:gridCol w:w="1939"/>
        <w:gridCol w:w="1922"/>
        <w:gridCol w:w="1713"/>
      </w:tblGrid>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 п/п</w:t>
            </w:r>
          </w:p>
        </w:tc>
        <w:tc>
          <w:tcPr>
            <w:tcW w:w="33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и наименование имущества</w:t>
            </w: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собственности</w:t>
            </w:r>
            <w:r w:rsidRPr="00F24280">
              <w:rPr>
                <w:rFonts w:ascii="Times New Roman" w:eastAsia="Times New Roman" w:hAnsi="Times New Roman" w:cs="Times New Roman"/>
                <w:color w:val="000000"/>
                <w:sz w:val="15"/>
                <w:vertAlign w:val="superscript"/>
                <w:lang w:eastAsia="ru-RU"/>
              </w:rPr>
              <w:t>1</w:t>
            </w: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Место нахождения (адрес)</w:t>
            </w:r>
          </w:p>
        </w:tc>
        <w:tc>
          <w:tcPr>
            <w:tcW w:w="1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Площадь (кв. метров)</w:t>
            </w: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33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1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33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Земельные участки</w:t>
            </w:r>
            <w:r w:rsidRPr="00F24280">
              <w:rPr>
                <w:rFonts w:ascii="Times New Roman" w:eastAsia="Times New Roman" w:hAnsi="Times New Roman" w:cs="Times New Roman"/>
                <w:color w:val="000000"/>
                <w:sz w:val="15"/>
                <w:vertAlign w:val="superscript"/>
                <w:lang w:eastAsia="ru-RU"/>
              </w:rPr>
              <w:t>2</w:t>
            </w:r>
            <w:r w:rsidRPr="00F24280">
              <w:rPr>
                <w:rFonts w:ascii="Times New Roman" w:eastAsia="Times New Roman" w:hAnsi="Times New Roman" w:cs="Times New Roman"/>
                <w:color w:val="000000"/>
                <w:sz w:val="14"/>
                <w:szCs w:val="14"/>
                <w:lang w:eastAsia="ru-RU"/>
              </w:rPr>
              <w:t>:</w:t>
            </w: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3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3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3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33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Жилые дома:</w:t>
            </w: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3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3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3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33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Квартиры:</w:t>
            </w: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3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3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3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lastRenderedPageBreak/>
              <w:t>4</w:t>
            </w:r>
          </w:p>
        </w:tc>
        <w:tc>
          <w:tcPr>
            <w:tcW w:w="33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Дачи:</w:t>
            </w: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3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3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3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33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Гаражи:</w:t>
            </w: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3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3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3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6</w:t>
            </w:r>
          </w:p>
        </w:tc>
        <w:tc>
          <w:tcPr>
            <w:tcW w:w="33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Иное недвижимое имущество:</w:t>
            </w: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3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3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3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bl>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1 </w:t>
      </w:r>
      <w:r w:rsidRPr="00F24280">
        <w:rPr>
          <w:rFonts w:ascii="Times New Roman" w:eastAsia="Times New Roman" w:hAnsi="Times New Roman" w:cs="Times New Roman"/>
          <w:color w:val="000000"/>
          <w:sz w:val="14"/>
          <w:szCs w:val="14"/>
          <w:lang w:eastAsia="ru-RU"/>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руководителя муниципального учреждения, представляющего сведения;</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2 </w:t>
      </w:r>
      <w:r w:rsidRPr="00F24280">
        <w:rPr>
          <w:rFonts w:ascii="Times New Roman" w:eastAsia="Times New Roman" w:hAnsi="Times New Roman" w:cs="Times New Roman"/>
          <w:color w:val="000000"/>
          <w:sz w:val="14"/>
          <w:szCs w:val="14"/>
          <w:lang w:eastAsia="ru-RU"/>
        </w:rPr>
        <w:t>– указывается вид земельного участка (пая, доли): под индивидуальное жилищное строительство, дачный, садовый, приусадебный, огородный и др.</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2.2. Транспортные средства.</w:t>
      </w:r>
    </w:p>
    <w:tbl>
      <w:tblPr>
        <w:tblW w:w="0" w:type="auto"/>
        <w:shd w:val="clear" w:color="auto" w:fill="FFFFFF"/>
        <w:tblCellMar>
          <w:top w:w="15" w:type="dxa"/>
          <w:left w:w="15" w:type="dxa"/>
          <w:bottom w:w="15" w:type="dxa"/>
          <w:right w:w="15" w:type="dxa"/>
        </w:tblCellMar>
        <w:tblLook w:val="04A0"/>
      </w:tblPr>
      <w:tblGrid>
        <w:gridCol w:w="661"/>
        <w:gridCol w:w="3080"/>
        <w:gridCol w:w="3278"/>
        <w:gridCol w:w="2366"/>
      </w:tblGrid>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 п/п</w:t>
            </w: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и марка транспортного средства</w:t>
            </w:r>
          </w:p>
        </w:tc>
        <w:tc>
          <w:tcPr>
            <w:tcW w:w="3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собственности</w:t>
            </w:r>
            <w:r w:rsidRPr="00F24280">
              <w:rPr>
                <w:rFonts w:ascii="Times New Roman" w:eastAsia="Times New Roman" w:hAnsi="Times New Roman" w:cs="Times New Roman"/>
                <w:color w:val="000000"/>
                <w:sz w:val="15"/>
                <w:vertAlign w:val="superscript"/>
                <w:lang w:eastAsia="ru-RU"/>
              </w:rPr>
              <w:t>1</w:t>
            </w:r>
          </w:p>
        </w:tc>
        <w:tc>
          <w:tcPr>
            <w:tcW w:w="2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Место регистрации</w:t>
            </w: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3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Автомобили легковые:</w:t>
            </w:r>
          </w:p>
        </w:tc>
        <w:tc>
          <w:tcPr>
            <w:tcW w:w="3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3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3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Автомобили грузовые:</w:t>
            </w:r>
          </w:p>
        </w:tc>
        <w:tc>
          <w:tcPr>
            <w:tcW w:w="3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3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3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Автоприцепы:</w:t>
            </w:r>
          </w:p>
        </w:tc>
        <w:tc>
          <w:tcPr>
            <w:tcW w:w="3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3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3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Мототранспортные средства:</w:t>
            </w:r>
          </w:p>
        </w:tc>
        <w:tc>
          <w:tcPr>
            <w:tcW w:w="3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3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3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Сельскохозяйственная техника:</w:t>
            </w:r>
          </w:p>
        </w:tc>
        <w:tc>
          <w:tcPr>
            <w:tcW w:w="3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3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3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lastRenderedPageBreak/>
              <w:t>6</w:t>
            </w: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Водный транспорт:</w:t>
            </w:r>
          </w:p>
        </w:tc>
        <w:tc>
          <w:tcPr>
            <w:tcW w:w="3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3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3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7</w:t>
            </w: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Воздушный транспорт:</w:t>
            </w:r>
          </w:p>
        </w:tc>
        <w:tc>
          <w:tcPr>
            <w:tcW w:w="3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3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3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8</w:t>
            </w: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Иные транспортные средства:</w:t>
            </w:r>
          </w:p>
        </w:tc>
        <w:tc>
          <w:tcPr>
            <w:tcW w:w="3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3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3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bl>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1 </w:t>
      </w:r>
      <w:r w:rsidRPr="00F24280">
        <w:rPr>
          <w:rFonts w:ascii="Times New Roman" w:eastAsia="Times New Roman" w:hAnsi="Times New Roman" w:cs="Times New Roman"/>
          <w:color w:val="000000"/>
          <w:sz w:val="14"/>
          <w:szCs w:val="14"/>
          <w:lang w:eastAsia="ru-RU"/>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руководителя муниципального учреждения, представляющего сведения.</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b/>
          <w:bCs/>
          <w:color w:val="000000"/>
          <w:sz w:val="14"/>
          <w:lang w:eastAsia="ru-RU"/>
        </w:rPr>
        <w:t>Раздел 3. Сведения о денежных средствах, находящихся на счетах в банках и иных кредитных организациях</w:t>
      </w:r>
    </w:p>
    <w:tbl>
      <w:tblPr>
        <w:tblW w:w="0" w:type="auto"/>
        <w:shd w:val="clear" w:color="auto" w:fill="FFFFFF"/>
        <w:tblCellMar>
          <w:top w:w="15" w:type="dxa"/>
          <w:left w:w="15" w:type="dxa"/>
          <w:bottom w:w="15" w:type="dxa"/>
          <w:right w:w="15" w:type="dxa"/>
        </w:tblCellMar>
        <w:tblLook w:val="04A0"/>
      </w:tblPr>
      <w:tblGrid>
        <w:gridCol w:w="752"/>
        <w:gridCol w:w="2882"/>
        <w:gridCol w:w="1058"/>
        <w:gridCol w:w="1572"/>
        <w:gridCol w:w="1554"/>
        <w:gridCol w:w="1567"/>
      </w:tblGrid>
      <w:tr w:rsidR="00F24280" w:rsidRPr="00F24280" w:rsidTr="00F24280">
        <w:tc>
          <w:tcPr>
            <w:tcW w:w="8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п/п</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Наименование и адрес банка или иной кредитной организации</w:t>
            </w:r>
          </w:p>
        </w:tc>
        <w:tc>
          <w:tcPr>
            <w:tcW w:w="1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и валюта счета</w:t>
            </w:r>
            <w:r w:rsidRPr="00F24280">
              <w:rPr>
                <w:rFonts w:ascii="Times New Roman" w:eastAsia="Times New Roman" w:hAnsi="Times New Roman" w:cs="Times New Roman"/>
                <w:color w:val="000000"/>
                <w:sz w:val="15"/>
                <w:vertAlign w:val="superscript"/>
                <w:lang w:eastAsia="ru-RU"/>
              </w:rPr>
              <w:t>1</w:t>
            </w:r>
          </w:p>
        </w:tc>
        <w:tc>
          <w:tcPr>
            <w:tcW w:w="1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Дата открытия счета</w:t>
            </w:r>
          </w:p>
        </w:tc>
        <w:tc>
          <w:tcPr>
            <w:tcW w:w="1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Номер счета</w:t>
            </w:r>
          </w:p>
        </w:tc>
        <w:tc>
          <w:tcPr>
            <w:tcW w:w="1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Остаток на счете</w:t>
            </w:r>
            <w:r w:rsidRPr="00F24280">
              <w:rPr>
                <w:rFonts w:ascii="Times New Roman" w:eastAsia="Times New Roman" w:hAnsi="Times New Roman" w:cs="Times New Roman"/>
                <w:color w:val="000000"/>
                <w:sz w:val="15"/>
                <w:vertAlign w:val="superscript"/>
                <w:lang w:eastAsia="ru-RU"/>
              </w:rPr>
              <w:t>2</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(рублей)</w:t>
            </w:r>
          </w:p>
        </w:tc>
      </w:tr>
      <w:tr w:rsidR="00F24280" w:rsidRPr="00F24280" w:rsidTr="00F24280">
        <w:tc>
          <w:tcPr>
            <w:tcW w:w="8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1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1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1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1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6</w:t>
            </w:r>
          </w:p>
        </w:tc>
      </w:tr>
      <w:tr w:rsidR="00F24280" w:rsidRPr="00F24280" w:rsidTr="00F24280">
        <w:tc>
          <w:tcPr>
            <w:tcW w:w="8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8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8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1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bl>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1 </w:t>
      </w:r>
      <w:r w:rsidRPr="00F24280">
        <w:rPr>
          <w:rFonts w:ascii="Times New Roman" w:eastAsia="Times New Roman" w:hAnsi="Times New Roman" w:cs="Times New Roman"/>
          <w:color w:val="000000"/>
          <w:sz w:val="14"/>
          <w:szCs w:val="14"/>
          <w:lang w:eastAsia="ru-RU"/>
        </w:rPr>
        <w:t>– указываются вид счета (депозитный, текущий, расчетный, ссудный и др.) и валюта счета;</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2 </w:t>
      </w:r>
      <w:r w:rsidRPr="00F24280">
        <w:rPr>
          <w:rFonts w:ascii="Times New Roman" w:eastAsia="Times New Roman" w:hAnsi="Times New Roman" w:cs="Times New Roman"/>
          <w:color w:val="000000"/>
          <w:sz w:val="14"/>
          <w:szCs w:val="14"/>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24280">
        <w:rPr>
          <w:rFonts w:ascii="Times New Roman" w:eastAsia="Times New Roman" w:hAnsi="Times New Roman" w:cs="Times New Roman"/>
          <w:color w:val="000000"/>
          <w:sz w:val="28"/>
          <w:u w:val="single"/>
          <w:lang w:eastAsia="ru-RU"/>
        </w:rPr>
        <w:t>№ 19 Среда 7 октября Вестник 7</w:t>
      </w:r>
      <w:r w:rsidRPr="00F24280">
        <w:rPr>
          <w:rFonts w:ascii="Times New Roman" w:eastAsia="Times New Roman" w:hAnsi="Times New Roman" w:cs="Times New Roman"/>
          <w:color w:val="000000"/>
          <w:sz w:val="16"/>
          <w:lang w:eastAsia="ru-RU"/>
        </w:rPr>
        <w:t> Р</w:t>
      </w:r>
      <w:r w:rsidRPr="00F24280">
        <w:rPr>
          <w:rFonts w:ascii="Times New Roman" w:eastAsia="Times New Roman" w:hAnsi="Times New Roman" w:cs="Times New Roman"/>
          <w:b/>
          <w:bCs/>
          <w:color w:val="000000"/>
          <w:sz w:val="14"/>
          <w:lang w:eastAsia="ru-RU"/>
        </w:rPr>
        <w:t>аздел 4. Сведения о ценных бумагах</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4.1. Акции и иное участие в коммерческих организациях.</w:t>
      </w:r>
    </w:p>
    <w:tbl>
      <w:tblPr>
        <w:tblW w:w="0" w:type="auto"/>
        <w:shd w:val="clear" w:color="auto" w:fill="FFFFFF"/>
        <w:tblCellMar>
          <w:top w:w="15" w:type="dxa"/>
          <w:left w:w="15" w:type="dxa"/>
          <w:bottom w:w="15" w:type="dxa"/>
          <w:right w:w="15" w:type="dxa"/>
        </w:tblCellMar>
        <w:tblLook w:val="04A0"/>
      </w:tblPr>
      <w:tblGrid>
        <w:gridCol w:w="712"/>
        <w:gridCol w:w="2735"/>
        <w:gridCol w:w="1418"/>
        <w:gridCol w:w="1510"/>
        <w:gridCol w:w="1483"/>
        <w:gridCol w:w="1527"/>
      </w:tblGrid>
      <w:tr w:rsidR="00F24280" w:rsidRPr="00F24280" w:rsidTr="00F24280">
        <w:tc>
          <w:tcPr>
            <w:tcW w:w="7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п/п</w:t>
            </w:r>
          </w:p>
        </w:tc>
        <w:tc>
          <w:tcPr>
            <w:tcW w:w="2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Наименование и организационно-правовая форма организации</w:t>
            </w:r>
            <w:r w:rsidRPr="00F24280">
              <w:rPr>
                <w:rFonts w:ascii="Times New Roman" w:eastAsia="Times New Roman" w:hAnsi="Times New Roman" w:cs="Times New Roman"/>
                <w:color w:val="000000"/>
                <w:sz w:val="15"/>
                <w:vertAlign w:val="superscript"/>
                <w:lang w:eastAsia="ru-RU"/>
              </w:rPr>
              <w:t>1</w:t>
            </w:r>
          </w:p>
        </w:tc>
        <w:tc>
          <w:tcPr>
            <w:tcW w:w="1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Место нахождения организации</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(адрес)</w:t>
            </w:r>
          </w:p>
        </w:tc>
        <w:tc>
          <w:tcPr>
            <w:tcW w:w="1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Уставный капитал</w:t>
            </w:r>
            <w:r w:rsidRPr="00F24280">
              <w:rPr>
                <w:rFonts w:ascii="Times New Roman" w:eastAsia="Times New Roman" w:hAnsi="Times New Roman" w:cs="Times New Roman"/>
                <w:color w:val="000000"/>
                <w:sz w:val="15"/>
                <w:vertAlign w:val="superscript"/>
                <w:lang w:eastAsia="ru-RU"/>
              </w:rPr>
              <w:t>2</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(рублей)</w:t>
            </w:r>
          </w:p>
        </w:tc>
        <w:tc>
          <w:tcPr>
            <w:tcW w:w="16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Доля участия</w:t>
            </w:r>
            <w:r w:rsidRPr="00F24280">
              <w:rPr>
                <w:rFonts w:ascii="Times New Roman" w:eastAsia="Times New Roman" w:hAnsi="Times New Roman" w:cs="Times New Roman"/>
                <w:color w:val="000000"/>
                <w:sz w:val="15"/>
                <w:vertAlign w:val="superscript"/>
                <w:lang w:eastAsia="ru-RU"/>
              </w:rPr>
              <w:t>3</w:t>
            </w:r>
          </w:p>
        </w:tc>
        <w:tc>
          <w:tcPr>
            <w:tcW w:w="1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Основание участия</w:t>
            </w:r>
            <w:r w:rsidRPr="00F24280">
              <w:rPr>
                <w:rFonts w:ascii="Times New Roman" w:eastAsia="Times New Roman" w:hAnsi="Times New Roman" w:cs="Times New Roman"/>
                <w:color w:val="000000"/>
                <w:sz w:val="15"/>
                <w:vertAlign w:val="superscript"/>
                <w:lang w:eastAsia="ru-RU"/>
              </w:rPr>
              <w:t>4</w:t>
            </w:r>
          </w:p>
        </w:tc>
      </w:tr>
      <w:tr w:rsidR="00F24280" w:rsidRPr="00F24280" w:rsidTr="00F24280">
        <w:tc>
          <w:tcPr>
            <w:tcW w:w="7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1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1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16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1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6</w:t>
            </w:r>
          </w:p>
        </w:tc>
      </w:tr>
      <w:tr w:rsidR="00F24280" w:rsidRPr="00F24280" w:rsidTr="00F24280">
        <w:tc>
          <w:tcPr>
            <w:tcW w:w="7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2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7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29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bl>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1 </w:t>
      </w:r>
      <w:r w:rsidRPr="00F24280">
        <w:rPr>
          <w:rFonts w:ascii="Times New Roman" w:eastAsia="Times New Roman" w:hAnsi="Times New Roman" w:cs="Times New Roman"/>
          <w:color w:val="000000"/>
          <w:sz w:val="14"/>
          <w:szCs w:val="14"/>
          <w:lang w:eastAsia="ru-RU"/>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w:t>
      </w:r>
      <w:r w:rsidRPr="00F24280">
        <w:rPr>
          <w:rFonts w:ascii="Times New Roman" w:eastAsia="Times New Roman" w:hAnsi="Times New Roman" w:cs="Times New Roman"/>
          <w:color w:val="000000"/>
          <w:sz w:val="14"/>
          <w:lang w:eastAsia="ru-RU"/>
        </w:rPr>
        <w:t> </w:t>
      </w:r>
      <w:bookmarkStart w:id="10" w:name="Par668"/>
      <w:bookmarkEnd w:id="10"/>
      <w:r w:rsidRPr="00F24280">
        <w:rPr>
          <w:rFonts w:ascii="Times New Roman" w:eastAsia="Times New Roman" w:hAnsi="Times New Roman" w:cs="Times New Roman"/>
          <w:color w:val="000000"/>
          <w:sz w:val="14"/>
          <w:szCs w:val="14"/>
          <w:lang w:eastAsia="ru-RU"/>
        </w:rPr>
        <w:t>кооператив и др.);</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lastRenderedPageBreak/>
        <w:t>2 </w:t>
      </w:r>
      <w:r w:rsidRPr="00F24280">
        <w:rPr>
          <w:rFonts w:ascii="Times New Roman" w:eastAsia="Times New Roman" w:hAnsi="Times New Roman" w:cs="Times New Roman"/>
          <w:color w:val="000000"/>
          <w:sz w:val="14"/>
          <w:szCs w:val="14"/>
          <w:lang w:eastAsia="ru-RU"/>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3 </w:t>
      </w:r>
      <w:r w:rsidRPr="00F24280">
        <w:rPr>
          <w:rFonts w:ascii="Times New Roman" w:eastAsia="Times New Roman" w:hAnsi="Times New Roman" w:cs="Times New Roman"/>
          <w:color w:val="000000"/>
          <w:sz w:val="14"/>
          <w:szCs w:val="14"/>
          <w:lang w:eastAsia="ru-RU"/>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4 </w:t>
      </w:r>
      <w:r w:rsidRPr="00F24280">
        <w:rPr>
          <w:rFonts w:ascii="Times New Roman" w:eastAsia="Times New Roman" w:hAnsi="Times New Roman" w:cs="Times New Roman"/>
          <w:color w:val="000000"/>
          <w:sz w:val="14"/>
          <w:szCs w:val="14"/>
          <w:lang w:eastAsia="ru-RU"/>
        </w:rPr>
        <w: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4.2. Иные ценные бумаги.</w:t>
      </w:r>
    </w:p>
    <w:tbl>
      <w:tblPr>
        <w:tblW w:w="0" w:type="auto"/>
        <w:shd w:val="clear" w:color="auto" w:fill="FFFFFF"/>
        <w:tblCellMar>
          <w:top w:w="15" w:type="dxa"/>
          <w:left w:w="15" w:type="dxa"/>
          <w:bottom w:w="15" w:type="dxa"/>
          <w:right w:w="15" w:type="dxa"/>
        </w:tblCellMar>
        <w:tblLook w:val="04A0"/>
      </w:tblPr>
      <w:tblGrid>
        <w:gridCol w:w="735"/>
        <w:gridCol w:w="2183"/>
        <w:gridCol w:w="1913"/>
        <w:gridCol w:w="1550"/>
        <w:gridCol w:w="1486"/>
        <w:gridCol w:w="1518"/>
      </w:tblGrid>
      <w:tr w:rsidR="00F24280" w:rsidRPr="00F24280" w:rsidTr="00F24280">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п/п</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иной</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ценной бумаги</w:t>
            </w:r>
            <w:r w:rsidRPr="00F24280">
              <w:rPr>
                <w:rFonts w:ascii="Times New Roman" w:eastAsia="Times New Roman" w:hAnsi="Times New Roman" w:cs="Times New Roman"/>
                <w:color w:val="000000"/>
                <w:sz w:val="15"/>
                <w:vertAlign w:val="superscript"/>
                <w:lang w:eastAsia="ru-RU"/>
              </w:rPr>
              <w:t>1</w:t>
            </w:r>
          </w:p>
        </w:tc>
        <w:tc>
          <w:tcPr>
            <w:tcW w:w="20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Лицо выпустившее ценную бумагу</w:t>
            </w:r>
          </w:p>
        </w:tc>
        <w:tc>
          <w:tcPr>
            <w:tcW w:w="1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Номинальная величина обязательства (рублей)</w:t>
            </w:r>
          </w:p>
        </w:tc>
        <w:tc>
          <w:tcPr>
            <w:tcW w:w="15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Общее количество</w:t>
            </w:r>
          </w:p>
        </w:tc>
        <w:tc>
          <w:tcPr>
            <w:tcW w:w="16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Общая стоимость</w:t>
            </w:r>
            <w:r w:rsidRPr="00F24280">
              <w:rPr>
                <w:rFonts w:ascii="Times New Roman" w:eastAsia="Times New Roman" w:hAnsi="Times New Roman" w:cs="Times New Roman"/>
                <w:color w:val="000000"/>
                <w:sz w:val="15"/>
                <w:vertAlign w:val="superscript"/>
                <w:lang w:eastAsia="ru-RU"/>
              </w:rPr>
              <w:t>2</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(рублей)</w:t>
            </w:r>
          </w:p>
        </w:tc>
      </w:tr>
      <w:tr w:rsidR="00F24280" w:rsidRPr="00F24280" w:rsidTr="00F24280">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0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1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15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16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6</w:t>
            </w:r>
          </w:p>
        </w:tc>
      </w:tr>
      <w:tr w:rsidR="00F24280" w:rsidRPr="00F24280" w:rsidTr="00F24280">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2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bl>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1  </w:t>
      </w:r>
      <w:r w:rsidRPr="00F24280">
        <w:rPr>
          <w:rFonts w:ascii="Times New Roman" w:eastAsia="Times New Roman" w:hAnsi="Times New Roman" w:cs="Times New Roman"/>
          <w:color w:val="000000"/>
          <w:sz w:val="14"/>
          <w:szCs w:val="14"/>
          <w:lang w:eastAsia="ru-RU"/>
        </w:rPr>
        <w:t>– указываются все ценные бумаги по видам (облигации, векселя и др.), за исключением акций, указанных в</w:t>
      </w:r>
      <w:r w:rsidRPr="00F24280">
        <w:rPr>
          <w:rFonts w:ascii="Times New Roman" w:eastAsia="Times New Roman" w:hAnsi="Times New Roman" w:cs="Times New Roman"/>
          <w:color w:val="000000"/>
          <w:sz w:val="14"/>
          <w:lang w:eastAsia="ru-RU"/>
        </w:rPr>
        <w:t> </w:t>
      </w:r>
      <w:r w:rsidRPr="00F24280">
        <w:rPr>
          <w:rFonts w:ascii="Times New Roman" w:eastAsia="Times New Roman" w:hAnsi="Times New Roman" w:cs="Times New Roman"/>
          <w:color w:val="000000"/>
          <w:sz w:val="14"/>
          <w:szCs w:val="14"/>
          <w:lang w:eastAsia="ru-RU"/>
        </w:rPr>
        <w:t>«Акции и иное участие в коммерческих организациях»;</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2 </w:t>
      </w:r>
      <w:r w:rsidRPr="00F24280">
        <w:rPr>
          <w:rFonts w:ascii="Times New Roman" w:eastAsia="Times New Roman" w:hAnsi="Times New Roman" w:cs="Times New Roman"/>
          <w:color w:val="000000"/>
          <w:sz w:val="14"/>
          <w:szCs w:val="14"/>
          <w:lang w:eastAsia="ru-RU"/>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Итого по</w:t>
      </w:r>
      <w:r w:rsidRPr="00F24280">
        <w:rPr>
          <w:rFonts w:ascii="Times New Roman" w:eastAsia="Times New Roman" w:hAnsi="Times New Roman" w:cs="Times New Roman"/>
          <w:color w:val="000000"/>
          <w:sz w:val="14"/>
          <w:lang w:eastAsia="ru-RU"/>
        </w:rPr>
        <w:t> </w:t>
      </w:r>
      <w:r w:rsidRPr="00F24280">
        <w:rPr>
          <w:rFonts w:ascii="Times New Roman" w:eastAsia="Times New Roman" w:hAnsi="Times New Roman" w:cs="Times New Roman"/>
          <w:color w:val="000000"/>
          <w:sz w:val="14"/>
          <w:szCs w:val="14"/>
          <w:lang w:eastAsia="ru-RU"/>
        </w:rPr>
        <w:t>«Сведения о ценных бумагах» суммарная декларированная стоимость ценных бумаг, включая доли участия в коммерческих организациях (рублей),___________________________________.</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b/>
          <w:bCs/>
          <w:color w:val="000000"/>
          <w:sz w:val="14"/>
          <w:lang w:eastAsia="ru-RU"/>
        </w:rPr>
        <w:t>Раздел 5. Сведения об обязательствах имущественного характера</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5.1. Объекты недвижимого имущества, находящиеся в пользовании</w:t>
      </w:r>
      <w:r w:rsidRPr="00F24280">
        <w:rPr>
          <w:rFonts w:ascii="Times New Roman" w:eastAsia="Times New Roman" w:hAnsi="Times New Roman" w:cs="Times New Roman"/>
          <w:color w:val="000000"/>
          <w:sz w:val="15"/>
          <w:vertAlign w:val="superscript"/>
          <w:lang w:eastAsia="ru-RU"/>
        </w:rPr>
        <w:t>1</w:t>
      </w:r>
      <w:r w:rsidRPr="00F24280">
        <w:rPr>
          <w:rFonts w:ascii="Times New Roman" w:eastAsia="Times New Roman" w:hAnsi="Times New Roman" w:cs="Times New Roman"/>
          <w:color w:val="000000"/>
          <w:sz w:val="14"/>
          <w:szCs w:val="14"/>
          <w:lang w:eastAsia="ru-RU"/>
        </w:rPr>
        <w:t>.</w:t>
      </w:r>
    </w:p>
    <w:tbl>
      <w:tblPr>
        <w:tblW w:w="0" w:type="auto"/>
        <w:shd w:val="clear" w:color="auto" w:fill="FFFFFF"/>
        <w:tblCellMar>
          <w:top w:w="15" w:type="dxa"/>
          <w:left w:w="15" w:type="dxa"/>
          <w:bottom w:w="15" w:type="dxa"/>
          <w:right w:w="15" w:type="dxa"/>
        </w:tblCellMar>
        <w:tblLook w:val="04A0"/>
      </w:tblPr>
      <w:tblGrid>
        <w:gridCol w:w="623"/>
        <w:gridCol w:w="2722"/>
        <w:gridCol w:w="1508"/>
        <w:gridCol w:w="1559"/>
        <w:gridCol w:w="1530"/>
        <w:gridCol w:w="1443"/>
      </w:tblGrid>
      <w:tr w:rsidR="00F24280" w:rsidRPr="00F24280" w:rsidTr="00F24280">
        <w:tc>
          <w:tcPr>
            <w:tcW w:w="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п/п</w:t>
            </w:r>
          </w:p>
        </w:tc>
        <w:tc>
          <w:tcPr>
            <w:tcW w:w="29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имущества</w:t>
            </w:r>
            <w:r w:rsidRPr="00F24280">
              <w:rPr>
                <w:rFonts w:ascii="Times New Roman" w:eastAsia="Times New Roman" w:hAnsi="Times New Roman" w:cs="Times New Roman"/>
                <w:color w:val="000000"/>
                <w:sz w:val="15"/>
                <w:vertAlign w:val="superscript"/>
                <w:lang w:eastAsia="ru-RU"/>
              </w:rPr>
              <w:t>2</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и сроки пользования</w:t>
            </w:r>
            <w:r w:rsidRPr="00F24280">
              <w:rPr>
                <w:rFonts w:ascii="Times New Roman" w:eastAsia="Times New Roman" w:hAnsi="Times New Roman" w:cs="Times New Roman"/>
                <w:color w:val="000000"/>
                <w:sz w:val="15"/>
                <w:vertAlign w:val="superscript"/>
                <w:lang w:eastAsia="ru-RU"/>
              </w:rPr>
              <w:t>3</w:t>
            </w:r>
          </w:p>
        </w:tc>
        <w:tc>
          <w:tcPr>
            <w:tcW w:w="1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Основание пользования</w:t>
            </w:r>
            <w:r w:rsidRPr="00F24280">
              <w:rPr>
                <w:rFonts w:ascii="Times New Roman" w:eastAsia="Times New Roman" w:hAnsi="Times New Roman" w:cs="Times New Roman"/>
                <w:color w:val="000000"/>
                <w:sz w:val="15"/>
                <w:vertAlign w:val="superscript"/>
                <w:lang w:eastAsia="ru-RU"/>
              </w:rPr>
              <w:t>4</w:t>
            </w: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Место нахождения</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(адрес)</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Площадь</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(кв. метров)</w:t>
            </w:r>
          </w:p>
        </w:tc>
      </w:tr>
      <w:tr w:rsidR="00F24280" w:rsidRPr="00F24280" w:rsidTr="00F24280">
        <w:tc>
          <w:tcPr>
            <w:tcW w:w="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9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1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6</w:t>
            </w:r>
          </w:p>
        </w:tc>
      </w:tr>
      <w:tr w:rsidR="00F24280" w:rsidRPr="00F24280" w:rsidTr="00F24280">
        <w:tc>
          <w:tcPr>
            <w:tcW w:w="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9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9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9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bl>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1</w:t>
      </w:r>
      <w:r w:rsidRPr="00F24280">
        <w:rPr>
          <w:rFonts w:ascii="Times New Roman" w:eastAsia="Times New Roman" w:hAnsi="Times New Roman" w:cs="Times New Roman"/>
          <w:color w:val="000000"/>
          <w:sz w:val="14"/>
          <w:szCs w:val="14"/>
          <w:lang w:eastAsia="ru-RU"/>
        </w:rPr>
        <w:t> – указываются по состоянию на отчетную дату;</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2</w:t>
      </w:r>
      <w:r w:rsidRPr="00F24280">
        <w:rPr>
          <w:rFonts w:ascii="Times New Roman" w:eastAsia="Times New Roman" w:hAnsi="Times New Roman" w:cs="Times New Roman"/>
          <w:color w:val="000000"/>
          <w:sz w:val="14"/>
          <w:szCs w:val="14"/>
          <w:lang w:eastAsia="ru-RU"/>
        </w:rPr>
        <w:t> – указывается вид недвижимого имущества (земельный участок, жилой дом, дача и др.);</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3</w:t>
      </w:r>
      <w:r w:rsidRPr="00F24280">
        <w:rPr>
          <w:rFonts w:ascii="Times New Roman" w:eastAsia="Times New Roman" w:hAnsi="Times New Roman" w:cs="Times New Roman"/>
          <w:color w:val="000000"/>
          <w:sz w:val="14"/>
          <w:szCs w:val="14"/>
          <w:lang w:eastAsia="ru-RU"/>
        </w:rPr>
        <w:t> – указываются вид пользования (аренда, безвозмездное пользование и др.) и сроки пользования;</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4</w:t>
      </w:r>
      <w:r w:rsidRPr="00F24280">
        <w:rPr>
          <w:rFonts w:ascii="Times New Roman" w:eastAsia="Times New Roman" w:hAnsi="Times New Roman" w:cs="Times New Roman"/>
          <w:color w:val="000000"/>
          <w:sz w:val="14"/>
          <w:szCs w:val="14"/>
          <w:lang w:eastAsia="ru-RU"/>
        </w:rPr>
        <w:t> –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F24280" w:rsidRPr="00F24280" w:rsidRDefault="00F24280" w:rsidP="00F24280">
      <w:pPr>
        <w:shd w:val="clear" w:color="auto" w:fill="FFFFFF"/>
        <w:spacing w:before="100" w:beforeAutospacing="1" w:after="100" w:afterAutospacing="1" w:line="240" w:lineRule="auto"/>
        <w:ind w:firstLine="707"/>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5.2. Прочие обязательства</w:t>
      </w:r>
      <w:r w:rsidRPr="00F24280">
        <w:rPr>
          <w:rFonts w:ascii="Times New Roman" w:eastAsia="Times New Roman" w:hAnsi="Times New Roman" w:cs="Times New Roman"/>
          <w:color w:val="000000"/>
          <w:sz w:val="15"/>
          <w:vertAlign w:val="superscript"/>
          <w:lang w:eastAsia="ru-RU"/>
        </w:rPr>
        <w:t>1</w:t>
      </w:r>
      <w:r w:rsidRPr="00F24280">
        <w:rPr>
          <w:rFonts w:ascii="Times New Roman" w:eastAsia="Times New Roman" w:hAnsi="Times New Roman" w:cs="Times New Roman"/>
          <w:color w:val="000000"/>
          <w:sz w:val="14"/>
          <w:szCs w:val="14"/>
          <w:lang w:eastAsia="ru-RU"/>
        </w:rPr>
        <w:t>.</w:t>
      </w:r>
    </w:p>
    <w:tbl>
      <w:tblPr>
        <w:tblW w:w="0" w:type="auto"/>
        <w:shd w:val="clear" w:color="auto" w:fill="FFFFFF"/>
        <w:tblCellMar>
          <w:top w:w="15" w:type="dxa"/>
          <w:left w:w="15" w:type="dxa"/>
          <w:bottom w:w="15" w:type="dxa"/>
          <w:right w:w="15" w:type="dxa"/>
        </w:tblCellMar>
        <w:tblLook w:val="04A0"/>
      </w:tblPr>
      <w:tblGrid>
        <w:gridCol w:w="625"/>
        <w:gridCol w:w="1911"/>
        <w:gridCol w:w="1471"/>
        <w:gridCol w:w="1882"/>
        <w:gridCol w:w="1748"/>
        <w:gridCol w:w="1748"/>
      </w:tblGrid>
      <w:tr w:rsidR="00F24280" w:rsidRPr="00F24280" w:rsidTr="00F24280">
        <w:tc>
          <w:tcPr>
            <w:tcW w:w="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п/п</w:t>
            </w:r>
          </w:p>
        </w:tc>
        <w:tc>
          <w:tcPr>
            <w:tcW w:w="20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Содержание обязательства</w:t>
            </w:r>
            <w:r w:rsidRPr="00F24280">
              <w:rPr>
                <w:rFonts w:ascii="Times New Roman" w:eastAsia="Times New Roman" w:hAnsi="Times New Roman" w:cs="Times New Roman"/>
                <w:color w:val="000000"/>
                <w:sz w:val="15"/>
                <w:vertAlign w:val="superscript"/>
                <w:lang w:eastAsia="ru-RU"/>
              </w:rPr>
              <w:t>2</w:t>
            </w: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Кредитор (должник)</w:t>
            </w:r>
            <w:r w:rsidRPr="00F24280">
              <w:rPr>
                <w:rFonts w:ascii="Times New Roman" w:eastAsia="Times New Roman" w:hAnsi="Times New Roman" w:cs="Times New Roman"/>
                <w:color w:val="000000"/>
                <w:sz w:val="15"/>
                <w:vertAlign w:val="superscript"/>
                <w:lang w:eastAsia="ru-RU"/>
              </w:rPr>
              <w:t>3</w:t>
            </w: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Основание возникновения</w:t>
            </w:r>
            <w:r w:rsidRPr="00F24280">
              <w:rPr>
                <w:rFonts w:ascii="Times New Roman" w:eastAsia="Times New Roman" w:hAnsi="Times New Roman" w:cs="Times New Roman"/>
                <w:color w:val="000000"/>
                <w:sz w:val="15"/>
                <w:vertAlign w:val="superscript"/>
                <w:lang w:eastAsia="ru-RU"/>
              </w:rPr>
              <w:t>4</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Сумма обязательства</w:t>
            </w:r>
            <w:r w:rsidRPr="00F24280">
              <w:rPr>
                <w:rFonts w:ascii="Times New Roman" w:eastAsia="Times New Roman" w:hAnsi="Times New Roman" w:cs="Times New Roman"/>
                <w:color w:val="000000"/>
                <w:sz w:val="15"/>
                <w:vertAlign w:val="superscript"/>
                <w:lang w:eastAsia="ru-RU"/>
              </w:rPr>
              <w:t>5</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Условия обязательства</w:t>
            </w:r>
            <w:r w:rsidRPr="00F24280">
              <w:rPr>
                <w:rFonts w:ascii="Times New Roman" w:eastAsia="Times New Roman" w:hAnsi="Times New Roman" w:cs="Times New Roman"/>
                <w:color w:val="000000"/>
                <w:sz w:val="15"/>
                <w:vertAlign w:val="superscript"/>
                <w:lang w:eastAsia="ru-RU"/>
              </w:rPr>
              <w:t>6</w:t>
            </w:r>
          </w:p>
        </w:tc>
      </w:tr>
      <w:tr w:rsidR="00F24280" w:rsidRPr="00F24280" w:rsidTr="00F24280">
        <w:tc>
          <w:tcPr>
            <w:tcW w:w="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0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6</w:t>
            </w:r>
          </w:p>
        </w:tc>
      </w:tr>
      <w:tr w:rsidR="00F24280" w:rsidRPr="00F24280" w:rsidTr="00F24280">
        <w:tc>
          <w:tcPr>
            <w:tcW w:w="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0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lastRenderedPageBreak/>
              <w:t>2</w:t>
            </w:r>
          </w:p>
        </w:tc>
        <w:tc>
          <w:tcPr>
            <w:tcW w:w="20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0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bl>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1 </w:t>
      </w:r>
      <w:r w:rsidRPr="00F24280">
        <w:rPr>
          <w:rFonts w:ascii="Times New Roman" w:eastAsia="Times New Roman" w:hAnsi="Times New Roman" w:cs="Times New Roman"/>
          <w:color w:val="000000"/>
          <w:sz w:val="14"/>
          <w:szCs w:val="14"/>
          <w:lang w:eastAsia="ru-RU"/>
        </w:rPr>
        <w: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2 </w:t>
      </w:r>
      <w:r w:rsidRPr="00F24280">
        <w:rPr>
          <w:rFonts w:ascii="Times New Roman" w:eastAsia="Times New Roman" w:hAnsi="Times New Roman" w:cs="Times New Roman"/>
          <w:color w:val="000000"/>
          <w:sz w:val="14"/>
          <w:szCs w:val="14"/>
          <w:lang w:eastAsia="ru-RU"/>
        </w:rPr>
        <w:t>– указывается существо обязательства (заем, кредит и др.);</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3 </w:t>
      </w:r>
      <w:r w:rsidRPr="00F24280">
        <w:rPr>
          <w:rFonts w:ascii="Times New Roman" w:eastAsia="Times New Roman" w:hAnsi="Times New Roman" w:cs="Times New Roman"/>
          <w:color w:val="000000"/>
          <w:sz w:val="14"/>
          <w:szCs w:val="14"/>
          <w:lang w:eastAsia="ru-RU"/>
        </w:rPr>
        <w:t>– указывается вторая сторона обязательства: кредитор или должник, его фамилия, имя и отчество (наименование юридического лица), адрес;</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4 </w:t>
      </w:r>
      <w:r w:rsidRPr="00F24280">
        <w:rPr>
          <w:rFonts w:ascii="Times New Roman" w:eastAsia="Times New Roman" w:hAnsi="Times New Roman" w:cs="Times New Roman"/>
          <w:color w:val="000000"/>
          <w:sz w:val="14"/>
          <w:szCs w:val="14"/>
          <w:lang w:eastAsia="ru-RU"/>
        </w:rPr>
        <w: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5 </w:t>
      </w:r>
      <w:r w:rsidRPr="00F24280">
        <w:rPr>
          <w:rFonts w:ascii="Times New Roman" w:eastAsia="Times New Roman" w:hAnsi="Times New Roman" w:cs="Times New Roman"/>
          <w:color w:val="000000"/>
          <w:sz w:val="14"/>
          <w:szCs w:val="14"/>
          <w:lang w:eastAsia="ru-RU"/>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6 </w:t>
      </w:r>
      <w:r w:rsidRPr="00F24280">
        <w:rPr>
          <w:rFonts w:ascii="Times New Roman" w:eastAsia="Times New Roman" w:hAnsi="Times New Roman" w:cs="Times New Roman"/>
          <w:color w:val="000000"/>
          <w:sz w:val="14"/>
          <w:szCs w:val="14"/>
          <w:lang w:eastAsia="ru-RU"/>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Достоверность и полноту настоящих сведений подтверждаю.</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«___» _____________ 20__ г. _________________________________________________________________</w:t>
      </w:r>
    </w:p>
    <w:p w:rsidR="00F24280" w:rsidRPr="00F24280" w:rsidRDefault="00F24280" w:rsidP="00F24280">
      <w:pPr>
        <w:shd w:val="clear" w:color="auto" w:fill="FFFFFF"/>
        <w:spacing w:before="100" w:beforeAutospacing="1" w:after="100" w:afterAutospacing="1" w:line="240" w:lineRule="auto"/>
        <w:ind w:left="2693"/>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(подпись гражданина, претендующего на замещение должности руководителя муниципального учреждения, представляющего сведения)</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bookmarkStart w:id="11" w:name="Par775"/>
      <w:bookmarkEnd w:id="11"/>
      <w:r w:rsidRPr="00F24280">
        <w:rPr>
          <w:rFonts w:ascii="Times New Roman" w:eastAsia="Times New Roman" w:hAnsi="Times New Roman" w:cs="Times New Roman"/>
          <w:color w:val="000000"/>
          <w:sz w:val="14"/>
          <w:szCs w:val="14"/>
          <w:lang w:eastAsia="ru-RU"/>
        </w:rPr>
        <w:t>_______________________________________________________________________________________________.</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(ФИО и подпись лица, принявшего справку)</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Приложение 3</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к Положению, утвержденному</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постановлением администрации</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Семигорского сельского поселения</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от 05.10.2015г. № 88</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(форма)</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 _______________________________________________________________________________________________________________________________________________</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(указывается наименование органа, в ведении которого находится муниципальное учреждение)</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b/>
          <w:bCs/>
          <w:color w:val="000000"/>
          <w:sz w:val="14"/>
          <w:lang w:eastAsia="ru-RU"/>
        </w:rPr>
        <w:t>СПРАВКА</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b/>
          <w:bCs/>
          <w:color w:val="000000"/>
          <w:sz w:val="14"/>
          <w:lang w:eastAsia="ru-RU"/>
        </w:rPr>
        <w:t>о доходах, об имуществе и обязательствах имущественного характера руководителя муниципального учреждения</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Я, _____________________________________________________________________________________________________________________________________________</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(фамилия, имя, отчество, дата рождения)</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проживающий по адресу: __________________________________________________________________________________________________________________________,</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(адрес места жительства)</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сообщаю сведения о своих доходах за отчетный период с 1 января 20___ г. по 31 декабря 20___ г., об имуществе, о вкладах в банках, ценных бумагах, об обязательствах имущественного характера по состоянию на конец отчетного периода (на отчетную дату):</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4280">
        <w:rPr>
          <w:rFonts w:ascii="Times New Roman" w:eastAsia="Times New Roman" w:hAnsi="Times New Roman" w:cs="Times New Roman"/>
          <w:color w:val="000000"/>
          <w:sz w:val="28"/>
          <w:u w:val="single"/>
          <w:lang w:eastAsia="ru-RU"/>
        </w:rPr>
        <w:lastRenderedPageBreak/>
        <w:t>8 Вестник Среда 7 октября № 19</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b/>
          <w:bCs/>
          <w:color w:val="000000"/>
          <w:sz w:val="14"/>
          <w:lang w:eastAsia="ru-RU"/>
        </w:rPr>
        <w:t>Раздел 1. Сведения о доходах</w:t>
      </w:r>
      <w:r w:rsidRPr="00F24280">
        <w:rPr>
          <w:rFonts w:ascii="Times New Roman" w:eastAsia="Times New Roman" w:hAnsi="Times New Roman" w:cs="Times New Roman"/>
          <w:b/>
          <w:bCs/>
          <w:color w:val="000000"/>
          <w:sz w:val="15"/>
          <w:vertAlign w:val="superscript"/>
          <w:lang w:eastAsia="ru-RU"/>
        </w:rPr>
        <w:t>1</w:t>
      </w:r>
    </w:p>
    <w:tbl>
      <w:tblPr>
        <w:tblW w:w="0" w:type="auto"/>
        <w:shd w:val="clear" w:color="auto" w:fill="FFFFFF"/>
        <w:tblCellMar>
          <w:top w:w="15" w:type="dxa"/>
          <w:left w:w="15" w:type="dxa"/>
          <w:bottom w:w="15" w:type="dxa"/>
          <w:right w:w="15" w:type="dxa"/>
        </w:tblCellMar>
        <w:tblLook w:val="04A0"/>
      </w:tblPr>
      <w:tblGrid>
        <w:gridCol w:w="674"/>
        <w:gridCol w:w="6002"/>
        <w:gridCol w:w="2709"/>
      </w:tblGrid>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 п/п</w:t>
            </w:r>
          </w:p>
        </w:tc>
        <w:tc>
          <w:tcPr>
            <w:tcW w:w="6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дохода</w:t>
            </w:r>
          </w:p>
        </w:tc>
        <w:tc>
          <w:tcPr>
            <w:tcW w:w="28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Величина дохода</w:t>
            </w:r>
            <w:r w:rsidRPr="00F24280">
              <w:rPr>
                <w:rFonts w:ascii="Times New Roman" w:eastAsia="Times New Roman" w:hAnsi="Times New Roman" w:cs="Times New Roman"/>
                <w:color w:val="000000"/>
                <w:sz w:val="15"/>
                <w:vertAlign w:val="superscript"/>
                <w:lang w:eastAsia="ru-RU"/>
              </w:rPr>
              <w:t>2</w:t>
            </w:r>
            <w:r w:rsidRPr="00F24280">
              <w:rPr>
                <w:rFonts w:ascii="Times New Roman" w:eastAsia="Times New Roman" w:hAnsi="Times New Roman" w:cs="Times New Roman"/>
                <w:color w:val="000000"/>
                <w:sz w:val="14"/>
                <w:lang w:eastAsia="ru-RU"/>
              </w:rPr>
              <w:t> </w:t>
            </w:r>
            <w:r w:rsidRPr="00F24280">
              <w:rPr>
                <w:rFonts w:ascii="Times New Roman" w:eastAsia="Times New Roman" w:hAnsi="Times New Roman" w:cs="Times New Roman"/>
                <w:color w:val="000000"/>
                <w:sz w:val="14"/>
                <w:szCs w:val="14"/>
                <w:lang w:eastAsia="ru-RU"/>
              </w:rPr>
              <w:t>(рублей)</w:t>
            </w: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6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8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6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Доход по основному месту работы</w:t>
            </w:r>
          </w:p>
        </w:tc>
        <w:tc>
          <w:tcPr>
            <w:tcW w:w="28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6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Доход от педагогической деятельности</w:t>
            </w:r>
          </w:p>
        </w:tc>
        <w:tc>
          <w:tcPr>
            <w:tcW w:w="28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6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Доход от научной деятельности</w:t>
            </w:r>
          </w:p>
        </w:tc>
        <w:tc>
          <w:tcPr>
            <w:tcW w:w="28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6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Доход от иной творческой деятельности</w:t>
            </w:r>
          </w:p>
        </w:tc>
        <w:tc>
          <w:tcPr>
            <w:tcW w:w="28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6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Доход от вкладов в банках и иных кредитных организациях</w:t>
            </w:r>
          </w:p>
        </w:tc>
        <w:tc>
          <w:tcPr>
            <w:tcW w:w="28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6</w:t>
            </w:r>
          </w:p>
        </w:tc>
        <w:tc>
          <w:tcPr>
            <w:tcW w:w="6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Доход от ценных бумаг и долей участия в коммерческих организациях</w:t>
            </w:r>
          </w:p>
        </w:tc>
        <w:tc>
          <w:tcPr>
            <w:tcW w:w="28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7</w:t>
            </w:r>
          </w:p>
        </w:tc>
        <w:tc>
          <w:tcPr>
            <w:tcW w:w="6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Иные доходы (указать вид дохода):</w:t>
            </w:r>
          </w:p>
        </w:tc>
        <w:tc>
          <w:tcPr>
            <w:tcW w:w="28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6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8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6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8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8</w:t>
            </w:r>
          </w:p>
        </w:tc>
        <w:tc>
          <w:tcPr>
            <w:tcW w:w="6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Итого доход за отчетный период</w:t>
            </w:r>
          </w:p>
        </w:tc>
        <w:tc>
          <w:tcPr>
            <w:tcW w:w="28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bl>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1</w:t>
      </w:r>
      <w:r w:rsidRPr="00F24280">
        <w:rPr>
          <w:rFonts w:ascii="Times New Roman" w:eastAsia="Times New Roman" w:hAnsi="Times New Roman" w:cs="Times New Roman"/>
          <w:color w:val="000000"/>
          <w:sz w:val="14"/>
          <w:szCs w:val="14"/>
          <w:lang w:eastAsia="ru-RU"/>
        </w:rPr>
        <w:t> – указываются доходы (включая пенсии, пособия и иные выплаты) за отчетный период;</w:t>
      </w:r>
    </w:p>
    <w:p w:rsidR="00F24280" w:rsidRPr="00F24280" w:rsidRDefault="00F24280" w:rsidP="00F24280">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2</w:t>
      </w:r>
      <w:r w:rsidRPr="00F24280">
        <w:rPr>
          <w:rFonts w:ascii="Times New Roman" w:eastAsia="Times New Roman" w:hAnsi="Times New Roman" w:cs="Times New Roman"/>
          <w:color w:val="000000"/>
          <w:sz w:val="14"/>
          <w:szCs w:val="14"/>
          <w:lang w:eastAsia="ru-RU"/>
        </w:rPr>
        <w:t> – доход, полученный в иностранной валюте, указывается в рублях по курсу Банка России на дату получения дохода.</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b/>
          <w:bCs/>
          <w:color w:val="000000"/>
          <w:sz w:val="14"/>
          <w:lang w:eastAsia="ru-RU"/>
        </w:rPr>
        <w:t>Раздел 2. Сведения об имуществе</w:t>
      </w:r>
    </w:p>
    <w:p w:rsidR="00F24280" w:rsidRPr="00F24280" w:rsidRDefault="00F24280" w:rsidP="00F24280">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2.1. Недвижимое имущество.</w:t>
      </w:r>
    </w:p>
    <w:tbl>
      <w:tblPr>
        <w:tblW w:w="0" w:type="auto"/>
        <w:shd w:val="clear" w:color="auto" w:fill="FFFFFF"/>
        <w:tblCellMar>
          <w:top w:w="15" w:type="dxa"/>
          <w:left w:w="15" w:type="dxa"/>
          <w:bottom w:w="15" w:type="dxa"/>
          <w:right w:w="15" w:type="dxa"/>
        </w:tblCellMar>
        <w:tblLook w:val="04A0"/>
      </w:tblPr>
      <w:tblGrid>
        <w:gridCol w:w="630"/>
        <w:gridCol w:w="3026"/>
        <w:gridCol w:w="2021"/>
        <w:gridCol w:w="2022"/>
        <w:gridCol w:w="1686"/>
      </w:tblGrid>
      <w:tr w:rsidR="00F24280" w:rsidRPr="00F24280" w:rsidTr="00F24280">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 п/п</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и наименование имущества</w:t>
            </w: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собственности</w:t>
            </w:r>
            <w:r w:rsidRPr="00F24280">
              <w:rPr>
                <w:rFonts w:ascii="Times New Roman" w:eastAsia="Times New Roman" w:hAnsi="Times New Roman" w:cs="Times New Roman"/>
                <w:color w:val="000000"/>
                <w:sz w:val="15"/>
                <w:vertAlign w:val="superscript"/>
                <w:lang w:eastAsia="ru-RU"/>
              </w:rPr>
              <w:t>1</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Место нахождения (адрес)</w:t>
            </w: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Площадь (кв. метров)</w:t>
            </w:r>
          </w:p>
        </w:tc>
      </w:tr>
      <w:tr w:rsidR="00F24280" w:rsidRPr="00F24280" w:rsidTr="00F24280">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r>
      <w:tr w:rsidR="00F24280" w:rsidRPr="00F24280" w:rsidTr="00F24280">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Земельные участки</w:t>
            </w:r>
            <w:r w:rsidRPr="00F24280">
              <w:rPr>
                <w:rFonts w:ascii="Times New Roman" w:eastAsia="Times New Roman" w:hAnsi="Times New Roman" w:cs="Times New Roman"/>
                <w:color w:val="000000"/>
                <w:sz w:val="15"/>
                <w:vertAlign w:val="superscript"/>
                <w:lang w:eastAsia="ru-RU"/>
              </w:rPr>
              <w:t>2</w:t>
            </w:r>
            <w:r w:rsidRPr="00F24280">
              <w:rPr>
                <w:rFonts w:ascii="Times New Roman" w:eastAsia="Times New Roman" w:hAnsi="Times New Roman" w:cs="Times New Roman"/>
                <w:color w:val="000000"/>
                <w:sz w:val="14"/>
                <w:szCs w:val="14"/>
                <w:lang w:eastAsia="ru-RU"/>
              </w:rPr>
              <w:t>:</w:t>
            </w: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Жилые дома:</w:t>
            </w: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Квартиры:</w:t>
            </w: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Дачи:</w:t>
            </w: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Гаражи:</w:t>
            </w: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6</w:t>
            </w: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ind w:left="-56" w:right="-56"/>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Иное недвижимое имущество:</w:t>
            </w: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1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bl>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1 </w:t>
      </w:r>
      <w:r w:rsidRPr="00F24280">
        <w:rPr>
          <w:rFonts w:ascii="Times New Roman" w:eastAsia="Times New Roman" w:hAnsi="Times New Roman" w:cs="Times New Roman"/>
          <w:color w:val="000000"/>
          <w:sz w:val="14"/>
          <w:szCs w:val="14"/>
          <w:lang w:eastAsia="ru-RU"/>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2 </w:t>
      </w:r>
      <w:r w:rsidRPr="00F24280">
        <w:rPr>
          <w:rFonts w:ascii="Times New Roman" w:eastAsia="Times New Roman" w:hAnsi="Times New Roman" w:cs="Times New Roman"/>
          <w:color w:val="000000"/>
          <w:sz w:val="14"/>
          <w:szCs w:val="14"/>
          <w:lang w:eastAsia="ru-RU"/>
        </w:rPr>
        <w:t>– указывается вид земельного участка (пая, доли): под индивидуальное жилищное строительство, дачный, садовый, приусадебный, огородный и др.</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2.2. Транспортные средства.</w:t>
      </w:r>
    </w:p>
    <w:tbl>
      <w:tblPr>
        <w:tblW w:w="0" w:type="auto"/>
        <w:shd w:val="clear" w:color="auto" w:fill="FFFFFF"/>
        <w:tblCellMar>
          <w:top w:w="15" w:type="dxa"/>
          <w:left w:w="15" w:type="dxa"/>
          <w:bottom w:w="15" w:type="dxa"/>
          <w:right w:w="15" w:type="dxa"/>
        </w:tblCellMar>
        <w:tblLook w:val="04A0"/>
      </w:tblPr>
      <w:tblGrid>
        <w:gridCol w:w="679"/>
        <w:gridCol w:w="3677"/>
        <w:gridCol w:w="2836"/>
        <w:gridCol w:w="2193"/>
      </w:tblGrid>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 п/п</w:t>
            </w:r>
          </w:p>
        </w:tc>
        <w:tc>
          <w:tcPr>
            <w:tcW w:w="3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и марка транспортного средства</w:t>
            </w:r>
          </w:p>
        </w:tc>
        <w:tc>
          <w:tcPr>
            <w:tcW w:w="2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собственности</w:t>
            </w:r>
            <w:r w:rsidRPr="00F24280">
              <w:rPr>
                <w:rFonts w:ascii="Times New Roman" w:eastAsia="Times New Roman" w:hAnsi="Times New Roman" w:cs="Times New Roman"/>
                <w:color w:val="000000"/>
                <w:sz w:val="15"/>
                <w:vertAlign w:val="superscript"/>
                <w:lang w:eastAsia="ru-RU"/>
              </w:rPr>
              <w:t>1</w:t>
            </w:r>
          </w:p>
        </w:tc>
        <w:tc>
          <w:tcPr>
            <w:tcW w:w="22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Место регистрации</w:t>
            </w: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3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2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3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Автомобили легковые:</w:t>
            </w:r>
          </w:p>
        </w:tc>
        <w:tc>
          <w:tcPr>
            <w:tcW w:w="2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3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Автомобили грузовые:</w:t>
            </w:r>
          </w:p>
        </w:tc>
        <w:tc>
          <w:tcPr>
            <w:tcW w:w="2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3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Автоприцепы:</w:t>
            </w:r>
          </w:p>
        </w:tc>
        <w:tc>
          <w:tcPr>
            <w:tcW w:w="2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3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Мототранспортные средства:</w:t>
            </w:r>
          </w:p>
        </w:tc>
        <w:tc>
          <w:tcPr>
            <w:tcW w:w="2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3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Сельскохозяйственная техника:</w:t>
            </w:r>
          </w:p>
        </w:tc>
        <w:tc>
          <w:tcPr>
            <w:tcW w:w="2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6</w:t>
            </w:r>
          </w:p>
        </w:tc>
        <w:tc>
          <w:tcPr>
            <w:tcW w:w="3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Водный транспорт:</w:t>
            </w:r>
          </w:p>
        </w:tc>
        <w:tc>
          <w:tcPr>
            <w:tcW w:w="2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7</w:t>
            </w:r>
          </w:p>
        </w:tc>
        <w:tc>
          <w:tcPr>
            <w:tcW w:w="3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Воздушный транспорт:</w:t>
            </w:r>
          </w:p>
        </w:tc>
        <w:tc>
          <w:tcPr>
            <w:tcW w:w="2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8</w:t>
            </w:r>
          </w:p>
        </w:tc>
        <w:tc>
          <w:tcPr>
            <w:tcW w:w="3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Иные транспортные средства:</w:t>
            </w:r>
          </w:p>
        </w:tc>
        <w:tc>
          <w:tcPr>
            <w:tcW w:w="2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8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2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bl>
    <w:p w:rsidR="00F24280" w:rsidRPr="00F24280" w:rsidRDefault="00F24280" w:rsidP="00F24280">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1 </w:t>
      </w:r>
      <w:r w:rsidRPr="00F24280">
        <w:rPr>
          <w:rFonts w:ascii="Times New Roman" w:eastAsia="Times New Roman" w:hAnsi="Times New Roman" w:cs="Times New Roman"/>
          <w:color w:val="000000"/>
          <w:sz w:val="14"/>
          <w:szCs w:val="14"/>
          <w:lang w:eastAsia="ru-RU"/>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b/>
          <w:bCs/>
          <w:color w:val="000000"/>
          <w:sz w:val="14"/>
          <w:lang w:eastAsia="ru-RU"/>
        </w:rPr>
        <w:t>Раздел 3. Сведения о денежных средствах, находящихся на счетах в банках и иных кредитных организациях</w:t>
      </w:r>
    </w:p>
    <w:tbl>
      <w:tblPr>
        <w:tblW w:w="0" w:type="auto"/>
        <w:shd w:val="clear" w:color="auto" w:fill="FFFFFF"/>
        <w:tblCellMar>
          <w:top w:w="15" w:type="dxa"/>
          <w:left w:w="15" w:type="dxa"/>
          <w:bottom w:w="15" w:type="dxa"/>
          <w:right w:w="15" w:type="dxa"/>
        </w:tblCellMar>
        <w:tblLook w:val="04A0"/>
      </w:tblPr>
      <w:tblGrid>
        <w:gridCol w:w="638"/>
        <w:gridCol w:w="3598"/>
        <w:gridCol w:w="1472"/>
        <w:gridCol w:w="1352"/>
        <w:gridCol w:w="1143"/>
        <w:gridCol w:w="1182"/>
      </w:tblGrid>
      <w:tr w:rsidR="00F24280" w:rsidRPr="00F24280" w:rsidTr="00F24280">
        <w:trPr>
          <w:trHeight w:val="216"/>
        </w:trPr>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 п/п</w:t>
            </w:r>
          </w:p>
        </w:tc>
        <w:tc>
          <w:tcPr>
            <w:tcW w:w="3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Наименование и адрес банка или иной кредитной организации</w:t>
            </w: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и валюта счета</w:t>
            </w:r>
            <w:r w:rsidRPr="00F24280">
              <w:rPr>
                <w:rFonts w:ascii="Times New Roman" w:eastAsia="Times New Roman" w:hAnsi="Times New Roman" w:cs="Times New Roman"/>
                <w:color w:val="000000"/>
                <w:sz w:val="15"/>
                <w:vertAlign w:val="superscript"/>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Дата открытия счета</w:t>
            </w:r>
          </w:p>
        </w:tc>
        <w:tc>
          <w:tcPr>
            <w:tcW w:w="12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Номер счета</w:t>
            </w:r>
          </w:p>
        </w:tc>
        <w:tc>
          <w:tcPr>
            <w:tcW w:w="12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Остаток на счете</w:t>
            </w:r>
            <w:r w:rsidRPr="00F24280">
              <w:rPr>
                <w:rFonts w:ascii="Times New Roman" w:eastAsia="Times New Roman" w:hAnsi="Times New Roman" w:cs="Times New Roman"/>
                <w:color w:val="000000"/>
                <w:sz w:val="15"/>
                <w:vertAlign w:val="superscript"/>
                <w:lang w:eastAsia="ru-RU"/>
              </w:rPr>
              <w:t>2</w:t>
            </w:r>
            <w:r w:rsidRPr="00F24280">
              <w:rPr>
                <w:rFonts w:ascii="Times New Roman" w:eastAsia="Times New Roman" w:hAnsi="Times New Roman" w:cs="Times New Roman"/>
                <w:color w:val="000000"/>
                <w:sz w:val="14"/>
                <w:szCs w:val="14"/>
                <w:lang w:eastAsia="ru-RU"/>
              </w:rPr>
              <w:t>(рублей)</w:t>
            </w:r>
          </w:p>
        </w:tc>
      </w:tr>
      <w:tr w:rsidR="00F24280" w:rsidRPr="00F24280" w:rsidTr="00F24280">
        <w:trPr>
          <w:trHeight w:val="216"/>
        </w:trPr>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12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12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6</w:t>
            </w:r>
          </w:p>
        </w:tc>
      </w:tr>
      <w:tr w:rsidR="00F24280" w:rsidRPr="00F24280" w:rsidTr="00F24280">
        <w:trPr>
          <w:trHeight w:val="216"/>
        </w:trPr>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3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Cs w:val="35"/>
                <w:lang w:eastAsia="ru-RU"/>
              </w:rPr>
            </w:pPr>
          </w:p>
        </w:tc>
        <w:tc>
          <w:tcPr>
            <w:tcW w:w="12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Cs w:val="35"/>
                <w:lang w:eastAsia="ru-RU"/>
              </w:rPr>
            </w:pPr>
          </w:p>
        </w:tc>
        <w:tc>
          <w:tcPr>
            <w:tcW w:w="12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Cs w:val="35"/>
                <w:lang w:eastAsia="ru-RU"/>
              </w:rPr>
            </w:pPr>
          </w:p>
        </w:tc>
      </w:tr>
      <w:tr w:rsidR="00F24280" w:rsidRPr="00F24280" w:rsidTr="00F24280">
        <w:trPr>
          <w:trHeight w:val="216"/>
        </w:trPr>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3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Cs w:val="35"/>
                <w:lang w:eastAsia="ru-RU"/>
              </w:rPr>
            </w:pPr>
          </w:p>
        </w:tc>
        <w:tc>
          <w:tcPr>
            <w:tcW w:w="12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Cs w:val="35"/>
                <w:lang w:eastAsia="ru-RU"/>
              </w:rPr>
            </w:pPr>
          </w:p>
        </w:tc>
        <w:tc>
          <w:tcPr>
            <w:tcW w:w="12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Cs w:val="35"/>
                <w:lang w:eastAsia="ru-RU"/>
              </w:rPr>
            </w:pPr>
          </w:p>
        </w:tc>
      </w:tr>
      <w:tr w:rsidR="00F24280" w:rsidRPr="00F24280" w:rsidTr="00F24280">
        <w:trPr>
          <w:trHeight w:val="216"/>
        </w:trPr>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3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Cs w:val="35"/>
                <w:lang w:eastAsia="ru-RU"/>
              </w:rPr>
            </w:pPr>
          </w:p>
        </w:tc>
        <w:tc>
          <w:tcPr>
            <w:tcW w:w="12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Cs w:val="35"/>
                <w:lang w:eastAsia="ru-RU"/>
              </w:rPr>
            </w:pPr>
          </w:p>
        </w:tc>
        <w:tc>
          <w:tcPr>
            <w:tcW w:w="12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Cs w:val="35"/>
                <w:lang w:eastAsia="ru-RU"/>
              </w:rPr>
            </w:pPr>
          </w:p>
        </w:tc>
      </w:tr>
      <w:tr w:rsidR="00F24280" w:rsidRPr="00F24280" w:rsidTr="00F24280">
        <w:trPr>
          <w:trHeight w:val="216"/>
        </w:trPr>
        <w:tc>
          <w:tcPr>
            <w:tcW w:w="6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3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Cs w:val="35"/>
                <w:lang w:eastAsia="ru-RU"/>
              </w:rPr>
            </w:pPr>
          </w:p>
        </w:tc>
        <w:tc>
          <w:tcPr>
            <w:tcW w:w="120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Cs w:val="35"/>
                <w:lang w:eastAsia="ru-RU"/>
              </w:rPr>
            </w:pPr>
          </w:p>
        </w:tc>
        <w:tc>
          <w:tcPr>
            <w:tcW w:w="12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Cs w:val="35"/>
                <w:lang w:eastAsia="ru-RU"/>
              </w:rPr>
            </w:pPr>
          </w:p>
        </w:tc>
      </w:tr>
    </w:tbl>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1 </w:t>
      </w:r>
      <w:r w:rsidRPr="00F24280">
        <w:rPr>
          <w:rFonts w:ascii="Times New Roman" w:eastAsia="Times New Roman" w:hAnsi="Times New Roman" w:cs="Times New Roman"/>
          <w:color w:val="000000"/>
          <w:sz w:val="14"/>
          <w:szCs w:val="14"/>
          <w:lang w:eastAsia="ru-RU"/>
        </w:rPr>
        <w:t>– указываются вид счета (депозитный, текущий, расчетный, ссудный и др.) и валюта счета;</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2 </w:t>
      </w:r>
      <w:r w:rsidRPr="00F24280">
        <w:rPr>
          <w:rFonts w:ascii="Times New Roman" w:eastAsia="Times New Roman" w:hAnsi="Times New Roman" w:cs="Times New Roman"/>
          <w:color w:val="000000"/>
          <w:sz w:val="14"/>
          <w:szCs w:val="14"/>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4280">
        <w:rPr>
          <w:rFonts w:ascii="Times New Roman" w:eastAsia="Times New Roman" w:hAnsi="Times New Roman" w:cs="Times New Roman"/>
          <w:color w:val="000000"/>
          <w:sz w:val="28"/>
          <w:u w:val="single"/>
          <w:lang w:eastAsia="ru-RU"/>
        </w:rPr>
        <w:t>№ 19 Среда 7 октября Вестник 9</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b/>
          <w:bCs/>
          <w:color w:val="000000"/>
          <w:sz w:val="14"/>
          <w:lang w:eastAsia="ru-RU"/>
        </w:rPr>
        <w:t>Раздел 4. Сведения о ценных бумагах</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4.1. Акции и иное участие в коммерческих организациях.</w:t>
      </w:r>
    </w:p>
    <w:tbl>
      <w:tblPr>
        <w:tblW w:w="0" w:type="auto"/>
        <w:shd w:val="clear" w:color="auto" w:fill="FFFFFF"/>
        <w:tblCellMar>
          <w:top w:w="15" w:type="dxa"/>
          <w:left w:w="15" w:type="dxa"/>
          <w:bottom w:w="15" w:type="dxa"/>
          <w:right w:w="15" w:type="dxa"/>
        </w:tblCellMar>
        <w:tblLook w:val="04A0"/>
      </w:tblPr>
      <w:tblGrid>
        <w:gridCol w:w="768"/>
        <w:gridCol w:w="2821"/>
        <w:gridCol w:w="2279"/>
        <w:gridCol w:w="1354"/>
        <w:gridCol w:w="887"/>
        <w:gridCol w:w="1276"/>
      </w:tblGrid>
      <w:tr w:rsidR="00F24280" w:rsidRPr="00F24280" w:rsidTr="00F24280">
        <w:tc>
          <w:tcPr>
            <w:tcW w:w="8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п/п</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Наименование и организационно-правовая форма организации</w:t>
            </w:r>
            <w:r w:rsidRPr="00F24280">
              <w:rPr>
                <w:rFonts w:ascii="Times New Roman" w:eastAsia="Times New Roman" w:hAnsi="Times New Roman" w:cs="Times New Roman"/>
                <w:color w:val="000000"/>
                <w:sz w:val="15"/>
                <w:vertAlign w:val="superscript"/>
                <w:lang w:eastAsia="ru-RU"/>
              </w:rPr>
              <w:t>1</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Место нахождения организации (адрес)</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Уставный капитал</w:t>
            </w:r>
            <w:r w:rsidRPr="00F24280">
              <w:rPr>
                <w:rFonts w:ascii="Times New Roman" w:eastAsia="Times New Roman" w:hAnsi="Times New Roman" w:cs="Times New Roman"/>
                <w:color w:val="000000"/>
                <w:sz w:val="15"/>
                <w:vertAlign w:val="superscript"/>
                <w:lang w:eastAsia="ru-RU"/>
              </w:rPr>
              <w:t>2</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(рублей)</w:t>
            </w:r>
          </w:p>
        </w:tc>
        <w:tc>
          <w:tcPr>
            <w:tcW w:w="9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Доля участия</w:t>
            </w:r>
            <w:r w:rsidRPr="00F24280">
              <w:rPr>
                <w:rFonts w:ascii="Times New Roman" w:eastAsia="Times New Roman" w:hAnsi="Times New Roman" w:cs="Times New Roman"/>
                <w:color w:val="000000"/>
                <w:sz w:val="15"/>
                <w:vertAlign w:val="superscript"/>
                <w:lang w:eastAsia="ru-RU"/>
              </w:rPr>
              <w:t>3</w:t>
            </w: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Основание участия</w:t>
            </w:r>
            <w:r w:rsidRPr="00F24280">
              <w:rPr>
                <w:rFonts w:ascii="Times New Roman" w:eastAsia="Times New Roman" w:hAnsi="Times New Roman" w:cs="Times New Roman"/>
                <w:color w:val="000000"/>
                <w:sz w:val="15"/>
                <w:vertAlign w:val="superscript"/>
                <w:lang w:eastAsia="ru-RU"/>
              </w:rPr>
              <w:t>4</w:t>
            </w:r>
          </w:p>
        </w:tc>
      </w:tr>
      <w:tr w:rsidR="00F24280" w:rsidRPr="00F24280" w:rsidTr="00F24280">
        <w:tc>
          <w:tcPr>
            <w:tcW w:w="8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9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6</w:t>
            </w:r>
          </w:p>
        </w:tc>
      </w:tr>
      <w:tr w:rsidR="00F24280" w:rsidRPr="00F24280" w:rsidTr="00F24280">
        <w:tc>
          <w:tcPr>
            <w:tcW w:w="8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8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8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9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bl>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1</w:t>
      </w:r>
      <w:r w:rsidRPr="00F24280">
        <w:rPr>
          <w:rFonts w:ascii="Times New Roman" w:eastAsia="Times New Roman" w:hAnsi="Times New Roman" w:cs="Times New Roman"/>
          <w:color w:val="000000"/>
          <w:sz w:val="14"/>
          <w:szCs w:val="14"/>
          <w:lang w:eastAsia="ru-RU"/>
        </w:rPr>
        <w:t> –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2 </w:t>
      </w:r>
      <w:r w:rsidRPr="00F24280">
        <w:rPr>
          <w:rFonts w:ascii="Times New Roman" w:eastAsia="Times New Roman" w:hAnsi="Times New Roman" w:cs="Times New Roman"/>
          <w:color w:val="000000"/>
          <w:sz w:val="14"/>
          <w:szCs w:val="14"/>
          <w:lang w:eastAsia="ru-RU"/>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3 </w:t>
      </w:r>
      <w:r w:rsidRPr="00F24280">
        <w:rPr>
          <w:rFonts w:ascii="Times New Roman" w:eastAsia="Times New Roman" w:hAnsi="Times New Roman" w:cs="Times New Roman"/>
          <w:color w:val="000000"/>
          <w:sz w:val="14"/>
          <w:szCs w:val="14"/>
          <w:lang w:eastAsia="ru-RU"/>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4 </w:t>
      </w:r>
      <w:r w:rsidRPr="00F24280">
        <w:rPr>
          <w:rFonts w:ascii="Times New Roman" w:eastAsia="Times New Roman" w:hAnsi="Times New Roman" w:cs="Times New Roman"/>
          <w:color w:val="000000"/>
          <w:sz w:val="14"/>
          <w:szCs w:val="14"/>
          <w:lang w:eastAsia="ru-RU"/>
        </w:rPr>
        <w: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lastRenderedPageBreak/>
        <w:t>4.2. Иные ценные бумаги.</w:t>
      </w:r>
    </w:p>
    <w:tbl>
      <w:tblPr>
        <w:tblW w:w="0" w:type="auto"/>
        <w:shd w:val="clear" w:color="auto" w:fill="FFFFFF"/>
        <w:tblCellMar>
          <w:top w:w="15" w:type="dxa"/>
          <w:left w:w="15" w:type="dxa"/>
          <w:bottom w:w="15" w:type="dxa"/>
          <w:right w:w="15" w:type="dxa"/>
        </w:tblCellMar>
        <w:tblLook w:val="04A0"/>
      </w:tblPr>
      <w:tblGrid>
        <w:gridCol w:w="665"/>
        <w:gridCol w:w="2113"/>
        <w:gridCol w:w="1882"/>
        <w:gridCol w:w="2016"/>
        <w:gridCol w:w="1074"/>
        <w:gridCol w:w="1635"/>
      </w:tblGrid>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п/п</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ценной бумаги</w:t>
            </w:r>
            <w:r w:rsidRPr="00F24280">
              <w:rPr>
                <w:rFonts w:ascii="Times New Roman" w:eastAsia="Times New Roman" w:hAnsi="Times New Roman" w:cs="Times New Roman"/>
                <w:color w:val="000000"/>
                <w:sz w:val="15"/>
                <w:vertAlign w:val="superscript"/>
                <w:lang w:eastAsia="ru-RU"/>
              </w:rPr>
              <w:t>1</w:t>
            </w: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Лицо, выпустившее ценную бумагу</w:t>
            </w: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Номинальная величина обязательства (рублей)</w:t>
            </w:r>
          </w:p>
        </w:tc>
        <w:tc>
          <w:tcPr>
            <w:tcW w:w="11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Общее количество</w:t>
            </w:r>
          </w:p>
        </w:tc>
        <w:tc>
          <w:tcPr>
            <w:tcW w:w="17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Общая стоимость</w:t>
            </w:r>
            <w:r w:rsidRPr="00F24280">
              <w:rPr>
                <w:rFonts w:ascii="Times New Roman" w:eastAsia="Times New Roman" w:hAnsi="Times New Roman" w:cs="Times New Roman"/>
                <w:color w:val="000000"/>
                <w:sz w:val="15"/>
                <w:vertAlign w:val="superscript"/>
                <w:lang w:eastAsia="ru-RU"/>
              </w:rPr>
              <w:t>2</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(рублей)</w:t>
            </w: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11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17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6</w:t>
            </w: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7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7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7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bl>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1 </w:t>
      </w:r>
      <w:r w:rsidRPr="00F24280">
        <w:rPr>
          <w:rFonts w:ascii="Times New Roman" w:eastAsia="Times New Roman" w:hAnsi="Times New Roman" w:cs="Times New Roman"/>
          <w:color w:val="000000"/>
          <w:sz w:val="14"/>
          <w:szCs w:val="14"/>
          <w:lang w:eastAsia="ru-RU"/>
        </w:rPr>
        <w:t>– указываются все ценные бумаги по видам (облигации, векселя и др.), за исключением акций, указанных в</w:t>
      </w:r>
      <w:r w:rsidRPr="00F24280">
        <w:rPr>
          <w:rFonts w:ascii="Times New Roman" w:eastAsia="Times New Roman" w:hAnsi="Times New Roman" w:cs="Times New Roman"/>
          <w:color w:val="000000"/>
          <w:sz w:val="14"/>
          <w:lang w:eastAsia="ru-RU"/>
        </w:rPr>
        <w:t> </w:t>
      </w:r>
      <w:r w:rsidRPr="00F24280">
        <w:rPr>
          <w:rFonts w:ascii="Times New Roman" w:eastAsia="Times New Roman" w:hAnsi="Times New Roman" w:cs="Times New Roman"/>
          <w:color w:val="000000"/>
          <w:sz w:val="14"/>
          <w:szCs w:val="14"/>
          <w:lang w:eastAsia="ru-RU"/>
        </w:rPr>
        <w:t>«Акции и иное участие в коммерческих организациях»;</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2 </w:t>
      </w:r>
      <w:r w:rsidRPr="00F24280">
        <w:rPr>
          <w:rFonts w:ascii="Times New Roman" w:eastAsia="Times New Roman" w:hAnsi="Times New Roman" w:cs="Times New Roman"/>
          <w:color w:val="000000"/>
          <w:sz w:val="14"/>
          <w:szCs w:val="14"/>
          <w:lang w:eastAsia="ru-RU"/>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Итого по</w:t>
      </w:r>
      <w:r w:rsidRPr="00F24280">
        <w:rPr>
          <w:rFonts w:ascii="Times New Roman" w:eastAsia="Times New Roman" w:hAnsi="Times New Roman" w:cs="Times New Roman"/>
          <w:color w:val="000000"/>
          <w:sz w:val="14"/>
          <w:lang w:eastAsia="ru-RU"/>
        </w:rPr>
        <w:t> </w:t>
      </w:r>
      <w:r w:rsidRPr="00F24280">
        <w:rPr>
          <w:rFonts w:ascii="Times New Roman" w:eastAsia="Times New Roman" w:hAnsi="Times New Roman" w:cs="Times New Roman"/>
          <w:color w:val="000000"/>
          <w:sz w:val="14"/>
          <w:szCs w:val="14"/>
          <w:lang w:eastAsia="ru-RU"/>
        </w:rPr>
        <w:t>«Сведения о ценных бумагах» суммарная декларированная стоимость ценных бумаг, включая доли участия в коммерческих организациях (рублей),___________________________________.</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b/>
          <w:bCs/>
          <w:color w:val="000000"/>
          <w:sz w:val="14"/>
          <w:lang w:eastAsia="ru-RU"/>
        </w:rPr>
        <w:t>Раздел 5. Сведения об обязательствах имущественного характера</w:t>
      </w:r>
    </w:p>
    <w:p w:rsidR="00F24280" w:rsidRPr="00F24280" w:rsidRDefault="00F24280" w:rsidP="00F24280">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5.1. Объекты недвижимого имущества, находящиеся в пользовании</w:t>
      </w:r>
      <w:r w:rsidRPr="00F24280">
        <w:rPr>
          <w:rFonts w:ascii="Times New Roman" w:eastAsia="Times New Roman" w:hAnsi="Times New Roman" w:cs="Times New Roman"/>
          <w:color w:val="000000"/>
          <w:sz w:val="15"/>
          <w:vertAlign w:val="superscript"/>
          <w:lang w:eastAsia="ru-RU"/>
        </w:rPr>
        <w:t>1</w:t>
      </w:r>
      <w:r w:rsidRPr="00F24280">
        <w:rPr>
          <w:rFonts w:ascii="Times New Roman" w:eastAsia="Times New Roman" w:hAnsi="Times New Roman" w:cs="Times New Roman"/>
          <w:color w:val="000000"/>
          <w:sz w:val="14"/>
          <w:szCs w:val="14"/>
          <w:lang w:eastAsia="ru-RU"/>
        </w:rPr>
        <w:t>.</w:t>
      </w:r>
    </w:p>
    <w:tbl>
      <w:tblPr>
        <w:tblW w:w="0" w:type="auto"/>
        <w:shd w:val="clear" w:color="auto" w:fill="FFFFFF"/>
        <w:tblCellMar>
          <w:top w:w="15" w:type="dxa"/>
          <w:left w:w="15" w:type="dxa"/>
          <w:bottom w:w="15" w:type="dxa"/>
          <w:right w:w="15" w:type="dxa"/>
        </w:tblCellMar>
        <w:tblLook w:val="04A0"/>
      </w:tblPr>
      <w:tblGrid>
        <w:gridCol w:w="726"/>
        <w:gridCol w:w="1758"/>
        <w:gridCol w:w="1808"/>
        <w:gridCol w:w="1838"/>
        <w:gridCol w:w="1816"/>
        <w:gridCol w:w="1439"/>
      </w:tblGrid>
      <w:tr w:rsidR="00F24280" w:rsidRPr="00F24280" w:rsidTr="00F24280">
        <w:tc>
          <w:tcPr>
            <w:tcW w:w="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п/п</w:t>
            </w:r>
          </w:p>
        </w:tc>
        <w:tc>
          <w:tcPr>
            <w:tcW w:w="18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имущества</w:t>
            </w:r>
            <w:r w:rsidRPr="00F24280">
              <w:rPr>
                <w:rFonts w:ascii="Times New Roman" w:eastAsia="Times New Roman" w:hAnsi="Times New Roman" w:cs="Times New Roman"/>
                <w:color w:val="000000"/>
                <w:sz w:val="15"/>
                <w:vertAlign w:val="superscript"/>
                <w:lang w:eastAsia="ru-RU"/>
              </w:rPr>
              <w:t>2</w:t>
            </w:r>
          </w:p>
        </w:tc>
        <w:tc>
          <w:tcPr>
            <w:tcW w:w="19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и сроки пользования</w:t>
            </w:r>
            <w:r w:rsidRPr="00F24280">
              <w:rPr>
                <w:rFonts w:ascii="Times New Roman" w:eastAsia="Times New Roman" w:hAnsi="Times New Roman" w:cs="Times New Roman"/>
                <w:color w:val="000000"/>
                <w:sz w:val="14"/>
                <w:lang w:eastAsia="ru-RU"/>
              </w:rPr>
              <w:t> </w:t>
            </w:r>
            <w:r w:rsidRPr="00F24280">
              <w:rPr>
                <w:rFonts w:ascii="Times New Roman" w:eastAsia="Times New Roman" w:hAnsi="Times New Roman" w:cs="Times New Roman"/>
                <w:color w:val="000000"/>
                <w:sz w:val="15"/>
                <w:vertAlign w:val="superscript"/>
                <w:lang w:eastAsia="ru-RU"/>
              </w:rPr>
              <w:t>3</w:t>
            </w:r>
          </w:p>
        </w:tc>
        <w:tc>
          <w:tcPr>
            <w:tcW w:w="19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Основание пользования</w:t>
            </w:r>
            <w:r w:rsidRPr="00F24280">
              <w:rPr>
                <w:rFonts w:ascii="Times New Roman" w:eastAsia="Times New Roman" w:hAnsi="Times New Roman" w:cs="Times New Roman"/>
                <w:color w:val="000000"/>
                <w:sz w:val="15"/>
                <w:vertAlign w:val="superscript"/>
                <w:lang w:eastAsia="ru-RU"/>
              </w:rPr>
              <w:t>4</w:t>
            </w:r>
          </w:p>
        </w:tc>
        <w:tc>
          <w:tcPr>
            <w:tcW w:w="1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Место нахождения</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(адрес)</w:t>
            </w:r>
          </w:p>
        </w:tc>
        <w:tc>
          <w:tcPr>
            <w:tcW w:w="15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Площадь</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(кв. метров)</w:t>
            </w:r>
          </w:p>
        </w:tc>
      </w:tr>
      <w:tr w:rsidR="00F24280" w:rsidRPr="00F24280" w:rsidTr="00F24280">
        <w:tc>
          <w:tcPr>
            <w:tcW w:w="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18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19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19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1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15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6</w:t>
            </w:r>
          </w:p>
        </w:tc>
      </w:tr>
      <w:tr w:rsidR="00F24280" w:rsidRPr="00F24280" w:rsidTr="00F24280">
        <w:tc>
          <w:tcPr>
            <w:tcW w:w="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18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9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9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18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9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9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18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9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95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bl>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1 </w:t>
      </w:r>
      <w:r w:rsidRPr="00F24280">
        <w:rPr>
          <w:rFonts w:ascii="Times New Roman" w:eastAsia="Times New Roman" w:hAnsi="Times New Roman" w:cs="Times New Roman"/>
          <w:color w:val="000000"/>
          <w:sz w:val="14"/>
          <w:szCs w:val="14"/>
          <w:lang w:eastAsia="ru-RU"/>
        </w:rPr>
        <w:t>– указываются по состоянию на отчетную дату;</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2 </w:t>
      </w:r>
      <w:r w:rsidRPr="00F24280">
        <w:rPr>
          <w:rFonts w:ascii="Times New Roman" w:eastAsia="Times New Roman" w:hAnsi="Times New Roman" w:cs="Times New Roman"/>
          <w:color w:val="000000"/>
          <w:sz w:val="14"/>
          <w:szCs w:val="14"/>
          <w:lang w:eastAsia="ru-RU"/>
        </w:rPr>
        <w:t>– указывается вид недвижимого имущества (земельный участок, жилой дом, дача и др.);</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3 </w:t>
      </w:r>
      <w:r w:rsidRPr="00F24280">
        <w:rPr>
          <w:rFonts w:ascii="Times New Roman" w:eastAsia="Times New Roman" w:hAnsi="Times New Roman" w:cs="Times New Roman"/>
          <w:color w:val="000000"/>
          <w:sz w:val="14"/>
          <w:szCs w:val="14"/>
          <w:lang w:eastAsia="ru-RU"/>
        </w:rPr>
        <w:t>– указываются вид пользования (аренда, безвозмездное пользование и др.) и сроки пользования;</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4 </w:t>
      </w:r>
      <w:r w:rsidRPr="00F24280">
        <w:rPr>
          <w:rFonts w:ascii="Times New Roman" w:eastAsia="Times New Roman" w:hAnsi="Times New Roman" w:cs="Times New Roman"/>
          <w:color w:val="000000"/>
          <w:sz w:val="14"/>
          <w:szCs w:val="14"/>
          <w:lang w:eastAsia="ru-RU"/>
        </w:rPr>
        <w:t>– указываются основание пользования (договор, фактическое представление и др.), а также реквизиты (дата, номер) соответствующего договора или акта.</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5.2. Прочие обязательства</w:t>
      </w:r>
      <w:r w:rsidRPr="00F24280">
        <w:rPr>
          <w:rFonts w:ascii="Times New Roman" w:eastAsia="Times New Roman" w:hAnsi="Times New Roman" w:cs="Times New Roman"/>
          <w:color w:val="000000"/>
          <w:sz w:val="15"/>
          <w:vertAlign w:val="superscript"/>
          <w:lang w:eastAsia="ru-RU"/>
        </w:rPr>
        <w:t>1</w:t>
      </w:r>
      <w:r w:rsidRPr="00F24280">
        <w:rPr>
          <w:rFonts w:ascii="Times New Roman" w:eastAsia="Times New Roman" w:hAnsi="Times New Roman" w:cs="Times New Roman"/>
          <w:color w:val="000000"/>
          <w:sz w:val="14"/>
          <w:szCs w:val="14"/>
          <w:lang w:eastAsia="ru-RU"/>
        </w:rPr>
        <w:t>.</w:t>
      </w:r>
    </w:p>
    <w:tbl>
      <w:tblPr>
        <w:tblW w:w="0" w:type="auto"/>
        <w:shd w:val="clear" w:color="auto" w:fill="FFFFFF"/>
        <w:tblCellMar>
          <w:top w:w="15" w:type="dxa"/>
          <w:left w:w="15" w:type="dxa"/>
          <w:bottom w:w="15" w:type="dxa"/>
          <w:right w:w="15" w:type="dxa"/>
        </w:tblCellMar>
        <w:tblLook w:val="04A0"/>
      </w:tblPr>
      <w:tblGrid>
        <w:gridCol w:w="538"/>
        <w:gridCol w:w="1805"/>
        <w:gridCol w:w="1326"/>
        <w:gridCol w:w="1733"/>
        <w:gridCol w:w="2289"/>
        <w:gridCol w:w="1694"/>
      </w:tblGrid>
      <w:tr w:rsidR="00F24280" w:rsidRPr="00F24280" w:rsidTr="00F24280">
        <w:trPr>
          <w:trHeight w:val="239"/>
        </w:trPr>
        <w:tc>
          <w:tcPr>
            <w:tcW w:w="5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 п/п</w:t>
            </w:r>
          </w:p>
        </w:tc>
        <w:tc>
          <w:tcPr>
            <w:tcW w:w="19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Содержание обязательства</w:t>
            </w:r>
            <w:r w:rsidRPr="00F24280">
              <w:rPr>
                <w:rFonts w:ascii="Times New Roman" w:eastAsia="Times New Roman" w:hAnsi="Times New Roman" w:cs="Times New Roman"/>
                <w:color w:val="000000"/>
                <w:sz w:val="15"/>
                <w:vertAlign w:val="superscript"/>
                <w:lang w:eastAsia="ru-RU"/>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Кредитор</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(должник)</w:t>
            </w:r>
            <w:r w:rsidRPr="00F24280">
              <w:rPr>
                <w:rFonts w:ascii="Times New Roman" w:eastAsia="Times New Roman" w:hAnsi="Times New Roman" w:cs="Times New Roman"/>
                <w:color w:val="000000"/>
                <w:sz w:val="15"/>
                <w:vertAlign w:val="superscript"/>
                <w:lang w:eastAsia="ru-RU"/>
              </w:rPr>
              <w:t>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Основание возникновения</w:t>
            </w:r>
            <w:r w:rsidRPr="00F24280">
              <w:rPr>
                <w:rFonts w:ascii="Times New Roman" w:eastAsia="Times New Roman" w:hAnsi="Times New Roman" w:cs="Times New Roman"/>
                <w:color w:val="000000"/>
                <w:sz w:val="15"/>
                <w:vertAlign w:val="superscript"/>
                <w:lang w:eastAsia="ru-RU"/>
              </w:rPr>
              <w:t>4</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Сумма обязательства</w:t>
            </w:r>
            <w:r w:rsidRPr="00F24280">
              <w:rPr>
                <w:rFonts w:ascii="Times New Roman" w:eastAsia="Times New Roman" w:hAnsi="Times New Roman" w:cs="Times New Roman"/>
                <w:color w:val="000000"/>
                <w:sz w:val="15"/>
                <w:vertAlign w:val="superscript"/>
                <w:lang w:eastAsia="ru-RU"/>
              </w:rPr>
              <w:t>5</w:t>
            </w:r>
            <w:r w:rsidRPr="00F24280">
              <w:rPr>
                <w:rFonts w:ascii="Times New Roman" w:eastAsia="Times New Roman" w:hAnsi="Times New Roman" w:cs="Times New Roman"/>
                <w:color w:val="000000"/>
                <w:sz w:val="14"/>
                <w:lang w:eastAsia="ru-RU"/>
              </w:rPr>
              <w:t> </w:t>
            </w:r>
            <w:r w:rsidRPr="00F24280">
              <w:rPr>
                <w:rFonts w:ascii="Times New Roman" w:eastAsia="Times New Roman" w:hAnsi="Times New Roman" w:cs="Times New Roman"/>
                <w:color w:val="000000"/>
                <w:sz w:val="14"/>
                <w:szCs w:val="14"/>
                <w:lang w:eastAsia="ru-RU"/>
              </w:rPr>
              <w:t>(рублей)</w:t>
            </w: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Условия</w:t>
            </w:r>
            <w:r w:rsidRPr="00F24280">
              <w:rPr>
                <w:rFonts w:ascii="Times New Roman" w:eastAsia="Times New Roman" w:hAnsi="Times New Roman" w:cs="Times New Roman"/>
                <w:color w:val="000000"/>
                <w:sz w:val="14"/>
                <w:szCs w:val="14"/>
                <w:lang w:eastAsia="ru-RU"/>
              </w:rPr>
              <w:br/>
              <w:t>обязательства</w:t>
            </w:r>
            <w:r w:rsidRPr="00F24280">
              <w:rPr>
                <w:rFonts w:ascii="Times New Roman" w:eastAsia="Times New Roman" w:hAnsi="Times New Roman" w:cs="Times New Roman"/>
                <w:color w:val="000000"/>
                <w:sz w:val="15"/>
                <w:vertAlign w:val="superscript"/>
                <w:lang w:eastAsia="ru-RU"/>
              </w:rPr>
              <w:t>6</w:t>
            </w:r>
          </w:p>
        </w:tc>
      </w:tr>
      <w:tr w:rsidR="00F24280" w:rsidRPr="00F24280" w:rsidTr="00F24280">
        <w:tc>
          <w:tcPr>
            <w:tcW w:w="5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19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6</w:t>
            </w:r>
          </w:p>
        </w:tc>
      </w:tr>
      <w:tr w:rsidR="00F24280" w:rsidRPr="00F24280" w:rsidTr="00F24280">
        <w:tc>
          <w:tcPr>
            <w:tcW w:w="5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19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19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19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bl>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1 </w:t>
      </w:r>
      <w:r w:rsidRPr="00F24280">
        <w:rPr>
          <w:rFonts w:ascii="Times New Roman" w:eastAsia="Times New Roman" w:hAnsi="Times New Roman" w:cs="Times New Roman"/>
          <w:color w:val="000000"/>
          <w:sz w:val="14"/>
          <w:szCs w:val="14"/>
          <w:lang w:eastAsia="ru-RU"/>
        </w:rPr>
        <w: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2</w:t>
      </w:r>
      <w:r w:rsidRPr="00F24280">
        <w:rPr>
          <w:rFonts w:ascii="Times New Roman" w:eastAsia="Times New Roman" w:hAnsi="Times New Roman" w:cs="Times New Roman"/>
          <w:color w:val="000000"/>
          <w:sz w:val="14"/>
          <w:szCs w:val="14"/>
          <w:lang w:eastAsia="ru-RU"/>
        </w:rPr>
        <w:t> – указывается существо обязательства (заем, кредит и др.);</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3 </w:t>
      </w:r>
      <w:r w:rsidRPr="00F24280">
        <w:rPr>
          <w:rFonts w:ascii="Times New Roman" w:eastAsia="Times New Roman" w:hAnsi="Times New Roman" w:cs="Times New Roman"/>
          <w:color w:val="000000"/>
          <w:sz w:val="14"/>
          <w:szCs w:val="14"/>
          <w:lang w:eastAsia="ru-RU"/>
        </w:rPr>
        <w:t>– указывается вторая сторона обязательства: кредитор или должник, его фамилия, имя и отчество (наименование юридического лица), адрес;</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lastRenderedPageBreak/>
        <w:t>4 </w:t>
      </w:r>
      <w:r w:rsidRPr="00F24280">
        <w:rPr>
          <w:rFonts w:ascii="Times New Roman" w:eastAsia="Times New Roman" w:hAnsi="Times New Roman" w:cs="Times New Roman"/>
          <w:color w:val="000000"/>
          <w:sz w:val="14"/>
          <w:szCs w:val="14"/>
          <w:lang w:eastAsia="ru-RU"/>
        </w:rPr>
        <w: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5 </w:t>
      </w:r>
      <w:r w:rsidRPr="00F24280">
        <w:rPr>
          <w:rFonts w:ascii="Times New Roman" w:eastAsia="Times New Roman" w:hAnsi="Times New Roman" w:cs="Times New Roman"/>
          <w:color w:val="000000"/>
          <w:sz w:val="14"/>
          <w:szCs w:val="14"/>
          <w:lang w:eastAsia="ru-RU"/>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6 </w:t>
      </w:r>
      <w:r w:rsidRPr="00F24280">
        <w:rPr>
          <w:rFonts w:ascii="Times New Roman" w:eastAsia="Times New Roman" w:hAnsi="Times New Roman" w:cs="Times New Roman"/>
          <w:color w:val="000000"/>
          <w:sz w:val="14"/>
          <w:szCs w:val="14"/>
          <w:lang w:eastAsia="ru-RU"/>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Достоверность и полноту настоящих сведений подтверждаю.</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«___» _____________ 20__ г. _______________________________________________</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(подпись руководителя муниципального учреждения)</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____________________________________________________________________</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(ФИО и подпись лица, принявшего справку)</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Приложение 4</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к Положению, утвержденному</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постановлением администрации</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Семигорского сельского поселения</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от 05.10.2015г. № 88</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(форма)</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В_________________________________________________________________________________________________________________________________________</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(указывается наименование органа, в ведении которого находится муниципальное учреждение)</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b/>
          <w:bCs/>
          <w:color w:val="000000"/>
          <w:sz w:val="14"/>
          <w:lang w:eastAsia="ru-RU"/>
        </w:rPr>
        <w:t>СПРАВКА</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b/>
          <w:bCs/>
          <w:color w:val="000000"/>
          <w:sz w:val="14"/>
          <w:lang w:eastAsia="ru-RU"/>
        </w:rPr>
        <w:t>о доходах, об имуществе и обязательствах имущественного характера своих супруги (супруга) и несовершеннолетних детей</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b/>
          <w:bCs/>
          <w:color w:val="000000"/>
          <w:sz w:val="14"/>
          <w:lang w:eastAsia="ru-RU"/>
        </w:rPr>
        <w:t>руководителя муниципального учреждения </w:t>
      </w:r>
      <w:r w:rsidRPr="00F24280">
        <w:rPr>
          <w:rFonts w:ascii="Times New Roman" w:eastAsia="Times New Roman" w:hAnsi="Times New Roman" w:cs="Times New Roman"/>
          <w:b/>
          <w:bCs/>
          <w:color w:val="000000"/>
          <w:sz w:val="15"/>
          <w:vertAlign w:val="superscript"/>
          <w:lang w:eastAsia="ru-RU"/>
        </w:rPr>
        <w:t>1</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Я,________________________________________________________________________________________________________________________________________________,</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(фамилия, имя, отчество, дата рождения)</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проживающий по адресу: ____________________________________________________________________________________________________________________________,</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(адрес места жительства)</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сообщаю сведения о доходах за отчетный период с 1 января 20__ г. по 31 декабря 20__ г. моей (моего)</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__________________________________________________________________________________________________________________________________________________</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(супруги (супруга), несовершеннолетней дочери, несовершеннолетнего сына)</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__________________________________________________________________________________________________________________________________________________</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(фамилия, имя, отчество, дата рождения)</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__________________________________________________________________________________________________________________________________________________,</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(основное место работы или службы, занимаемая должность, в случае отсутствия основного места работы или службы – род занятий)</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lastRenderedPageBreak/>
        <w:t>об имуществе, о вкладах в банках, ценных бумагах, об обязательствах имущественного характера по состоянию на конец отчетного периода (на отчетную дату).</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1</w:t>
      </w:r>
      <w:r w:rsidRPr="00F24280">
        <w:rPr>
          <w:rFonts w:ascii="Times New Roman" w:eastAsia="Times New Roman" w:hAnsi="Times New Roman" w:cs="Times New Roman"/>
          <w:color w:val="000000"/>
          <w:sz w:val="14"/>
          <w:szCs w:val="14"/>
          <w:lang w:eastAsia="ru-RU"/>
        </w:rPr>
        <w:t> – сведения представляются отдельно на супругу (супруга) и на каждого из несовершеннолетних детей руководителя муниципального учреждения который представляет сведения.</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24280">
        <w:rPr>
          <w:rFonts w:ascii="Times New Roman" w:eastAsia="Times New Roman" w:hAnsi="Times New Roman" w:cs="Times New Roman"/>
          <w:color w:val="000000"/>
          <w:sz w:val="28"/>
          <w:u w:val="single"/>
          <w:lang w:eastAsia="ru-RU"/>
        </w:rPr>
        <w:t>10 Вестник Среда 7 октября № 19</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b/>
          <w:bCs/>
          <w:color w:val="000000"/>
          <w:sz w:val="14"/>
          <w:lang w:eastAsia="ru-RU"/>
        </w:rPr>
        <w:t>Раздел 1. Сведения о доходах</w:t>
      </w:r>
      <w:r w:rsidRPr="00F24280">
        <w:rPr>
          <w:rFonts w:ascii="Times New Roman" w:eastAsia="Times New Roman" w:hAnsi="Times New Roman" w:cs="Times New Roman"/>
          <w:b/>
          <w:bCs/>
          <w:color w:val="000000"/>
          <w:sz w:val="15"/>
          <w:vertAlign w:val="superscript"/>
          <w:lang w:eastAsia="ru-RU"/>
        </w:rPr>
        <w:t>1</w:t>
      </w:r>
    </w:p>
    <w:tbl>
      <w:tblPr>
        <w:tblW w:w="0" w:type="auto"/>
        <w:shd w:val="clear" w:color="auto" w:fill="FFFFFF"/>
        <w:tblCellMar>
          <w:top w:w="15" w:type="dxa"/>
          <w:left w:w="15" w:type="dxa"/>
          <w:bottom w:w="15" w:type="dxa"/>
          <w:right w:w="15" w:type="dxa"/>
        </w:tblCellMar>
        <w:tblLook w:val="04A0"/>
      </w:tblPr>
      <w:tblGrid>
        <w:gridCol w:w="674"/>
        <w:gridCol w:w="5243"/>
        <w:gridCol w:w="3468"/>
      </w:tblGrid>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 п/п</w:t>
            </w:r>
          </w:p>
        </w:tc>
        <w:tc>
          <w:tcPr>
            <w:tcW w:w="5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дохода</w:t>
            </w:r>
          </w:p>
        </w:tc>
        <w:tc>
          <w:tcPr>
            <w:tcW w:w="3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Величина дохода</w:t>
            </w:r>
            <w:r w:rsidRPr="00F24280">
              <w:rPr>
                <w:rFonts w:ascii="Times New Roman" w:eastAsia="Times New Roman" w:hAnsi="Times New Roman" w:cs="Times New Roman"/>
                <w:color w:val="000000"/>
                <w:sz w:val="15"/>
                <w:vertAlign w:val="superscript"/>
                <w:lang w:eastAsia="ru-RU"/>
              </w:rPr>
              <w:t>2</w:t>
            </w:r>
            <w:r w:rsidRPr="00F24280">
              <w:rPr>
                <w:rFonts w:ascii="Times New Roman" w:eastAsia="Times New Roman" w:hAnsi="Times New Roman" w:cs="Times New Roman"/>
                <w:color w:val="000000"/>
                <w:sz w:val="14"/>
                <w:lang w:eastAsia="ru-RU"/>
              </w:rPr>
              <w:t> </w:t>
            </w:r>
            <w:r w:rsidRPr="00F24280">
              <w:rPr>
                <w:rFonts w:ascii="Times New Roman" w:eastAsia="Times New Roman" w:hAnsi="Times New Roman" w:cs="Times New Roman"/>
                <w:color w:val="000000"/>
                <w:sz w:val="14"/>
                <w:szCs w:val="14"/>
                <w:lang w:eastAsia="ru-RU"/>
              </w:rPr>
              <w:t>(рублей)</w:t>
            </w: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5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3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5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Доход по основному месту работы</w:t>
            </w:r>
          </w:p>
        </w:tc>
        <w:tc>
          <w:tcPr>
            <w:tcW w:w="3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5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Доход от педагогической деятельности</w:t>
            </w:r>
          </w:p>
        </w:tc>
        <w:tc>
          <w:tcPr>
            <w:tcW w:w="3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5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Доход от научной деятельности</w:t>
            </w:r>
          </w:p>
        </w:tc>
        <w:tc>
          <w:tcPr>
            <w:tcW w:w="3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5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Доход от иной творческой деятельности</w:t>
            </w:r>
          </w:p>
        </w:tc>
        <w:tc>
          <w:tcPr>
            <w:tcW w:w="3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5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Доход от вкладов в банках и иных кредитных организациях</w:t>
            </w:r>
          </w:p>
        </w:tc>
        <w:tc>
          <w:tcPr>
            <w:tcW w:w="3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6</w:t>
            </w:r>
          </w:p>
        </w:tc>
        <w:tc>
          <w:tcPr>
            <w:tcW w:w="5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Доход от ценных бумаг и долей участия в коммерческих организациях</w:t>
            </w:r>
          </w:p>
        </w:tc>
        <w:tc>
          <w:tcPr>
            <w:tcW w:w="3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7</w:t>
            </w:r>
          </w:p>
        </w:tc>
        <w:tc>
          <w:tcPr>
            <w:tcW w:w="5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Иные доходы (указать вид дохода)</w:t>
            </w:r>
          </w:p>
        </w:tc>
        <w:tc>
          <w:tcPr>
            <w:tcW w:w="3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5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3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5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3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5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3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8</w:t>
            </w:r>
          </w:p>
        </w:tc>
        <w:tc>
          <w:tcPr>
            <w:tcW w:w="5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Итого доход за отчетный период</w:t>
            </w:r>
          </w:p>
        </w:tc>
        <w:tc>
          <w:tcPr>
            <w:tcW w:w="3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bl>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1 </w:t>
      </w:r>
      <w:r w:rsidRPr="00F24280">
        <w:rPr>
          <w:rFonts w:ascii="Times New Roman" w:eastAsia="Times New Roman" w:hAnsi="Times New Roman" w:cs="Times New Roman"/>
          <w:color w:val="000000"/>
          <w:sz w:val="14"/>
          <w:szCs w:val="14"/>
          <w:lang w:eastAsia="ru-RU"/>
        </w:rPr>
        <w:t>– указываются доходы (включая пенсии, пособия и иные выплаты) за отчетный период;</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2 </w:t>
      </w:r>
      <w:r w:rsidRPr="00F24280">
        <w:rPr>
          <w:rFonts w:ascii="Times New Roman" w:eastAsia="Times New Roman" w:hAnsi="Times New Roman" w:cs="Times New Roman"/>
          <w:color w:val="000000"/>
          <w:sz w:val="14"/>
          <w:szCs w:val="14"/>
          <w:lang w:eastAsia="ru-RU"/>
        </w:rPr>
        <w:t>– доход, полученный в иностранной валюте, указывается в рублях по курсу Банка России на дату получения дохода.</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b/>
          <w:bCs/>
          <w:color w:val="000000"/>
          <w:sz w:val="14"/>
          <w:lang w:eastAsia="ru-RU"/>
        </w:rPr>
        <w:t>Раздел 2. Сведения об имуществе</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2.1. Недвижимое имущество.</w:t>
      </w:r>
    </w:p>
    <w:tbl>
      <w:tblPr>
        <w:tblW w:w="0" w:type="auto"/>
        <w:shd w:val="clear" w:color="auto" w:fill="FFFFFF"/>
        <w:tblCellMar>
          <w:top w:w="15" w:type="dxa"/>
          <w:left w:w="15" w:type="dxa"/>
          <w:bottom w:w="15" w:type="dxa"/>
          <w:right w:w="15" w:type="dxa"/>
        </w:tblCellMar>
        <w:tblLook w:val="04A0"/>
      </w:tblPr>
      <w:tblGrid>
        <w:gridCol w:w="668"/>
        <w:gridCol w:w="3195"/>
        <w:gridCol w:w="1770"/>
        <w:gridCol w:w="2274"/>
        <w:gridCol w:w="1478"/>
      </w:tblGrid>
      <w:tr w:rsidR="00F24280" w:rsidRPr="00F24280" w:rsidTr="00F24280">
        <w:trPr>
          <w:trHeight w:val="294"/>
        </w:trPr>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п/п</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и наименование</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имущества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собственности</w:t>
            </w:r>
            <w:r w:rsidRPr="00F24280">
              <w:rPr>
                <w:rFonts w:ascii="Times New Roman" w:eastAsia="Times New Roman" w:hAnsi="Times New Roman" w:cs="Times New Roman"/>
                <w:color w:val="000000"/>
                <w:sz w:val="15"/>
                <w:vertAlign w:val="superscript"/>
                <w:lang w:eastAsia="ru-RU"/>
              </w:rPr>
              <w:t>1</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Место нахождения</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(адрес)</w:t>
            </w: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Площадь</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(кв. метров)</w:t>
            </w: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Земельные участки</w:t>
            </w:r>
            <w:r w:rsidRPr="00F24280">
              <w:rPr>
                <w:rFonts w:ascii="Times New Roman" w:eastAsia="Times New Roman" w:hAnsi="Times New Roman" w:cs="Times New Roman"/>
                <w:color w:val="000000"/>
                <w:sz w:val="15"/>
                <w:vertAlign w:val="superscript"/>
                <w:lang w:eastAsia="ru-RU"/>
              </w:rPr>
              <w:t>2</w:t>
            </w:r>
            <w:r w:rsidRPr="00F24280">
              <w:rPr>
                <w:rFonts w:ascii="Times New Roman" w:eastAsia="Times New Roman" w:hAnsi="Times New Roman" w:cs="Times New Roman"/>
                <w:color w:val="000000"/>
                <w:sz w:val="14"/>
                <w:szCs w:val="14"/>
                <w:lang w:eastAsia="ru-RU"/>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Жилые дома:</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lastRenderedPageBreak/>
              <w:t>3</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Квартиры: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Дачи:</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Гаражи:</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6</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Иное недвижимое имущество:</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bl>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1 </w:t>
      </w:r>
      <w:r w:rsidRPr="00F24280">
        <w:rPr>
          <w:rFonts w:ascii="Times New Roman" w:eastAsia="Times New Roman" w:hAnsi="Times New Roman" w:cs="Times New Roman"/>
          <w:color w:val="000000"/>
          <w:sz w:val="14"/>
          <w:szCs w:val="14"/>
          <w:lang w:eastAsia="ru-RU"/>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2 </w:t>
      </w:r>
      <w:r w:rsidRPr="00F24280">
        <w:rPr>
          <w:rFonts w:ascii="Times New Roman" w:eastAsia="Times New Roman" w:hAnsi="Times New Roman" w:cs="Times New Roman"/>
          <w:color w:val="000000"/>
          <w:sz w:val="14"/>
          <w:szCs w:val="14"/>
          <w:lang w:eastAsia="ru-RU"/>
        </w:rPr>
        <w:t>– указывается вид земельного участка (пая, доли): под индивидуальное жилищное строительство, дачный, садовый, приусадебный, огородный и др.</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2.2. Транспортные средства.</w:t>
      </w:r>
    </w:p>
    <w:tbl>
      <w:tblPr>
        <w:tblW w:w="0" w:type="auto"/>
        <w:shd w:val="clear" w:color="auto" w:fill="FFFFFF"/>
        <w:tblCellMar>
          <w:top w:w="15" w:type="dxa"/>
          <w:left w:w="15" w:type="dxa"/>
          <w:bottom w:w="15" w:type="dxa"/>
          <w:right w:w="15" w:type="dxa"/>
        </w:tblCellMar>
        <w:tblLook w:val="04A0"/>
      </w:tblPr>
      <w:tblGrid>
        <w:gridCol w:w="538"/>
        <w:gridCol w:w="3498"/>
        <w:gridCol w:w="2421"/>
        <w:gridCol w:w="2928"/>
      </w:tblGrid>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 п/п</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и марка транспортного средства</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собственности</w:t>
            </w:r>
            <w:r w:rsidRPr="00F24280">
              <w:rPr>
                <w:rFonts w:ascii="Times New Roman" w:eastAsia="Times New Roman" w:hAnsi="Times New Roman" w:cs="Times New Roman"/>
                <w:color w:val="000000"/>
                <w:sz w:val="15"/>
                <w:vertAlign w:val="superscript"/>
                <w:lang w:eastAsia="ru-RU"/>
              </w:rPr>
              <w:t>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Место регистрации</w:t>
            </w: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Автомобили легковые:</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Автомобили грузовые:</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Автоприцепы:</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Мототранспортные средства:</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Сельскохозяйственная</w:t>
            </w:r>
          </w:p>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техника:</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6</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Водный транспорт:</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7</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Воздушный транспорт:</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8</w:t>
            </w: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Иные транспортные средства:</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5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bl>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1</w:t>
      </w:r>
      <w:r w:rsidRPr="00F24280">
        <w:rPr>
          <w:rFonts w:ascii="Times New Roman" w:eastAsia="Times New Roman" w:hAnsi="Times New Roman" w:cs="Times New Roman"/>
          <w:color w:val="000000"/>
          <w:sz w:val="14"/>
          <w:szCs w:val="14"/>
          <w:lang w:eastAsia="ru-RU"/>
        </w:rPr>
        <w: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b/>
          <w:bCs/>
          <w:color w:val="000000"/>
          <w:sz w:val="14"/>
          <w:lang w:eastAsia="ru-RU"/>
        </w:rPr>
        <w:t>Раздел 3. Сведения о денежных средствах, находящихся на счетах в банках и иных кредитных организациях</w:t>
      </w:r>
    </w:p>
    <w:tbl>
      <w:tblPr>
        <w:tblW w:w="0" w:type="auto"/>
        <w:shd w:val="clear" w:color="auto" w:fill="FFFFFF"/>
        <w:tblCellMar>
          <w:top w:w="15" w:type="dxa"/>
          <w:left w:w="15" w:type="dxa"/>
          <w:bottom w:w="15" w:type="dxa"/>
          <w:right w:w="15" w:type="dxa"/>
        </w:tblCellMar>
        <w:tblLook w:val="04A0"/>
      </w:tblPr>
      <w:tblGrid>
        <w:gridCol w:w="670"/>
        <w:gridCol w:w="2813"/>
        <w:gridCol w:w="1341"/>
        <w:gridCol w:w="1484"/>
        <w:gridCol w:w="1077"/>
        <w:gridCol w:w="2000"/>
      </w:tblGrid>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 п/п</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Наименование и адрес банка или иной кредитной организации</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и валюта счета</w:t>
            </w:r>
            <w:r w:rsidRPr="00F24280">
              <w:rPr>
                <w:rFonts w:ascii="Times New Roman" w:eastAsia="Times New Roman" w:hAnsi="Times New Roman" w:cs="Times New Roman"/>
                <w:color w:val="000000"/>
                <w:sz w:val="15"/>
                <w:vertAlign w:val="superscript"/>
                <w:lang w:eastAsia="ru-RU"/>
              </w:rPr>
              <w:t>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Дата открытия счета</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Номер счета</w:t>
            </w: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Остаток на счете</w:t>
            </w:r>
            <w:r w:rsidRPr="00F24280">
              <w:rPr>
                <w:rFonts w:ascii="Times New Roman" w:eastAsia="Times New Roman" w:hAnsi="Times New Roman" w:cs="Times New Roman"/>
                <w:color w:val="000000"/>
                <w:sz w:val="15"/>
                <w:vertAlign w:val="superscript"/>
                <w:lang w:eastAsia="ru-RU"/>
              </w:rPr>
              <w:t>2</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(рублей)</w:t>
            </w: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6</w:t>
            </w: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9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bl>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1 </w:t>
      </w:r>
      <w:r w:rsidRPr="00F24280">
        <w:rPr>
          <w:rFonts w:ascii="Times New Roman" w:eastAsia="Times New Roman" w:hAnsi="Times New Roman" w:cs="Times New Roman"/>
          <w:color w:val="000000"/>
          <w:sz w:val="14"/>
          <w:szCs w:val="14"/>
          <w:lang w:eastAsia="ru-RU"/>
        </w:rPr>
        <w:t>– указываются вид счета (депозитный, текущий, расчетный, ссудный и др.) и валюта счета;</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2 </w:t>
      </w:r>
      <w:r w:rsidRPr="00F24280">
        <w:rPr>
          <w:rFonts w:ascii="Times New Roman" w:eastAsia="Times New Roman" w:hAnsi="Times New Roman" w:cs="Times New Roman"/>
          <w:color w:val="000000"/>
          <w:sz w:val="14"/>
          <w:szCs w:val="14"/>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24280">
        <w:rPr>
          <w:rFonts w:ascii="Times New Roman" w:eastAsia="Times New Roman" w:hAnsi="Times New Roman" w:cs="Times New Roman"/>
          <w:color w:val="000000"/>
          <w:sz w:val="28"/>
          <w:u w:val="single"/>
          <w:lang w:eastAsia="ru-RU"/>
        </w:rPr>
        <w:t>№ 19 Среда 7 октября Вестник 11</w:t>
      </w:r>
      <w:r w:rsidRPr="00F24280">
        <w:rPr>
          <w:rFonts w:ascii="Times New Roman" w:eastAsia="Times New Roman" w:hAnsi="Times New Roman" w:cs="Times New Roman"/>
          <w:color w:val="000000"/>
          <w:sz w:val="16"/>
          <w:lang w:eastAsia="ru-RU"/>
        </w:rPr>
        <w:t> </w:t>
      </w:r>
      <w:r w:rsidRPr="00F24280">
        <w:rPr>
          <w:rFonts w:ascii="Times New Roman" w:eastAsia="Times New Roman" w:hAnsi="Times New Roman" w:cs="Times New Roman"/>
          <w:color w:val="000000"/>
          <w:sz w:val="14"/>
          <w:lang w:eastAsia="ru-RU"/>
        </w:rPr>
        <w:t>Раздел 4. Сведения о ценных бумагах</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4.1. Акции и иное участие в коммерческих организациях.</w:t>
      </w:r>
    </w:p>
    <w:tbl>
      <w:tblPr>
        <w:tblW w:w="0" w:type="auto"/>
        <w:shd w:val="clear" w:color="auto" w:fill="FFFFFF"/>
        <w:tblCellMar>
          <w:top w:w="15" w:type="dxa"/>
          <w:left w:w="15" w:type="dxa"/>
          <w:bottom w:w="15" w:type="dxa"/>
          <w:right w:w="15" w:type="dxa"/>
        </w:tblCellMar>
        <w:tblLook w:val="04A0"/>
      </w:tblPr>
      <w:tblGrid>
        <w:gridCol w:w="544"/>
        <w:gridCol w:w="2409"/>
        <w:gridCol w:w="2006"/>
        <w:gridCol w:w="1485"/>
        <w:gridCol w:w="1072"/>
        <w:gridCol w:w="1869"/>
      </w:tblGrid>
      <w:tr w:rsidR="00F24280" w:rsidRPr="00F24280" w:rsidTr="00F24280">
        <w:trPr>
          <w:trHeight w:val="94"/>
        </w:trPr>
        <w:tc>
          <w:tcPr>
            <w:tcW w:w="5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94" w:lineRule="atLeast"/>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 п/п</w:t>
            </w:r>
          </w:p>
        </w:tc>
        <w:tc>
          <w:tcPr>
            <w:tcW w:w="25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94" w:lineRule="atLeast"/>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Наименование и организационно-правовая форма организации</w:t>
            </w:r>
            <w:r w:rsidRPr="00F24280">
              <w:rPr>
                <w:rFonts w:ascii="Times New Roman" w:eastAsia="Times New Roman" w:hAnsi="Times New Roman" w:cs="Times New Roman"/>
                <w:color w:val="000000"/>
                <w:sz w:val="15"/>
                <w:vertAlign w:val="superscript"/>
                <w:lang w:eastAsia="ru-RU"/>
              </w:rPr>
              <w:t>1</w:t>
            </w: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94" w:lineRule="atLeast"/>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Место нахождения организации (адрес)</w:t>
            </w:r>
          </w:p>
        </w:tc>
        <w:tc>
          <w:tcPr>
            <w:tcW w:w="15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Уставный капитал</w:t>
            </w:r>
            <w:r w:rsidRPr="00F24280">
              <w:rPr>
                <w:rFonts w:ascii="Times New Roman" w:eastAsia="Times New Roman" w:hAnsi="Times New Roman" w:cs="Times New Roman"/>
                <w:color w:val="000000"/>
                <w:sz w:val="15"/>
                <w:vertAlign w:val="superscript"/>
                <w:lang w:eastAsia="ru-RU"/>
              </w:rPr>
              <w:t>2</w:t>
            </w:r>
          </w:p>
          <w:p w:rsidR="00F24280" w:rsidRPr="00F24280" w:rsidRDefault="00F24280" w:rsidP="00F24280">
            <w:pPr>
              <w:spacing w:before="100" w:beforeAutospacing="1" w:after="100" w:afterAutospacing="1" w:line="94" w:lineRule="atLeast"/>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(рублей)</w:t>
            </w:r>
          </w:p>
        </w:tc>
        <w:tc>
          <w:tcPr>
            <w:tcW w:w="11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94" w:lineRule="atLeast"/>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Доля участия</w:t>
            </w:r>
            <w:r w:rsidRPr="00F24280">
              <w:rPr>
                <w:rFonts w:ascii="Times New Roman" w:eastAsia="Times New Roman" w:hAnsi="Times New Roman" w:cs="Times New Roman"/>
                <w:color w:val="000000"/>
                <w:sz w:val="15"/>
                <w:vertAlign w:val="superscript"/>
                <w:lang w:eastAsia="ru-RU"/>
              </w:rPr>
              <w:t>3</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Основание</w:t>
            </w:r>
          </w:p>
          <w:p w:rsidR="00F24280" w:rsidRPr="00F24280" w:rsidRDefault="00F24280" w:rsidP="00F24280">
            <w:pPr>
              <w:spacing w:before="100" w:beforeAutospacing="1" w:after="100" w:afterAutospacing="1" w:line="94" w:lineRule="atLeast"/>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участия</w:t>
            </w:r>
            <w:r w:rsidRPr="00F24280">
              <w:rPr>
                <w:rFonts w:ascii="Times New Roman" w:eastAsia="Times New Roman" w:hAnsi="Times New Roman" w:cs="Times New Roman"/>
                <w:color w:val="000000"/>
                <w:sz w:val="15"/>
                <w:vertAlign w:val="superscript"/>
                <w:lang w:eastAsia="ru-RU"/>
              </w:rPr>
              <w:t>4</w:t>
            </w:r>
          </w:p>
        </w:tc>
      </w:tr>
      <w:tr w:rsidR="00F24280" w:rsidRPr="00F24280" w:rsidTr="00F24280">
        <w:trPr>
          <w:trHeight w:val="94"/>
        </w:trPr>
        <w:tc>
          <w:tcPr>
            <w:tcW w:w="5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94" w:lineRule="atLeast"/>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5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94" w:lineRule="atLeast"/>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94" w:lineRule="atLeast"/>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15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94" w:lineRule="atLeast"/>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11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94" w:lineRule="atLeast"/>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94" w:lineRule="atLeast"/>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6</w:t>
            </w:r>
          </w:p>
        </w:tc>
      </w:tr>
      <w:tr w:rsidR="00F24280" w:rsidRPr="00F24280" w:rsidTr="00F24280">
        <w:trPr>
          <w:trHeight w:val="94"/>
        </w:trPr>
        <w:tc>
          <w:tcPr>
            <w:tcW w:w="5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94" w:lineRule="atLeast"/>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25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10"/>
                <w:szCs w:val="35"/>
                <w:lang w:eastAsia="ru-RU"/>
              </w:rPr>
            </w:pP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10"/>
                <w:szCs w:val="35"/>
                <w:lang w:eastAsia="ru-RU"/>
              </w:rPr>
            </w:pPr>
          </w:p>
        </w:tc>
        <w:tc>
          <w:tcPr>
            <w:tcW w:w="15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10"/>
                <w:szCs w:val="35"/>
                <w:lang w:eastAsia="ru-RU"/>
              </w:rPr>
            </w:pPr>
          </w:p>
        </w:tc>
        <w:tc>
          <w:tcPr>
            <w:tcW w:w="11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10"/>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10"/>
                <w:szCs w:val="35"/>
                <w:lang w:eastAsia="ru-RU"/>
              </w:rPr>
            </w:pPr>
          </w:p>
        </w:tc>
      </w:tr>
      <w:tr w:rsidR="00F24280" w:rsidRPr="00F24280" w:rsidTr="00F24280">
        <w:trPr>
          <w:trHeight w:val="94"/>
        </w:trPr>
        <w:tc>
          <w:tcPr>
            <w:tcW w:w="5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94" w:lineRule="atLeast"/>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5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10"/>
                <w:szCs w:val="35"/>
                <w:lang w:eastAsia="ru-RU"/>
              </w:rPr>
            </w:pP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10"/>
                <w:szCs w:val="35"/>
                <w:lang w:eastAsia="ru-RU"/>
              </w:rPr>
            </w:pPr>
          </w:p>
        </w:tc>
        <w:tc>
          <w:tcPr>
            <w:tcW w:w="15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10"/>
                <w:szCs w:val="35"/>
                <w:lang w:eastAsia="ru-RU"/>
              </w:rPr>
            </w:pPr>
          </w:p>
        </w:tc>
        <w:tc>
          <w:tcPr>
            <w:tcW w:w="11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10"/>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10"/>
                <w:szCs w:val="35"/>
                <w:lang w:eastAsia="ru-RU"/>
              </w:rPr>
            </w:pPr>
          </w:p>
        </w:tc>
      </w:tr>
      <w:tr w:rsidR="00F24280" w:rsidRPr="00F24280" w:rsidTr="00F24280">
        <w:trPr>
          <w:trHeight w:val="94"/>
        </w:trPr>
        <w:tc>
          <w:tcPr>
            <w:tcW w:w="5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94" w:lineRule="atLeast"/>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5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10"/>
                <w:szCs w:val="35"/>
                <w:lang w:eastAsia="ru-RU"/>
              </w:rPr>
            </w:pP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10"/>
                <w:szCs w:val="35"/>
                <w:lang w:eastAsia="ru-RU"/>
              </w:rPr>
            </w:pPr>
          </w:p>
        </w:tc>
        <w:tc>
          <w:tcPr>
            <w:tcW w:w="15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10"/>
                <w:szCs w:val="35"/>
                <w:lang w:eastAsia="ru-RU"/>
              </w:rPr>
            </w:pPr>
          </w:p>
        </w:tc>
        <w:tc>
          <w:tcPr>
            <w:tcW w:w="11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10"/>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10"/>
                <w:szCs w:val="35"/>
                <w:lang w:eastAsia="ru-RU"/>
              </w:rPr>
            </w:pPr>
          </w:p>
        </w:tc>
      </w:tr>
      <w:tr w:rsidR="00F24280" w:rsidRPr="00F24280" w:rsidTr="00F24280">
        <w:trPr>
          <w:trHeight w:val="94"/>
        </w:trPr>
        <w:tc>
          <w:tcPr>
            <w:tcW w:w="5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94" w:lineRule="atLeast"/>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25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10"/>
                <w:szCs w:val="35"/>
                <w:lang w:eastAsia="ru-RU"/>
              </w:rPr>
            </w:pP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10"/>
                <w:szCs w:val="35"/>
                <w:lang w:eastAsia="ru-RU"/>
              </w:rPr>
            </w:pPr>
          </w:p>
        </w:tc>
        <w:tc>
          <w:tcPr>
            <w:tcW w:w="15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10"/>
                <w:szCs w:val="35"/>
                <w:lang w:eastAsia="ru-RU"/>
              </w:rPr>
            </w:pPr>
          </w:p>
        </w:tc>
        <w:tc>
          <w:tcPr>
            <w:tcW w:w="11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10"/>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10"/>
                <w:szCs w:val="35"/>
                <w:lang w:eastAsia="ru-RU"/>
              </w:rPr>
            </w:pPr>
          </w:p>
        </w:tc>
      </w:tr>
      <w:tr w:rsidR="00F24280" w:rsidRPr="00F24280" w:rsidTr="00F24280">
        <w:trPr>
          <w:trHeight w:val="94"/>
        </w:trPr>
        <w:tc>
          <w:tcPr>
            <w:tcW w:w="5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94" w:lineRule="atLeast"/>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25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10"/>
                <w:szCs w:val="35"/>
                <w:lang w:eastAsia="ru-RU"/>
              </w:rPr>
            </w:pP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10"/>
                <w:szCs w:val="35"/>
                <w:lang w:eastAsia="ru-RU"/>
              </w:rPr>
            </w:pPr>
          </w:p>
        </w:tc>
        <w:tc>
          <w:tcPr>
            <w:tcW w:w="15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10"/>
                <w:szCs w:val="35"/>
                <w:lang w:eastAsia="ru-RU"/>
              </w:rPr>
            </w:pPr>
          </w:p>
        </w:tc>
        <w:tc>
          <w:tcPr>
            <w:tcW w:w="11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10"/>
                <w:szCs w:val="35"/>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10"/>
                <w:szCs w:val="35"/>
                <w:lang w:eastAsia="ru-RU"/>
              </w:rPr>
            </w:pPr>
          </w:p>
        </w:tc>
      </w:tr>
    </w:tbl>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lastRenderedPageBreak/>
        <w:t>1 </w:t>
      </w:r>
      <w:r w:rsidRPr="00F24280">
        <w:rPr>
          <w:rFonts w:ascii="Times New Roman" w:eastAsia="Times New Roman" w:hAnsi="Times New Roman" w:cs="Times New Roman"/>
          <w:color w:val="000000"/>
          <w:sz w:val="14"/>
          <w:szCs w:val="14"/>
          <w:lang w:eastAsia="ru-RU"/>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2 </w:t>
      </w:r>
      <w:r w:rsidRPr="00F24280">
        <w:rPr>
          <w:rFonts w:ascii="Times New Roman" w:eastAsia="Times New Roman" w:hAnsi="Times New Roman" w:cs="Times New Roman"/>
          <w:color w:val="000000"/>
          <w:sz w:val="14"/>
          <w:szCs w:val="14"/>
          <w:lang w:eastAsia="ru-RU"/>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3 </w:t>
      </w:r>
      <w:r w:rsidRPr="00F24280">
        <w:rPr>
          <w:rFonts w:ascii="Times New Roman" w:eastAsia="Times New Roman" w:hAnsi="Times New Roman" w:cs="Times New Roman"/>
          <w:color w:val="000000"/>
          <w:sz w:val="14"/>
          <w:szCs w:val="14"/>
          <w:lang w:eastAsia="ru-RU"/>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4 </w:t>
      </w:r>
      <w:r w:rsidRPr="00F24280">
        <w:rPr>
          <w:rFonts w:ascii="Times New Roman" w:eastAsia="Times New Roman" w:hAnsi="Times New Roman" w:cs="Times New Roman"/>
          <w:color w:val="000000"/>
          <w:sz w:val="14"/>
          <w:szCs w:val="14"/>
          <w:lang w:eastAsia="ru-RU"/>
        </w:rPr>
        <w: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4.2. Иные ценные бумаги.</w:t>
      </w:r>
    </w:p>
    <w:tbl>
      <w:tblPr>
        <w:tblW w:w="0" w:type="auto"/>
        <w:shd w:val="clear" w:color="auto" w:fill="FFFFFF"/>
        <w:tblCellMar>
          <w:top w:w="15" w:type="dxa"/>
          <w:left w:w="15" w:type="dxa"/>
          <w:bottom w:w="15" w:type="dxa"/>
          <w:right w:w="15" w:type="dxa"/>
        </w:tblCellMar>
        <w:tblLook w:val="04A0"/>
      </w:tblPr>
      <w:tblGrid>
        <w:gridCol w:w="536"/>
        <w:gridCol w:w="1337"/>
        <w:gridCol w:w="1754"/>
        <w:gridCol w:w="2306"/>
        <w:gridCol w:w="1516"/>
        <w:gridCol w:w="1936"/>
      </w:tblGrid>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 п/п</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ценной бумаги</w:t>
            </w:r>
            <w:r w:rsidRPr="00F24280">
              <w:rPr>
                <w:rFonts w:ascii="Times New Roman" w:eastAsia="Times New Roman" w:hAnsi="Times New Roman" w:cs="Times New Roman"/>
                <w:color w:val="000000"/>
                <w:sz w:val="15"/>
                <w:vertAlign w:val="superscript"/>
                <w:lang w:eastAsia="ru-RU"/>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Лицо, выпустившее ценную бумагу</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Номинальная величина обязательства</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(рублей)</w:t>
            </w: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Общее количество</w:t>
            </w:r>
          </w:p>
        </w:tc>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Общая стоимость</w:t>
            </w:r>
            <w:r w:rsidRPr="00F24280">
              <w:rPr>
                <w:rFonts w:ascii="Times New Roman" w:eastAsia="Times New Roman" w:hAnsi="Times New Roman" w:cs="Times New Roman"/>
                <w:color w:val="000000"/>
                <w:sz w:val="15"/>
                <w:vertAlign w:val="superscript"/>
                <w:lang w:eastAsia="ru-RU"/>
              </w:rPr>
              <w:t>2</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(рублей)</w:t>
            </w: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6</w:t>
            </w: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6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bl>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1 </w:t>
      </w:r>
      <w:r w:rsidRPr="00F24280">
        <w:rPr>
          <w:rFonts w:ascii="Times New Roman" w:eastAsia="Times New Roman" w:hAnsi="Times New Roman" w:cs="Times New Roman"/>
          <w:color w:val="000000"/>
          <w:sz w:val="14"/>
          <w:szCs w:val="14"/>
          <w:lang w:eastAsia="ru-RU"/>
        </w:rPr>
        <w:t>– указываются все ценные бумаги по видам (облигации, векселя и др.), за исключением акций, указанных в</w:t>
      </w:r>
      <w:r w:rsidRPr="00F24280">
        <w:rPr>
          <w:rFonts w:ascii="Times New Roman" w:eastAsia="Times New Roman" w:hAnsi="Times New Roman" w:cs="Times New Roman"/>
          <w:color w:val="000000"/>
          <w:sz w:val="14"/>
          <w:lang w:eastAsia="ru-RU"/>
        </w:rPr>
        <w:t> </w:t>
      </w:r>
      <w:hyperlink r:id="rId4" w:tgtFrame="_blank" w:history="1">
        <w:r w:rsidRPr="00F24280">
          <w:rPr>
            <w:rFonts w:ascii="Times New Roman" w:eastAsia="Times New Roman" w:hAnsi="Times New Roman" w:cs="Times New Roman"/>
            <w:color w:val="2222CC"/>
            <w:sz w:val="14"/>
            <w:u w:val="single"/>
            <w:lang w:eastAsia="ru-RU"/>
          </w:rPr>
          <w:t>подразделе 4.1</w:t>
        </w:r>
      </w:hyperlink>
      <w:r w:rsidRPr="00F24280">
        <w:rPr>
          <w:rFonts w:ascii="Times New Roman" w:eastAsia="Times New Roman" w:hAnsi="Times New Roman" w:cs="Times New Roman"/>
          <w:color w:val="000000"/>
          <w:sz w:val="14"/>
          <w:lang w:eastAsia="ru-RU"/>
        </w:rPr>
        <w:t> </w:t>
      </w:r>
      <w:r w:rsidRPr="00F24280">
        <w:rPr>
          <w:rFonts w:ascii="Times New Roman" w:eastAsia="Times New Roman" w:hAnsi="Times New Roman" w:cs="Times New Roman"/>
          <w:color w:val="000000"/>
          <w:sz w:val="14"/>
          <w:szCs w:val="14"/>
          <w:lang w:eastAsia="ru-RU"/>
        </w:rPr>
        <w:t>«Акции и иное участие в коммерческих организациях»;</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2 </w:t>
      </w:r>
      <w:r w:rsidRPr="00F24280">
        <w:rPr>
          <w:rFonts w:ascii="Times New Roman" w:eastAsia="Times New Roman" w:hAnsi="Times New Roman" w:cs="Times New Roman"/>
          <w:color w:val="000000"/>
          <w:sz w:val="14"/>
          <w:szCs w:val="14"/>
          <w:lang w:eastAsia="ru-RU"/>
        </w:rPr>
        <w:t>– указывается общая стоимость ценных бумаг данного вида исходя из стоимости их приобретения (а если ее нельзя определить-исходя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Итого по</w:t>
      </w:r>
      <w:r w:rsidRPr="00F24280">
        <w:rPr>
          <w:rFonts w:ascii="Times New Roman" w:eastAsia="Times New Roman" w:hAnsi="Times New Roman" w:cs="Times New Roman"/>
          <w:color w:val="000000"/>
          <w:sz w:val="14"/>
          <w:lang w:eastAsia="ru-RU"/>
        </w:rPr>
        <w:t> </w:t>
      </w:r>
      <w:hyperlink r:id="rId5" w:tgtFrame="_blank" w:history="1">
        <w:r w:rsidRPr="00F24280">
          <w:rPr>
            <w:rFonts w:ascii="Times New Roman" w:eastAsia="Times New Roman" w:hAnsi="Times New Roman" w:cs="Times New Roman"/>
            <w:color w:val="2222CC"/>
            <w:sz w:val="14"/>
            <w:u w:val="single"/>
            <w:lang w:eastAsia="ru-RU"/>
          </w:rPr>
          <w:t>разделу 4</w:t>
        </w:r>
      </w:hyperlink>
      <w:r w:rsidRPr="00F24280">
        <w:rPr>
          <w:rFonts w:ascii="Times New Roman" w:eastAsia="Times New Roman" w:hAnsi="Times New Roman" w:cs="Times New Roman"/>
          <w:color w:val="000000"/>
          <w:sz w:val="14"/>
          <w:lang w:eastAsia="ru-RU"/>
        </w:rPr>
        <w:t> </w:t>
      </w:r>
      <w:r w:rsidRPr="00F24280">
        <w:rPr>
          <w:rFonts w:ascii="Times New Roman" w:eastAsia="Times New Roman" w:hAnsi="Times New Roman" w:cs="Times New Roman"/>
          <w:color w:val="000000"/>
          <w:sz w:val="14"/>
          <w:szCs w:val="14"/>
          <w:lang w:eastAsia="ru-RU"/>
        </w:rPr>
        <w:t>«Сведения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b/>
          <w:bCs/>
          <w:color w:val="000000"/>
          <w:sz w:val="14"/>
          <w:lang w:eastAsia="ru-RU"/>
        </w:rPr>
        <w:t>Раздел 5. Сведения об обязательствах имущественного характера</w:t>
      </w:r>
    </w:p>
    <w:p w:rsidR="00F24280" w:rsidRPr="00F24280" w:rsidRDefault="00F24280" w:rsidP="00F24280">
      <w:pPr>
        <w:shd w:val="clear" w:color="auto" w:fill="FFFFFF"/>
        <w:spacing w:before="100" w:beforeAutospacing="1" w:after="100" w:afterAutospacing="1" w:line="240" w:lineRule="auto"/>
        <w:ind w:firstLine="707"/>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5.1. Объекты недвижимого имущества, находящиеся в пользовании</w:t>
      </w:r>
      <w:r w:rsidRPr="00F24280">
        <w:rPr>
          <w:rFonts w:ascii="Times New Roman" w:eastAsia="Times New Roman" w:hAnsi="Times New Roman" w:cs="Times New Roman"/>
          <w:color w:val="000000"/>
          <w:sz w:val="15"/>
          <w:vertAlign w:val="superscript"/>
          <w:lang w:eastAsia="ru-RU"/>
        </w:rPr>
        <w:t>1</w:t>
      </w:r>
      <w:r w:rsidRPr="00F24280">
        <w:rPr>
          <w:rFonts w:ascii="Times New Roman" w:eastAsia="Times New Roman" w:hAnsi="Times New Roman" w:cs="Times New Roman"/>
          <w:color w:val="000000"/>
          <w:sz w:val="14"/>
          <w:szCs w:val="14"/>
          <w:lang w:eastAsia="ru-RU"/>
        </w:rPr>
        <w:t>.</w:t>
      </w:r>
    </w:p>
    <w:tbl>
      <w:tblPr>
        <w:tblW w:w="0" w:type="auto"/>
        <w:shd w:val="clear" w:color="auto" w:fill="FFFFFF"/>
        <w:tblCellMar>
          <w:top w:w="15" w:type="dxa"/>
          <w:left w:w="15" w:type="dxa"/>
          <w:bottom w:w="15" w:type="dxa"/>
          <w:right w:w="15" w:type="dxa"/>
        </w:tblCellMar>
        <w:tblLook w:val="04A0"/>
      </w:tblPr>
      <w:tblGrid>
        <w:gridCol w:w="665"/>
        <w:gridCol w:w="1356"/>
        <w:gridCol w:w="2009"/>
        <w:gridCol w:w="1913"/>
        <w:gridCol w:w="1519"/>
        <w:gridCol w:w="1923"/>
      </w:tblGrid>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 п/п</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имущества</w:t>
            </w:r>
            <w:r w:rsidRPr="00F24280">
              <w:rPr>
                <w:rFonts w:ascii="Times New Roman" w:eastAsia="Times New Roman" w:hAnsi="Times New Roman" w:cs="Times New Roman"/>
                <w:color w:val="000000"/>
                <w:sz w:val="15"/>
                <w:vertAlign w:val="superscript"/>
                <w:lang w:eastAsia="ru-RU"/>
              </w:rPr>
              <w:t>2</w:t>
            </w: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Вид и сроки пользования</w:t>
            </w:r>
            <w:r w:rsidRPr="00F24280">
              <w:rPr>
                <w:rFonts w:ascii="Times New Roman" w:eastAsia="Times New Roman" w:hAnsi="Times New Roman" w:cs="Times New Roman"/>
                <w:color w:val="000000"/>
                <w:sz w:val="15"/>
                <w:vertAlign w:val="superscript"/>
                <w:lang w:eastAsia="ru-RU"/>
              </w:rPr>
              <w:t>3</w:t>
            </w:r>
          </w:p>
        </w:tc>
        <w:tc>
          <w:tcPr>
            <w:tcW w:w="20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Основание пользования</w:t>
            </w:r>
            <w:r w:rsidRPr="00F24280">
              <w:rPr>
                <w:rFonts w:ascii="Times New Roman" w:eastAsia="Times New Roman" w:hAnsi="Times New Roman" w:cs="Times New Roman"/>
                <w:color w:val="000000"/>
                <w:sz w:val="15"/>
                <w:vertAlign w:val="superscript"/>
                <w:lang w:eastAsia="ru-RU"/>
              </w:rPr>
              <w:t>4</w:t>
            </w: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Место нахождения</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(адрес)</w:t>
            </w:r>
          </w:p>
        </w:tc>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Площадь</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(кв. метров)</w:t>
            </w: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20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6</w:t>
            </w: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5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0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bl>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1 </w:t>
      </w:r>
      <w:r w:rsidRPr="00F24280">
        <w:rPr>
          <w:rFonts w:ascii="Times New Roman" w:eastAsia="Times New Roman" w:hAnsi="Times New Roman" w:cs="Times New Roman"/>
          <w:color w:val="000000"/>
          <w:sz w:val="14"/>
          <w:szCs w:val="14"/>
          <w:lang w:eastAsia="ru-RU"/>
        </w:rPr>
        <w:t>– указываются по состоянию на отчетную дату;</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2 </w:t>
      </w:r>
      <w:r w:rsidRPr="00F24280">
        <w:rPr>
          <w:rFonts w:ascii="Times New Roman" w:eastAsia="Times New Roman" w:hAnsi="Times New Roman" w:cs="Times New Roman"/>
          <w:color w:val="000000"/>
          <w:sz w:val="14"/>
          <w:szCs w:val="14"/>
          <w:lang w:eastAsia="ru-RU"/>
        </w:rPr>
        <w:t>– указывается вид недвижимого имущества (земельный участок, жилой дом, дача и др.);</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3 </w:t>
      </w:r>
      <w:r w:rsidRPr="00F24280">
        <w:rPr>
          <w:rFonts w:ascii="Times New Roman" w:eastAsia="Times New Roman" w:hAnsi="Times New Roman" w:cs="Times New Roman"/>
          <w:color w:val="000000"/>
          <w:sz w:val="14"/>
          <w:szCs w:val="14"/>
          <w:lang w:eastAsia="ru-RU"/>
        </w:rPr>
        <w:t>– указываются вид пользования (аренда, безвозмездное пользование и др.) и сроки пользования;</w:t>
      </w:r>
    </w:p>
    <w:p w:rsidR="00F24280" w:rsidRPr="00F24280" w:rsidRDefault="00F24280" w:rsidP="00F24280">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4 </w:t>
      </w:r>
      <w:r w:rsidRPr="00F24280">
        <w:rPr>
          <w:rFonts w:ascii="Times New Roman" w:eastAsia="Times New Roman" w:hAnsi="Times New Roman" w:cs="Times New Roman"/>
          <w:color w:val="000000"/>
          <w:sz w:val="14"/>
          <w:szCs w:val="14"/>
          <w:lang w:eastAsia="ru-RU"/>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F24280" w:rsidRPr="00F24280" w:rsidRDefault="00F24280" w:rsidP="00F24280">
      <w:pPr>
        <w:shd w:val="clear" w:color="auto" w:fill="FFFFFF"/>
        <w:spacing w:before="100" w:beforeAutospacing="1" w:after="100" w:afterAutospacing="1" w:line="240" w:lineRule="auto"/>
        <w:ind w:firstLine="707"/>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5.2. Прочие обязательства</w:t>
      </w:r>
      <w:r w:rsidRPr="00F24280">
        <w:rPr>
          <w:rFonts w:ascii="Times New Roman" w:eastAsia="Times New Roman" w:hAnsi="Times New Roman" w:cs="Times New Roman"/>
          <w:color w:val="000000"/>
          <w:sz w:val="15"/>
          <w:vertAlign w:val="superscript"/>
          <w:lang w:eastAsia="ru-RU"/>
        </w:rPr>
        <w:t>1</w:t>
      </w:r>
      <w:r w:rsidRPr="00F24280">
        <w:rPr>
          <w:rFonts w:ascii="Times New Roman" w:eastAsia="Times New Roman" w:hAnsi="Times New Roman" w:cs="Times New Roman"/>
          <w:color w:val="000000"/>
          <w:sz w:val="14"/>
          <w:szCs w:val="14"/>
          <w:lang w:eastAsia="ru-RU"/>
        </w:rPr>
        <w:t>.</w:t>
      </w:r>
    </w:p>
    <w:tbl>
      <w:tblPr>
        <w:tblW w:w="0" w:type="auto"/>
        <w:shd w:val="clear" w:color="auto" w:fill="FFFFFF"/>
        <w:tblCellMar>
          <w:top w:w="15" w:type="dxa"/>
          <w:left w:w="15" w:type="dxa"/>
          <w:bottom w:w="15" w:type="dxa"/>
          <w:right w:w="15" w:type="dxa"/>
        </w:tblCellMar>
        <w:tblLook w:val="04A0"/>
      </w:tblPr>
      <w:tblGrid>
        <w:gridCol w:w="502"/>
        <w:gridCol w:w="1722"/>
        <w:gridCol w:w="1291"/>
        <w:gridCol w:w="1753"/>
        <w:gridCol w:w="2063"/>
        <w:gridCol w:w="2054"/>
      </w:tblGrid>
      <w:tr w:rsidR="00F24280" w:rsidRPr="00F24280" w:rsidTr="00F24280">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lastRenderedPageBreak/>
              <w:t>№ п/п</w:t>
            </w:r>
          </w:p>
        </w:tc>
        <w:tc>
          <w:tcPr>
            <w:tcW w:w="1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Содержание обязательства</w:t>
            </w:r>
            <w:r w:rsidRPr="00F24280">
              <w:rPr>
                <w:rFonts w:ascii="Times New Roman" w:eastAsia="Times New Roman" w:hAnsi="Times New Roman" w:cs="Times New Roman"/>
                <w:color w:val="000000"/>
                <w:sz w:val="15"/>
                <w:vertAlign w:val="superscript"/>
                <w:lang w:eastAsia="ru-RU"/>
              </w:rPr>
              <w:t>2</w:t>
            </w:r>
          </w:p>
        </w:tc>
        <w:tc>
          <w:tcPr>
            <w:tcW w:w="13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Кредитор</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(должник)</w:t>
            </w:r>
            <w:r w:rsidRPr="00F24280">
              <w:rPr>
                <w:rFonts w:ascii="Times New Roman" w:eastAsia="Times New Roman" w:hAnsi="Times New Roman" w:cs="Times New Roman"/>
                <w:color w:val="000000"/>
                <w:sz w:val="15"/>
                <w:vertAlign w:val="superscript"/>
                <w:lang w:eastAsia="ru-RU"/>
              </w:rPr>
              <w:t>3</w:t>
            </w:r>
          </w:p>
        </w:tc>
        <w:tc>
          <w:tcPr>
            <w:tcW w:w="1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Основание возникновения</w:t>
            </w:r>
            <w:r w:rsidRPr="00F24280">
              <w:rPr>
                <w:rFonts w:ascii="Times New Roman" w:eastAsia="Times New Roman" w:hAnsi="Times New Roman" w:cs="Times New Roman"/>
                <w:color w:val="000000"/>
                <w:sz w:val="15"/>
                <w:vertAlign w:val="superscript"/>
                <w:lang w:eastAsia="ru-RU"/>
              </w:rPr>
              <w:t>4</w:t>
            </w:r>
          </w:p>
        </w:tc>
        <w:tc>
          <w:tcPr>
            <w:tcW w:w="21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Сумма обязательства</w:t>
            </w:r>
            <w:r w:rsidRPr="00F24280">
              <w:rPr>
                <w:rFonts w:ascii="Times New Roman" w:eastAsia="Times New Roman" w:hAnsi="Times New Roman" w:cs="Times New Roman"/>
                <w:color w:val="000000"/>
                <w:sz w:val="15"/>
                <w:vertAlign w:val="superscript"/>
                <w:lang w:eastAsia="ru-RU"/>
              </w:rPr>
              <w:t>5</w:t>
            </w:r>
          </w:p>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(рублей)</w:t>
            </w:r>
          </w:p>
        </w:tc>
        <w:tc>
          <w:tcPr>
            <w:tcW w:w="21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Условия обязательства</w:t>
            </w:r>
            <w:r w:rsidRPr="00F24280">
              <w:rPr>
                <w:rFonts w:ascii="Times New Roman" w:eastAsia="Times New Roman" w:hAnsi="Times New Roman" w:cs="Times New Roman"/>
                <w:color w:val="000000"/>
                <w:sz w:val="15"/>
                <w:vertAlign w:val="superscript"/>
                <w:lang w:eastAsia="ru-RU"/>
              </w:rPr>
              <w:t>6</w:t>
            </w:r>
          </w:p>
        </w:tc>
      </w:tr>
      <w:tr w:rsidR="00F24280" w:rsidRPr="00F24280" w:rsidTr="00F24280">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1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13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1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4</w:t>
            </w:r>
          </w:p>
        </w:tc>
        <w:tc>
          <w:tcPr>
            <w:tcW w:w="21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5</w:t>
            </w:r>
          </w:p>
        </w:tc>
        <w:tc>
          <w:tcPr>
            <w:tcW w:w="21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6</w:t>
            </w:r>
          </w:p>
        </w:tc>
      </w:tr>
      <w:tr w:rsidR="00F24280" w:rsidRPr="00F24280" w:rsidTr="00F24280">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1</w:t>
            </w:r>
          </w:p>
        </w:tc>
        <w:tc>
          <w:tcPr>
            <w:tcW w:w="1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3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2</w:t>
            </w:r>
          </w:p>
        </w:tc>
        <w:tc>
          <w:tcPr>
            <w:tcW w:w="1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3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r w:rsidR="00F24280" w:rsidRPr="00F24280" w:rsidTr="00F24280">
        <w:tc>
          <w:tcPr>
            <w:tcW w:w="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3</w:t>
            </w:r>
          </w:p>
        </w:tc>
        <w:tc>
          <w:tcPr>
            <w:tcW w:w="1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3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1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21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r>
    </w:tbl>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1 </w:t>
      </w:r>
      <w:r w:rsidRPr="00F24280">
        <w:rPr>
          <w:rFonts w:ascii="Times New Roman" w:eastAsia="Times New Roman" w:hAnsi="Times New Roman" w:cs="Times New Roman"/>
          <w:color w:val="000000"/>
          <w:sz w:val="14"/>
          <w:szCs w:val="14"/>
          <w:lang w:eastAsia="ru-RU"/>
        </w:rPr>
        <w: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2 </w:t>
      </w:r>
      <w:r w:rsidRPr="00F24280">
        <w:rPr>
          <w:rFonts w:ascii="Times New Roman" w:eastAsia="Times New Roman" w:hAnsi="Times New Roman" w:cs="Times New Roman"/>
          <w:color w:val="000000"/>
          <w:sz w:val="14"/>
          <w:szCs w:val="14"/>
          <w:lang w:eastAsia="ru-RU"/>
        </w:rPr>
        <w:t>– указывается существо обязательства (заем, кредит и др.);</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3 </w:t>
      </w:r>
      <w:r w:rsidRPr="00F24280">
        <w:rPr>
          <w:rFonts w:ascii="Times New Roman" w:eastAsia="Times New Roman" w:hAnsi="Times New Roman" w:cs="Times New Roman"/>
          <w:color w:val="000000"/>
          <w:sz w:val="14"/>
          <w:szCs w:val="14"/>
          <w:lang w:eastAsia="ru-RU"/>
        </w:rPr>
        <w:t>– указывается вторая сторона обязательства: кредитор или должник, его фамилия, имя и отчество (наименование юридического лица), адрес;</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4 </w:t>
      </w:r>
      <w:r w:rsidRPr="00F24280">
        <w:rPr>
          <w:rFonts w:ascii="Times New Roman" w:eastAsia="Times New Roman" w:hAnsi="Times New Roman" w:cs="Times New Roman"/>
          <w:color w:val="000000"/>
          <w:sz w:val="14"/>
          <w:szCs w:val="14"/>
          <w:lang w:eastAsia="ru-RU"/>
        </w:rPr>
        <w: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5 </w:t>
      </w:r>
      <w:r w:rsidRPr="00F24280">
        <w:rPr>
          <w:rFonts w:ascii="Times New Roman" w:eastAsia="Times New Roman" w:hAnsi="Times New Roman" w:cs="Times New Roman"/>
          <w:color w:val="000000"/>
          <w:sz w:val="14"/>
          <w:szCs w:val="14"/>
          <w:lang w:eastAsia="ru-RU"/>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F24280" w:rsidRPr="00F24280" w:rsidRDefault="00F24280" w:rsidP="00F24280">
      <w:pPr>
        <w:shd w:val="clear" w:color="auto" w:fill="FFFFFF"/>
        <w:spacing w:before="100" w:beforeAutospacing="1" w:after="100" w:afterAutospacing="1" w:line="240" w:lineRule="auto"/>
        <w:jc w:val="both"/>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5"/>
          <w:vertAlign w:val="superscript"/>
          <w:lang w:eastAsia="ru-RU"/>
        </w:rPr>
        <w:t>6 </w:t>
      </w:r>
      <w:r w:rsidRPr="00F24280">
        <w:rPr>
          <w:rFonts w:ascii="Times New Roman" w:eastAsia="Times New Roman" w:hAnsi="Times New Roman" w:cs="Times New Roman"/>
          <w:color w:val="000000"/>
          <w:sz w:val="14"/>
          <w:szCs w:val="14"/>
          <w:lang w:eastAsia="ru-RU"/>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Достоверность и полноту настоящих сведений подтверждаю.</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«__» _____________ 20__ г . ____________________________________________</w:t>
      </w:r>
    </w:p>
    <w:p w:rsidR="00F24280" w:rsidRPr="00F24280" w:rsidRDefault="00F24280" w:rsidP="00F24280">
      <w:pPr>
        <w:shd w:val="clear" w:color="auto" w:fill="FFFFFF"/>
        <w:spacing w:before="100" w:beforeAutospacing="1" w:after="100" w:afterAutospacing="1" w:line="240" w:lineRule="auto"/>
        <w:ind w:left="2834"/>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(подпись руководителя муниципального учреждения</w:t>
      </w:r>
    </w:p>
    <w:p w:rsidR="00F24280" w:rsidRPr="00F24280" w:rsidRDefault="00F24280" w:rsidP="00F24280">
      <w:pPr>
        <w:shd w:val="clear" w:color="auto" w:fill="FFFFFF"/>
        <w:spacing w:before="100" w:beforeAutospacing="1" w:after="100" w:afterAutospacing="1" w:line="240" w:lineRule="auto"/>
        <w:ind w:left="2834"/>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МО Нижнеилимский район», который представляет сведения)</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_____________________________________________________________________________________________.</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14"/>
          <w:szCs w:val="14"/>
          <w:lang w:eastAsia="ru-RU"/>
        </w:rPr>
      </w:pPr>
      <w:r w:rsidRPr="00F24280">
        <w:rPr>
          <w:rFonts w:ascii="Times New Roman" w:eastAsia="Times New Roman" w:hAnsi="Times New Roman" w:cs="Times New Roman"/>
          <w:color w:val="000000"/>
          <w:sz w:val="14"/>
          <w:szCs w:val="14"/>
          <w:lang w:eastAsia="ru-RU"/>
        </w:rPr>
        <w:t>(ФИО и подпись лица, принявшего справку)</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35"/>
          <w:szCs w:val="35"/>
          <w:lang w:eastAsia="ru-RU"/>
        </w:rPr>
      </w:pPr>
      <w:r w:rsidRPr="00F24280">
        <w:rPr>
          <w:rFonts w:ascii="Times New Roman" w:eastAsia="Times New Roman" w:hAnsi="Times New Roman" w:cs="Times New Roman"/>
          <w:color w:val="000000"/>
          <w:sz w:val="35"/>
          <w:szCs w:val="35"/>
          <w:lang w:eastAsia="ru-RU"/>
        </w:rPr>
        <w:t>С В Е Д Е Н И Я</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24280">
        <w:rPr>
          <w:rFonts w:ascii="Times New Roman" w:eastAsia="Times New Roman" w:hAnsi="Times New Roman" w:cs="Times New Roman"/>
          <w:b/>
          <w:bCs/>
          <w:color w:val="000000"/>
          <w:sz w:val="24"/>
          <w:szCs w:val="24"/>
          <w:vertAlign w:val="superscript"/>
          <w:lang w:eastAsia="ru-RU"/>
        </w:rPr>
        <w:t>муниципальных служащих администрации Семигорского сельского поселения за III квартал 2015 года</w:t>
      </w:r>
    </w:p>
    <w:tbl>
      <w:tblPr>
        <w:tblW w:w="0" w:type="auto"/>
        <w:shd w:val="clear" w:color="auto" w:fill="FFFFFF"/>
        <w:tblCellMar>
          <w:top w:w="15" w:type="dxa"/>
          <w:left w:w="15" w:type="dxa"/>
          <w:bottom w:w="15" w:type="dxa"/>
          <w:right w:w="15" w:type="dxa"/>
        </w:tblCellMar>
        <w:tblLook w:val="04A0"/>
      </w:tblPr>
      <w:tblGrid>
        <w:gridCol w:w="3114"/>
        <w:gridCol w:w="3137"/>
        <w:gridCol w:w="3134"/>
      </w:tblGrid>
      <w:tr w:rsidR="00F24280" w:rsidRPr="00F24280" w:rsidTr="00F24280">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after="0" w:line="240" w:lineRule="auto"/>
              <w:rPr>
                <w:rFonts w:ascii="Times New Roman" w:eastAsia="Times New Roman" w:hAnsi="Times New Roman" w:cs="Times New Roman"/>
                <w:color w:val="000000"/>
                <w:sz w:val="35"/>
                <w:szCs w:val="35"/>
                <w:lang w:eastAsia="ru-RU"/>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24280">
              <w:rPr>
                <w:rFonts w:ascii="Times New Roman" w:eastAsia="Times New Roman" w:hAnsi="Times New Roman" w:cs="Times New Roman"/>
                <w:b/>
                <w:bCs/>
                <w:color w:val="000000"/>
                <w:sz w:val="24"/>
                <w:szCs w:val="24"/>
                <w:vertAlign w:val="superscript"/>
                <w:lang w:eastAsia="ru-RU"/>
              </w:rPr>
              <w:t>Численность человек</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24280">
              <w:rPr>
                <w:rFonts w:ascii="Times New Roman" w:eastAsia="Times New Roman" w:hAnsi="Times New Roman" w:cs="Times New Roman"/>
                <w:b/>
                <w:bCs/>
                <w:color w:val="000000"/>
                <w:sz w:val="24"/>
                <w:szCs w:val="24"/>
                <w:vertAlign w:val="superscript"/>
                <w:lang w:eastAsia="ru-RU"/>
              </w:rPr>
              <w:t>Денежное содержание (тыс. руб.)</w:t>
            </w:r>
          </w:p>
        </w:tc>
      </w:tr>
      <w:tr w:rsidR="00F24280" w:rsidRPr="00F24280" w:rsidTr="00F24280">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ind w:right="-6523"/>
              <w:rPr>
                <w:rFonts w:ascii="Times New Roman" w:eastAsia="Times New Roman" w:hAnsi="Times New Roman" w:cs="Times New Roman"/>
                <w:color w:val="000000"/>
                <w:sz w:val="28"/>
                <w:szCs w:val="28"/>
                <w:lang w:eastAsia="ru-RU"/>
              </w:rPr>
            </w:pPr>
            <w:r w:rsidRPr="00F24280">
              <w:rPr>
                <w:rFonts w:ascii="Times New Roman" w:eastAsia="Times New Roman" w:hAnsi="Times New Roman" w:cs="Times New Roman"/>
                <w:b/>
                <w:bCs/>
                <w:color w:val="000000"/>
                <w:sz w:val="24"/>
                <w:szCs w:val="24"/>
                <w:vertAlign w:val="superscript"/>
                <w:lang w:eastAsia="ru-RU"/>
              </w:rPr>
              <w:t>1. Муниципальные служащие</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24280">
              <w:rPr>
                <w:rFonts w:ascii="Times New Roman" w:eastAsia="Times New Roman" w:hAnsi="Times New Roman" w:cs="Times New Roman"/>
                <w:b/>
                <w:bCs/>
                <w:color w:val="000000"/>
                <w:sz w:val="24"/>
                <w:szCs w:val="24"/>
                <w:vertAlign w:val="superscript"/>
                <w:lang w:eastAsia="ru-RU"/>
              </w:rPr>
              <w:t>6</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24280">
              <w:rPr>
                <w:rFonts w:ascii="Times New Roman" w:eastAsia="Times New Roman" w:hAnsi="Times New Roman" w:cs="Times New Roman"/>
                <w:b/>
                <w:bCs/>
                <w:color w:val="000000"/>
                <w:sz w:val="24"/>
                <w:szCs w:val="24"/>
                <w:vertAlign w:val="superscript"/>
                <w:lang w:eastAsia="ru-RU"/>
              </w:rPr>
              <w:t>340853,12</w:t>
            </w:r>
          </w:p>
        </w:tc>
      </w:tr>
    </w:tbl>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24280">
        <w:rPr>
          <w:rFonts w:ascii="Times New Roman" w:eastAsia="Times New Roman" w:hAnsi="Times New Roman" w:cs="Times New Roman"/>
          <w:color w:val="000000"/>
          <w:sz w:val="28"/>
          <w:u w:val="single"/>
          <w:lang w:eastAsia="ru-RU"/>
        </w:rPr>
        <w:t>12 Вестник Среда 7 октября № 19</w:t>
      </w:r>
    </w:p>
    <w:p w:rsidR="00F24280" w:rsidRPr="00F24280" w:rsidRDefault="00F24280" w:rsidP="00F2428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24280">
        <w:rPr>
          <w:rFonts w:ascii="Times New Roman" w:eastAsia="Times New Roman" w:hAnsi="Times New Roman" w:cs="Times New Roman"/>
          <w:color w:val="000000"/>
          <w:sz w:val="28"/>
          <w:lang w:eastAsia="ru-RU"/>
        </w:rPr>
        <w:t>«Никотин - враг здоровья»</w:t>
      </w:r>
    </w:p>
    <w:p w:rsidR="00F24280" w:rsidRPr="00F24280" w:rsidRDefault="00F24280" w:rsidP="00F24280">
      <w:pPr>
        <w:shd w:val="clear" w:color="auto" w:fill="FFFFFF"/>
        <w:spacing w:before="100" w:beforeAutospacing="1" w:after="100" w:afterAutospacing="1" w:line="240" w:lineRule="auto"/>
        <w:rPr>
          <w:rFonts w:ascii="Verdana" w:eastAsia="Times New Roman" w:hAnsi="Verdana" w:cs="Times New Roman"/>
          <w:color w:val="000000"/>
          <w:lang w:eastAsia="ru-RU"/>
        </w:rPr>
      </w:pPr>
      <w:r w:rsidRPr="00F24280">
        <w:rPr>
          <w:rFonts w:ascii="Verdana" w:eastAsia="Times New Roman" w:hAnsi="Verdana" w:cs="Times New Roman"/>
          <w:color w:val="000000"/>
          <w:lang w:eastAsia="ru-RU"/>
        </w:rPr>
        <w:pict>
          <v:shape id="_x0000_i1026" type="#_x0000_t75" alt="" style="width:24pt;height:24pt"/>
        </w:pict>
      </w:r>
      <w:r w:rsidRPr="00F24280">
        <w:rPr>
          <w:rFonts w:ascii="Times New Roman" w:eastAsia="Times New Roman" w:hAnsi="Times New Roman" w:cs="Times New Roman"/>
          <w:color w:val="000000"/>
          <w:lang w:eastAsia="ru-RU"/>
        </w:rPr>
        <w:t>Необходимо с самого раннего детства говорить </w:t>
      </w:r>
      <w:r w:rsidRPr="00F24280">
        <w:rPr>
          <w:rFonts w:ascii="Times New Roman" w:eastAsia="Times New Roman" w:hAnsi="Times New Roman" w:cs="Times New Roman"/>
          <w:b/>
          <w:bCs/>
          <w:color w:val="000000"/>
          <w:lang w:eastAsia="ru-RU"/>
        </w:rPr>
        <w:t>детям о вреде курения</w:t>
      </w:r>
      <w:r w:rsidRPr="00F24280">
        <w:rPr>
          <w:rFonts w:ascii="Times New Roman" w:eastAsia="Times New Roman" w:hAnsi="Times New Roman" w:cs="Times New Roman"/>
          <w:color w:val="000000"/>
          <w:lang w:eastAsia="ru-RU"/>
        </w:rPr>
        <w:t>. Если что-то угрожает вашим детям, то вы, разумеется, стремитесь их защитить. Так поступают все родители всегда и везде. Проблема в том, что дети становятся мишенью табачной промышленности, и если вы ничего не предпримете сейчас, то ваши дети не смогут выдержать натиска этой атаки.</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24280">
        <w:rPr>
          <w:rFonts w:ascii="Times New Roman" w:eastAsia="Times New Roman" w:hAnsi="Times New Roman" w:cs="Times New Roman"/>
          <w:b/>
          <w:bCs/>
          <w:color w:val="000000"/>
          <w:lang w:eastAsia="ru-RU"/>
        </w:rPr>
        <w:t>Факты:</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24280">
        <w:rPr>
          <w:rFonts w:ascii="Times New Roman" w:eastAsia="Times New Roman" w:hAnsi="Times New Roman" w:cs="Times New Roman"/>
          <w:color w:val="000000"/>
          <w:lang w:eastAsia="ru-RU"/>
        </w:rPr>
        <w:lastRenderedPageBreak/>
        <w:t>- Табачные компании организуют проведение многочисленных спортивных мероприятий и рок-концертов, которые посещает молодежь.</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24280">
        <w:rPr>
          <w:rFonts w:ascii="Times New Roman" w:eastAsia="Times New Roman" w:hAnsi="Times New Roman" w:cs="Times New Roman"/>
          <w:color w:val="000000"/>
          <w:lang w:eastAsia="ru-RU"/>
        </w:rPr>
        <w:t>- Реклама этих компаний представляет курение в привлекательном виде.</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24280">
        <w:rPr>
          <w:rFonts w:ascii="Times New Roman" w:eastAsia="Times New Roman" w:hAnsi="Times New Roman" w:cs="Times New Roman"/>
          <w:color w:val="000000"/>
          <w:lang w:eastAsia="ru-RU"/>
        </w:rPr>
        <w:t>- Подростки в США тратят свыше 1 млрд долларов в год на приобретение табачных изделий ( по России данных пока нет).</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24280">
        <w:rPr>
          <w:rFonts w:ascii="Times New Roman" w:eastAsia="Times New Roman" w:hAnsi="Times New Roman" w:cs="Times New Roman"/>
          <w:b/>
          <w:bCs/>
          <w:color w:val="000000"/>
          <w:lang w:eastAsia="ru-RU"/>
        </w:rPr>
        <w:t>Будьте образцом для подражания.</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24280">
        <w:rPr>
          <w:rFonts w:ascii="Times New Roman" w:eastAsia="Times New Roman" w:hAnsi="Times New Roman" w:cs="Times New Roman"/>
          <w:color w:val="000000"/>
          <w:lang w:eastAsia="ru-RU"/>
        </w:rPr>
        <w:t>Самим родителям следует быть </w:t>
      </w:r>
      <w:hyperlink r:id="rId6" w:tgtFrame="_blank" w:history="1">
        <w:r w:rsidRPr="00F24280">
          <w:rPr>
            <w:rFonts w:ascii="Times New Roman" w:eastAsia="Times New Roman" w:hAnsi="Times New Roman" w:cs="Times New Roman"/>
            <w:b/>
            <w:bCs/>
            <w:color w:val="0D589F"/>
            <w:u w:val="single"/>
            <w:lang w:eastAsia="ru-RU"/>
          </w:rPr>
          <w:t>образцом для подражания</w:t>
        </w:r>
      </w:hyperlink>
      <w:r w:rsidRPr="00F24280">
        <w:rPr>
          <w:rFonts w:ascii="Times New Roman" w:eastAsia="Times New Roman" w:hAnsi="Times New Roman" w:cs="Times New Roman"/>
          <w:color w:val="000000"/>
          <w:lang w:eastAsia="ru-RU"/>
        </w:rPr>
        <w:t> и не курить. Принцип «делай, как я тебе говорю, а не как я сам делаю» здесь не проходит. Дети не любят лицемерия и будут, естественно, подражать родителям.</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24280">
        <w:rPr>
          <w:rFonts w:ascii="Times New Roman" w:eastAsia="Times New Roman" w:hAnsi="Times New Roman" w:cs="Times New Roman"/>
          <w:b/>
          <w:bCs/>
          <w:color w:val="000000"/>
          <w:lang w:eastAsia="ru-RU"/>
        </w:rPr>
        <w:t>Давайте детям информацию о конкретном вреде табака.</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24280">
        <w:rPr>
          <w:rFonts w:ascii="Times New Roman" w:eastAsia="Times New Roman" w:hAnsi="Times New Roman" w:cs="Times New Roman"/>
          <w:color w:val="000000"/>
          <w:lang w:eastAsia="ru-RU"/>
        </w:rPr>
        <w:t>По этому вопросу имеется множество статей, которые необходимо прочитать вместе с детьми.  Расскажите какие заболевания могут быть от курения,  что входит в </w:t>
      </w:r>
      <w:hyperlink r:id="rId7" w:tgtFrame="_blank" w:history="1">
        <w:r w:rsidRPr="00F24280">
          <w:rPr>
            <w:rFonts w:ascii="Times New Roman" w:eastAsia="Times New Roman" w:hAnsi="Times New Roman" w:cs="Times New Roman"/>
            <w:b/>
            <w:bCs/>
            <w:color w:val="0D589F"/>
            <w:u w:val="single"/>
            <w:lang w:eastAsia="ru-RU"/>
          </w:rPr>
          <w:t>состав сигарет</w:t>
        </w:r>
      </w:hyperlink>
      <w:r w:rsidRPr="00F24280">
        <w:rPr>
          <w:rFonts w:ascii="Times New Roman" w:eastAsia="Times New Roman" w:hAnsi="Times New Roman" w:cs="Times New Roman"/>
          <w:color w:val="000000"/>
          <w:lang w:eastAsia="ru-RU"/>
        </w:rPr>
        <w:t>.</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24280">
        <w:rPr>
          <w:rFonts w:ascii="Times New Roman" w:eastAsia="Times New Roman" w:hAnsi="Times New Roman" w:cs="Times New Roman"/>
          <w:color w:val="000000"/>
          <w:lang w:eastAsia="ru-RU"/>
        </w:rPr>
        <w:t>Вывесите на своей лестничной площадке вежливое объявление с просьбой не курить. Пусть ваши дети видят и слышат, что вы относитесь к сигаретам как к «раковым палочкам» или «гвоздям в гробу».</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24280">
        <w:rPr>
          <w:rFonts w:ascii="Times New Roman" w:eastAsia="Times New Roman" w:hAnsi="Times New Roman" w:cs="Times New Roman"/>
          <w:b/>
          <w:bCs/>
          <w:color w:val="000000"/>
          <w:lang w:eastAsia="ru-RU"/>
        </w:rPr>
        <w:t>Что рассказать о курении подростку, поддавшемуся этому соблазну?</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24280">
        <w:rPr>
          <w:rFonts w:ascii="Times New Roman" w:eastAsia="Times New Roman" w:hAnsi="Times New Roman" w:cs="Times New Roman"/>
          <w:color w:val="000000"/>
          <w:lang w:eastAsia="ru-RU"/>
        </w:rPr>
        <w:t>1. Твоя жизнь укорачивается вместе с тлеющей сигаретой ровно на столько, сколько времени ты наслаждаешься ее дымом.</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24280">
        <w:rPr>
          <w:rFonts w:ascii="Times New Roman" w:eastAsia="Times New Roman" w:hAnsi="Times New Roman" w:cs="Times New Roman"/>
          <w:color w:val="000000"/>
          <w:lang w:eastAsia="ru-RU"/>
        </w:rPr>
        <w:t>2. Выкуривая пачку в день, ты тратишь в год на сигареты более 10 тысяч рублей. На эти деньги можно было бы купить массу желанных вещей: одежду, гаджеты или накопить еще на более ценные вещи.</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24280">
        <w:rPr>
          <w:rFonts w:ascii="Times New Roman" w:eastAsia="Times New Roman" w:hAnsi="Times New Roman" w:cs="Times New Roman"/>
          <w:color w:val="000000"/>
          <w:lang w:eastAsia="ru-RU"/>
        </w:rPr>
        <w:t>3. Курение лишает тебя способности нормально ощущать вкус пищи.</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24280">
        <w:rPr>
          <w:rFonts w:ascii="Times New Roman" w:eastAsia="Times New Roman" w:hAnsi="Times New Roman" w:cs="Times New Roman"/>
          <w:color w:val="000000"/>
          <w:lang w:eastAsia="ru-RU"/>
        </w:rPr>
        <w:t>4. Курение наносит тебе вред всего за несколько секунд. Уже одна затяжка приводит к учащению пульса, повышению кровяного давления, увеличению содержания в крови окиси углерода и снижению уровня кислорода.</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24280">
        <w:rPr>
          <w:rFonts w:ascii="Times New Roman" w:eastAsia="Times New Roman" w:hAnsi="Times New Roman" w:cs="Times New Roman"/>
          <w:color w:val="000000"/>
          <w:lang w:eastAsia="ru-RU"/>
        </w:rPr>
        <w:t>5. </w:t>
      </w:r>
      <w:hyperlink r:id="rId8" w:tgtFrame="_blank" w:history="1">
        <w:r w:rsidRPr="00F24280">
          <w:rPr>
            <w:rFonts w:ascii="Times New Roman" w:eastAsia="Times New Roman" w:hAnsi="Times New Roman" w:cs="Times New Roman"/>
            <w:color w:val="0D589F"/>
            <w:u w:val="single"/>
            <w:lang w:eastAsia="ru-RU"/>
          </w:rPr>
          <w:t>По данным статистики</w:t>
        </w:r>
      </w:hyperlink>
      <w:r w:rsidRPr="00F24280">
        <w:rPr>
          <w:rFonts w:ascii="Times New Roman" w:eastAsia="Times New Roman" w:hAnsi="Times New Roman" w:cs="Times New Roman"/>
          <w:color w:val="000000"/>
          <w:lang w:eastAsia="ru-RU"/>
        </w:rPr>
        <w:t>: каждый год от курения гибнет больше людей, чем от СПИДа, автомобильных аварий, авиационных катастроф, злоупотребления алкоголем и огнестрельных ранений, вместе взятых.</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24280">
        <w:rPr>
          <w:rFonts w:ascii="Times New Roman" w:eastAsia="Times New Roman" w:hAnsi="Times New Roman" w:cs="Times New Roman"/>
          <w:color w:val="000000"/>
          <w:lang w:eastAsia="ru-RU"/>
        </w:rPr>
        <w:t>6. Курящий человек производит неприятное впечатление. Кому нравится видеть, как симпатичный подросток превращается в огнедышащего дракона?</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24280">
        <w:rPr>
          <w:rFonts w:ascii="Times New Roman" w:eastAsia="Times New Roman" w:hAnsi="Times New Roman" w:cs="Times New Roman"/>
          <w:color w:val="000000"/>
          <w:lang w:eastAsia="ru-RU"/>
        </w:rPr>
        <w:t>7. Твои зубы потемнеют, </w:t>
      </w:r>
      <w:hyperlink r:id="rId9" w:tgtFrame="_blank" w:history="1">
        <w:r w:rsidRPr="00F24280">
          <w:rPr>
            <w:rFonts w:ascii="Times New Roman" w:eastAsia="Times New Roman" w:hAnsi="Times New Roman" w:cs="Times New Roman"/>
            <w:b/>
            <w:bCs/>
            <w:color w:val="0D589F"/>
            <w:u w:val="single"/>
            <w:lang w:eastAsia="ru-RU"/>
          </w:rPr>
          <w:t>кожа на лице</w:t>
        </w:r>
      </w:hyperlink>
      <w:r w:rsidRPr="00F24280">
        <w:rPr>
          <w:rFonts w:ascii="Times New Roman" w:eastAsia="Times New Roman" w:hAnsi="Times New Roman" w:cs="Times New Roman"/>
          <w:color w:val="000000"/>
          <w:lang w:eastAsia="ru-RU"/>
        </w:rPr>
        <w:t> и  пальцы пожелтеют, а вокруг рта образуются морщины.</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24280">
        <w:rPr>
          <w:rFonts w:ascii="Times New Roman" w:eastAsia="Times New Roman" w:hAnsi="Times New Roman" w:cs="Times New Roman"/>
          <w:color w:val="000000"/>
          <w:lang w:eastAsia="ru-RU"/>
        </w:rPr>
        <w:t>8. Твое дыхание станет зловонным,  а твоя одежда будет пахнуть застоявшимся табачным дымом.</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24280">
        <w:rPr>
          <w:rFonts w:ascii="Times New Roman" w:eastAsia="Times New Roman" w:hAnsi="Times New Roman" w:cs="Times New Roman"/>
          <w:color w:val="000000"/>
          <w:lang w:eastAsia="ru-RU"/>
        </w:rPr>
        <w:t>9. Курение больше не считается чем-то модным или утонченным. На самом деле многие рассматривают это как вредную привычку. Сегодня модно быть здоровым и бодрым.</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24280">
        <w:rPr>
          <w:rFonts w:ascii="Times New Roman" w:eastAsia="Times New Roman" w:hAnsi="Times New Roman" w:cs="Times New Roman"/>
          <w:color w:val="000000"/>
          <w:lang w:eastAsia="ru-RU"/>
        </w:rPr>
        <w:t>10. Закаленный ковбой, изображенный на рекламе сигарет «Мальборо», умер от рака легких.</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24280">
        <w:rPr>
          <w:rFonts w:ascii="Times New Roman" w:eastAsia="Times New Roman" w:hAnsi="Times New Roman" w:cs="Times New Roman"/>
          <w:b/>
          <w:bCs/>
          <w:color w:val="000000"/>
          <w:lang w:eastAsia="ru-RU"/>
        </w:rPr>
        <w:lastRenderedPageBreak/>
        <w:t>Детям о вреде курения</w:t>
      </w:r>
      <w:r w:rsidRPr="00F24280">
        <w:rPr>
          <w:rFonts w:ascii="Times New Roman" w:eastAsia="Times New Roman" w:hAnsi="Times New Roman" w:cs="Times New Roman"/>
          <w:color w:val="000000"/>
          <w:lang w:eastAsia="ru-RU"/>
        </w:rPr>
        <w:t> говорить можно и нужно,  не будьте равнодушны к будущему своих детей. Ведь если подумать для чего мы живем и ради чего, то разум нам подскажет, что смысл жизни в счастье наших детей. Думаю, что я выражаю мнение большинства родителей.  Здоровья вам и вашим детям!</w:t>
      </w:r>
    </w:p>
    <w:tbl>
      <w:tblPr>
        <w:tblW w:w="0" w:type="auto"/>
        <w:shd w:val="clear" w:color="auto" w:fill="FFFFFF"/>
        <w:tblCellMar>
          <w:top w:w="15" w:type="dxa"/>
          <w:left w:w="15" w:type="dxa"/>
          <w:bottom w:w="15" w:type="dxa"/>
          <w:right w:w="15" w:type="dxa"/>
        </w:tblCellMar>
        <w:tblLook w:val="04A0"/>
      </w:tblPr>
      <w:tblGrid>
        <w:gridCol w:w="9360"/>
      </w:tblGrid>
      <w:tr w:rsidR="00F24280" w:rsidRPr="00F24280" w:rsidTr="00F24280">
        <w:trPr>
          <w:trHeight w:val="540"/>
        </w:trPr>
        <w:tc>
          <w:tcPr>
            <w:tcW w:w="9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4280" w:rsidRPr="00F24280" w:rsidRDefault="00F24280" w:rsidP="00F24280">
            <w:pPr>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F24280">
              <w:rPr>
                <w:rFonts w:ascii="Times New Roman" w:eastAsia="Times New Roman" w:hAnsi="Times New Roman" w:cs="Times New Roman"/>
                <w:b/>
                <w:bCs/>
                <w:color w:val="000000"/>
                <w:sz w:val="28"/>
                <w:lang w:eastAsia="ru-RU"/>
              </w:rPr>
              <w:t>Наш адрес: Телефон: Учредители: Газета Вестник</w:t>
            </w:r>
          </w:p>
        </w:tc>
      </w:tr>
    </w:tbl>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24280">
        <w:rPr>
          <w:rFonts w:ascii="Times New Roman" w:eastAsia="Times New Roman" w:hAnsi="Times New Roman" w:cs="Times New Roman"/>
          <w:color w:val="000000"/>
          <w:lang w:eastAsia="ru-RU"/>
        </w:rPr>
        <w:t>665682 Администрация Распространяется бесплатно</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24280">
        <w:rPr>
          <w:rFonts w:ascii="Times New Roman" w:eastAsia="Times New Roman" w:hAnsi="Times New Roman" w:cs="Times New Roman"/>
          <w:color w:val="000000"/>
          <w:lang w:eastAsia="ru-RU"/>
        </w:rPr>
        <w:t>пос. Семигорск 64 – 4 -71 Дума сельского Газета выходит</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24280">
        <w:rPr>
          <w:rFonts w:ascii="Times New Roman" w:eastAsia="Times New Roman" w:hAnsi="Times New Roman" w:cs="Times New Roman"/>
          <w:color w:val="000000"/>
          <w:lang w:eastAsia="ru-RU"/>
        </w:rPr>
        <w:t>ул. Октябрьская, 1 поселения 2 раз в месяц кол-во 35 шт.</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24280">
        <w:rPr>
          <w:rFonts w:ascii="Times New Roman" w:eastAsia="Times New Roman" w:hAnsi="Times New Roman" w:cs="Times New Roman"/>
          <w:color w:val="000000"/>
          <w:lang w:eastAsia="ru-RU"/>
        </w:rPr>
        <w:t>Гл. редактор К.С. Лопатин</w:t>
      </w:r>
    </w:p>
    <w:p w:rsidR="00F24280" w:rsidRPr="00F24280" w:rsidRDefault="00F24280" w:rsidP="00F24280">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F24280">
        <w:rPr>
          <w:rFonts w:ascii="Times New Roman" w:eastAsia="Times New Roman" w:hAnsi="Times New Roman" w:cs="Times New Roman"/>
          <w:color w:val="000000"/>
          <w:lang w:eastAsia="ru-RU"/>
        </w:rPr>
        <w:t>Отв. за выпуск Л.В. Окунева</w:t>
      </w:r>
      <w:bookmarkStart w:id="12" w:name="_PictureBullets"/>
      <w:r w:rsidRPr="00F24280">
        <w:rPr>
          <w:rFonts w:ascii="Times New Roman" w:eastAsia="Times New Roman" w:hAnsi="Times New Roman" w:cs="Times New Roman"/>
          <w:color w:val="000000"/>
          <w:lang w:eastAsia="ru-RU"/>
        </w:rPr>
        <w:fldChar w:fldCharType="begin"/>
      </w:r>
      <w:r w:rsidRPr="00F24280">
        <w:rPr>
          <w:rFonts w:ascii="Times New Roman" w:eastAsia="Times New Roman" w:hAnsi="Times New Roman" w:cs="Times New Roman"/>
          <w:color w:val="000000"/>
          <w:lang w:eastAsia="ru-RU"/>
        </w:rPr>
        <w:instrText xml:space="preserve"> INCLUDEPICTURE "https://docviewer.yandex.ru/htmlimage?id=kzcw-9mqfnpzjazeqdorcczno28f2c2jjfharvmq3zbabo9shhsnywvddn6mdq5l2p2s84zcsgoo8gouak1qoxobneuaf1ud33kgydkj&amp;name=37329.png&amp;uid=22920784" \* MERGEFORMATINET </w:instrText>
      </w:r>
      <w:r w:rsidRPr="00F24280">
        <w:rPr>
          <w:rFonts w:ascii="Times New Roman" w:eastAsia="Times New Roman" w:hAnsi="Times New Roman" w:cs="Times New Roman"/>
          <w:color w:val="000000"/>
          <w:lang w:eastAsia="ru-RU"/>
        </w:rPr>
        <w:fldChar w:fldCharType="separate"/>
      </w:r>
      <w:r w:rsidRPr="00F24280">
        <w:rPr>
          <w:rFonts w:ascii="Times New Roman" w:eastAsia="Times New Roman" w:hAnsi="Times New Roman" w:cs="Times New Roman"/>
          <w:color w:val="000000"/>
          <w:lang w:eastAsia="ru-RU"/>
        </w:rPr>
        <w:pict>
          <v:shape id="_x0000_i1027" type="#_x0000_t75" alt="" style="width:24pt;height:24pt"/>
        </w:pict>
      </w:r>
      <w:r w:rsidRPr="00F24280">
        <w:rPr>
          <w:rFonts w:ascii="Times New Roman" w:eastAsia="Times New Roman" w:hAnsi="Times New Roman" w:cs="Times New Roman"/>
          <w:color w:val="000000"/>
          <w:lang w:eastAsia="ru-RU"/>
        </w:rPr>
        <w:fldChar w:fldCharType="end"/>
      </w:r>
      <w:bookmarkEnd w:id="12"/>
    </w:p>
    <w:p w:rsidR="00456070" w:rsidRDefault="00456070"/>
    <w:sectPr w:rsidR="00456070" w:rsidSect="004560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oNotDisplayPageBoundaries/>
  <w:defaultTabStop w:val="708"/>
  <w:characterSpacingControl w:val="doNotCompress"/>
  <w:compat/>
  <w:rsids>
    <w:rsidRoot w:val="00F24280"/>
    <w:rsid w:val="00456070"/>
    <w:rsid w:val="00F24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0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24280"/>
  </w:style>
  <w:style w:type="paragraph" w:customStyle="1" w:styleId="p3">
    <w:name w:val="p3"/>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24280"/>
  </w:style>
  <w:style w:type="paragraph" w:customStyle="1" w:styleId="p4">
    <w:name w:val="p4"/>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F24280"/>
  </w:style>
  <w:style w:type="paragraph" w:customStyle="1" w:styleId="p5">
    <w:name w:val="p5"/>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F24280"/>
  </w:style>
  <w:style w:type="paragraph" w:customStyle="1" w:styleId="p7">
    <w:name w:val="p7"/>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F24280"/>
  </w:style>
  <w:style w:type="character" w:customStyle="1" w:styleId="s6">
    <w:name w:val="s6"/>
    <w:basedOn w:val="a0"/>
    <w:rsid w:val="00F24280"/>
  </w:style>
  <w:style w:type="character" w:customStyle="1" w:styleId="s7">
    <w:name w:val="s7"/>
    <w:basedOn w:val="a0"/>
    <w:rsid w:val="00F24280"/>
  </w:style>
  <w:style w:type="character" w:customStyle="1" w:styleId="s8">
    <w:name w:val="s8"/>
    <w:basedOn w:val="a0"/>
    <w:rsid w:val="00F24280"/>
  </w:style>
  <w:style w:type="paragraph" w:customStyle="1" w:styleId="p10">
    <w:name w:val="p10"/>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F24280"/>
  </w:style>
  <w:style w:type="paragraph" w:customStyle="1" w:styleId="p11">
    <w:name w:val="p11"/>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F24280"/>
  </w:style>
  <w:style w:type="paragraph" w:customStyle="1" w:styleId="p15">
    <w:name w:val="p15"/>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4280"/>
  </w:style>
  <w:style w:type="character" w:customStyle="1" w:styleId="s11">
    <w:name w:val="s11"/>
    <w:basedOn w:val="a0"/>
    <w:rsid w:val="00F24280"/>
  </w:style>
  <w:style w:type="paragraph" w:customStyle="1" w:styleId="p18">
    <w:name w:val="p18"/>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F24280"/>
  </w:style>
  <w:style w:type="character" w:customStyle="1" w:styleId="s13">
    <w:name w:val="s13"/>
    <w:basedOn w:val="a0"/>
    <w:rsid w:val="00F24280"/>
  </w:style>
  <w:style w:type="paragraph" w:customStyle="1" w:styleId="p21">
    <w:name w:val="p21"/>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24280"/>
    <w:rPr>
      <w:color w:val="0000FF"/>
      <w:u w:val="single"/>
    </w:rPr>
  </w:style>
  <w:style w:type="character" w:styleId="a4">
    <w:name w:val="FollowedHyperlink"/>
    <w:basedOn w:val="a0"/>
    <w:uiPriority w:val="99"/>
    <w:semiHidden/>
    <w:unhideWhenUsed/>
    <w:rsid w:val="00F24280"/>
    <w:rPr>
      <w:color w:val="800080"/>
      <w:u w:val="single"/>
    </w:rPr>
  </w:style>
  <w:style w:type="paragraph" w:customStyle="1" w:styleId="p24">
    <w:name w:val="p24"/>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F24280"/>
  </w:style>
  <w:style w:type="paragraph" w:customStyle="1" w:styleId="p25">
    <w:name w:val="p25"/>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F24280"/>
  </w:style>
  <w:style w:type="paragraph" w:customStyle="1" w:styleId="p31">
    <w:name w:val="p31"/>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F24280"/>
  </w:style>
  <w:style w:type="character" w:customStyle="1" w:styleId="s17">
    <w:name w:val="s17"/>
    <w:basedOn w:val="a0"/>
    <w:rsid w:val="00F24280"/>
  </w:style>
  <w:style w:type="paragraph" w:customStyle="1" w:styleId="p32">
    <w:name w:val="p32"/>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0"/>
    <w:rsid w:val="00F24280"/>
  </w:style>
  <w:style w:type="character" w:customStyle="1" w:styleId="s19">
    <w:name w:val="s19"/>
    <w:basedOn w:val="a0"/>
    <w:rsid w:val="00F24280"/>
  </w:style>
  <w:style w:type="character" w:customStyle="1" w:styleId="s20">
    <w:name w:val="s20"/>
    <w:basedOn w:val="a0"/>
    <w:rsid w:val="00F24280"/>
  </w:style>
  <w:style w:type="paragraph" w:customStyle="1" w:styleId="p33">
    <w:name w:val="p33"/>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F242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6883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253A%252F%252Fwww.nosmoking18.ru%252Fstatistika-kureniya-v-rossii%252F%2522%2520%255Ct%2520%2522_blank%26ts%3D1449493084%26uid%3D748890061447937398&amp;sign=9009128652999b1787b321b01423ca23&amp;keyno=1" TargetMode="External"/><Relationship Id="rId3" Type="http://schemas.openxmlformats.org/officeDocument/2006/relationships/webSettings" Target="webSettings.xml"/><Relationship Id="rId7" Type="http://schemas.openxmlformats.org/officeDocument/2006/relationships/hyperlink" Target="http://clck.yandex.ru/redir/dv/*data=url%3Dhttp%253A%252F%252Fwww.nosmoking18.ru%252Fsostav-sigaretyi%252F%2522%2520%255Ct%2520%2522_blank%26ts%3D1449493084%26uid%3D748890061447937398&amp;sign=e97edf5ee9b57f70f3facba9b6703207&amp;keyn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ck.yandex.ru/redir/dv/*data=url%3Dhttp%253A%252F%252Fwww.nosmoking18.ru%252F10-motivacij-chtoby-brosit-kurit%252F%2522%2520%255Ct%2520%2522_blank%26ts%3D1449493084%26uid%3D748890061447937398&amp;sign=f06282cbd00eb06391725c53a8b910cc&amp;keyno=1" TargetMode="External"/><Relationship Id="rId11" Type="http://schemas.openxmlformats.org/officeDocument/2006/relationships/theme" Target="theme/theme1.xml"/><Relationship Id="rId5" Type="http://schemas.openxmlformats.org/officeDocument/2006/relationships/hyperlink" Target="http://clck.yandex.ru/redir/dv/*data=url%3Dconsultantplus%253A%252F%252Foffline%252Fref%253DCC6B6C536AF33AB9D016B5BC48E1B9B4CF518618F86410C56CDE4C6DFAD1F606EB2C75AB1FF36908JDBDO%26ts%3D1449493084%26uid%3D748890061447937398&amp;sign=82938b953cadf8b886c856521027f10b&amp;keyno=1" TargetMode="External"/><Relationship Id="rId10" Type="http://schemas.openxmlformats.org/officeDocument/2006/relationships/fontTable" Target="fontTable.xml"/><Relationship Id="rId4" Type="http://schemas.openxmlformats.org/officeDocument/2006/relationships/hyperlink" Target="http://clck.yandex.ru/redir/dv/*data=url%3Dconsultantplus%253A%252F%252Foffline%252Fref%253DCC6B6C536AF33AB9D016B5BC48E1B9B4CF518618F86410C56CDE4C6DFAD1F606EB2C75AB1FF36908JDBAO%26ts%3D1449493084%26uid%3D748890061447937398&amp;sign=6a47c8dd354407a559ee59384e4dbf7e&amp;keyno=1" TargetMode="External"/><Relationship Id="rId9" Type="http://schemas.openxmlformats.org/officeDocument/2006/relationships/hyperlink" Target="http://clck.yandex.ru/redir/dv/*data=url%3Dhttp%253A%252F%252Fwww.nosmoking18.ru%252Flitso-kurilshhika%252F%2522%2520%255Ct%2520%2522_blank%26ts%3D1449493084%26uid%3D748890061447937398&amp;sign=4f9e9f22d0bf75df4d2c7d05729b2e66&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7861</Words>
  <Characters>44808</Characters>
  <Application>Microsoft Office Word</Application>
  <DocSecurity>0</DocSecurity>
  <Lines>373</Lines>
  <Paragraphs>105</Paragraphs>
  <ScaleCrop>false</ScaleCrop>
  <Company>Microsoft</Company>
  <LinksUpToDate>false</LinksUpToDate>
  <CharactersWithSpaces>52564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2015-12-07T13:00:00Z</dcterms:created>
  <dcterms:modified xsi:type="dcterms:W3CDTF">2015-12-07T13:00:00Z</dcterms:modified>
</cp:coreProperties>
</file>