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AA" w:rsidRDefault="007E15AA" w:rsidP="007E15A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7E15AA" w:rsidRPr="00D34F93" w:rsidRDefault="007E15AA" w:rsidP="007E15AA">
      <w:pPr>
        <w:tabs>
          <w:tab w:val="left" w:pos="3420"/>
        </w:tabs>
      </w:pPr>
    </w:p>
    <w:p w:rsidR="007E15AA" w:rsidRDefault="007E15AA" w:rsidP="007E15A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7E15AA" w:rsidRDefault="007E15AA" w:rsidP="007E15AA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</w:t>
      </w:r>
      <w:r>
        <w:rPr>
          <w:sz w:val="40"/>
          <w:szCs w:val="40"/>
        </w:rPr>
        <w:t>№ 18  Вторник  18  октября  2016 год</w:t>
      </w:r>
    </w:p>
    <w:p w:rsidR="007E15AA" w:rsidRPr="008A4DAB" w:rsidRDefault="007E15AA" w:rsidP="007E15AA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7E15AA" w:rsidTr="00D37D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7E15AA" w:rsidRDefault="007E15AA" w:rsidP="00D37DFC">
            <w:pPr>
              <w:rPr>
                <w:sz w:val="16"/>
                <w:szCs w:val="16"/>
              </w:rPr>
            </w:pPr>
          </w:p>
          <w:p w:rsidR="007E15AA" w:rsidRPr="00A00898" w:rsidRDefault="007E15AA" w:rsidP="00D37DFC">
            <w:pPr>
              <w:pStyle w:val="1"/>
              <w:jc w:val="center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РОССИЙСКАЯ  ФЕДЕРАЦИЯ</w:t>
            </w:r>
          </w:p>
          <w:p w:rsidR="007E15AA" w:rsidRPr="00A00898" w:rsidRDefault="007E15AA" w:rsidP="00D37DFC">
            <w:pPr>
              <w:pStyle w:val="2"/>
              <w:jc w:val="center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Иркутская область</w:t>
            </w:r>
          </w:p>
          <w:p w:rsidR="007E15AA" w:rsidRPr="00A00898" w:rsidRDefault="007E15AA" w:rsidP="00D37DFC">
            <w:pPr>
              <w:jc w:val="center"/>
              <w:rPr>
                <w:b/>
                <w:sz w:val="21"/>
                <w:szCs w:val="21"/>
              </w:rPr>
            </w:pPr>
            <w:r w:rsidRPr="00A00898">
              <w:rPr>
                <w:b/>
                <w:sz w:val="21"/>
                <w:szCs w:val="21"/>
              </w:rPr>
              <w:t>Нижнеилимский муниципальный район</w:t>
            </w:r>
          </w:p>
          <w:p w:rsidR="007E15AA" w:rsidRPr="00A00898" w:rsidRDefault="007E15AA" w:rsidP="00D37DFC">
            <w:pPr>
              <w:pStyle w:val="3"/>
              <w:jc w:val="center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Дума  Семигорского сельского поселения </w:t>
            </w:r>
          </w:p>
          <w:p w:rsidR="007E15AA" w:rsidRPr="00A00898" w:rsidRDefault="007E15AA" w:rsidP="00D37DFC">
            <w:pPr>
              <w:pStyle w:val="3"/>
              <w:jc w:val="center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Нижнеилимского района</w:t>
            </w:r>
          </w:p>
          <w:tbl>
            <w:tblPr>
              <w:tblW w:w="0" w:type="auto"/>
              <w:tblInd w:w="9" w:type="dxa"/>
              <w:tblBorders>
                <w:top w:val="thinThickSmallGap" w:sz="18" w:space="0" w:color="auto"/>
              </w:tblBorders>
              <w:tblLayout w:type="fixed"/>
              <w:tblLook w:val="0000"/>
            </w:tblPr>
            <w:tblGrid>
              <w:gridCol w:w="10080"/>
            </w:tblGrid>
            <w:tr w:rsidR="007E15AA" w:rsidRPr="00A00898" w:rsidTr="00D37DFC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0080" w:type="dxa"/>
                </w:tcPr>
                <w:p w:rsidR="007E15AA" w:rsidRPr="00A00898" w:rsidRDefault="007E15AA" w:rsidP="00D37DFC">
                  <w:pPr>
                    <w:pStyle w:val="4"/>
                    <w:framePr w:hSpace="180" w:wrap="around" w:vAnchor="text" w:hAnchor="text" w:x="77" w:y="1"/>
                    <w:suppressOverlap/>
                    <w:jc w:val="center"/>
                    <w:rPr>
                      <w:sz w:val="21"/>
                      <w:szCs w:val="21"/>
                    </w:rPr>
                  </w:pPr>
                  <w:r w:rsidRPr="00A00898">
                    <w:rPr>
                      <w:sz w:val="21"/>
                      <w:szCs w:val="21"/>
                    </w:rPr>
                    <w:t>Р Е Ш Е Н И Е  № 139</w:t>
                  </w:r>
                </w:p>
              </w:tc>
            </w:tr>
          </w:tbl>
          <w:p w:rsidR="007E15AA" w:rsidRPr="00A00898" w:rsidRDefault="007E15AA" w:rsidP="00D37DFC">
            <w:pPr>
              <w:rPr>
                <w:sz w:val="21"/>
                <w:szCs w:val="21"/>
              </w:rPr>
            </w:pPr>
          </w:p>
          <w:p w:rsidR="007E15AA" w:rsidRPr="00A00898" w:rsidRDefault="007E15AA" w:rsidP="00D37DFC">
            <w:pPr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От « 14 » </w:t>
            </w:r>
            <w:r w:rsidRPr="00A00898">
              <w:rPr>
                <w:sz w:val="21"/>
                <w:szCs w:val="21"/>
                <w:u w:val="single"/>
              </w:rPr>
              <w:t xml:space="preserve">октября   </w:t>
            </w:r>
            <w:r w:rsidRPr="00A00898">
              <w:rPr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0898">
                <w:rPr>
                  <w:sz w:val="21"/>
                  <w:szCs w:val="21"/>
                </w:rPr>
                <w:t>2016 г</w:t>
              </w:r>
            </w:smartTag>
            <w:r w:rsidRPr="00A00898">
              <w:rPr>
                <w:sz w:val="21"/>
                <w:szCs w:val="21"/>
              </w:rPr>
              <w:t>.</w:t>
            </w:r>
          </w:p>
          <w:p w:rsidR="007E15AA" w:rsidRPr="00A00898" w:rsidRDefault="007E15AA" w:rsidP="00D37DFC">
            <w:pPr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Семигорского сельского  поселение</w:t>
            </w:r>
          </w:p>
          <w:p w:rsidR="007E15AA" w:rsidRPr="00A00898" w:rsidRDefault="007E15AA" w:rsidP="00D37DFC">
            <w:pPr>
              <w:rPr>
                <w:sz w:val="21"/>
                <w:szCs w:val="21"/>
              </w:rPr>
            </w:pPr>
          </w:p>
          <w:p w:rsidR="007E15AA" w:rsidRPr="00A00898" w:rsidRDefault="007E15AA" w:rsidP="00D37DFC">
            <w:pPr>
              <w:rPr>
                <w:b/>
                <w:sz w:val="21"/>
                <w:szCs w:val="21"/>
              </w:rPr>
            </w:pPr>
            <w:r w:rsidRPr="00A00898">
              <w:rPr>
                <w:b/>
                <w:sz w:val="21"/>
                <w:szCs w:val="21"/>
              </w:rPr>
              <w:t>«О внесении изменений в Решение Думы Семигорского сельского поселения Нижнеилимского района «О бюджете Семигорского муниципального образования на  2016 год» от 28.12.2015г. № 109»</w:t>
            </w:r>
          </w:p>
          <w:p w:rsidR="007E15AA" w:rsidRPr="00A00898" w:rsidRDefault="007E15AA" w:rsidP="00D37DFC">
            <w:pPr>
              <w:rPr>
                <w:sz w:val="21"/>
                <w:szCs w:val="21"/>
              </w:rPr>
            </w:pPr>
          </w:p>
          <w:p w:rsidR="007E15AA" w:rsidRDefault="007E15AA" w:rsidP="00D37DFC">
            <w:pPr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       В соответствии со статьей 153 БК РФ,  Положением о бюджетном процессе в Семигорском муниципальном образовании, Уставом Семигорского муниципального образования, Дума Семигорского сельского поселения Нижнеилимского района</w:t>
            </w:r>
          </w:p>
          <w:p w:rsidR="007E15AA" w:rsidRPr="00A00898" w:rsidRDefault="007E15AA" w:rsidP="00D37DFC">
            <w:pPr>
              <w:jc w:val="both"/>
              <w:rPr>
                <w:sz w:val="21"/>
                <w:szCs w:val="21"/>
              </w:rPr>
            </w:pPr>
          </w:p>
          <w:p w:rsidR="007E15AA" w:rsidRDefault="007E15AA" w:rsidP="00D37DFC">
            <w:pPr>
              <w:pStyle w:val="21"/>
              <w:tabs>
                <w:tab w:val="left" w:pos="567"/>
              </w:tabs>
              <w:jc w:val="center"/>
              <w:rPr>
                <w:b/>
                <w:sz w:val="21"/>
                <w:szCs w:val="21"/>
              </w:rPr>
            </w:pPr>
            <w:r w:rsidRPr="00A00898">
              <w:rPr>
                <w:b/>
                <w:sz w:val="21"/>
                <w:szCs w:val="21"/>
              </w:rPr>
              <w:t>РЕШИЛА:</w:t>
            </w:r>
          </w:p>
          <w:p w:rsidR="007E15AA" w:rsidRPr="00A00898" w:rsidRDefault="007E15AA" w:rsidP="00D37DFC">
            <w:pPr>
              <w:pStyle w:val="21"/>
              <w:tabs>
                <w:tab w:val="left" w:pos="567"/>
              </w:tabs>
              <w:jc w:val="center"/>
              <w:rPr>
                <w:b/>
                <w:sz w:val="21"/>
                <w:szCs w:val="21"/>
              </w:rPr>
            </w:pPr>
          </w:p>
          <w:p w:rsidR="007E15AA" w:rsidRPr="00A00898" w:rsidRDefault="007E15AA" w:rsidP="00D37DFC">
            <w:pPr>
              <w:pStyle w:val="21"/>
              <w:tabs>
                <w:tab w:val="left" w:pos="567"/>
              </w:tabs>
              <w:ind w:right="-96"/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       Внести в Решение Думы Семигорского сельского поселения Нижнеилимского района от 28.12.2015</w:t>
            </w:r>
            <w:r>
              <w:rPr>
                <w:sz w:val="21"/>
                <w:szCs w:val="21"/>
              </w:rPr>
              <w:t xml:space="preserve">г. № </w:t>
            </w:r>
            <w:r w:rsidRPr="00A00898">
              <w:rPr>
                <w:sz w:val="21"/>
                <w:szCs w:val="21"/>
              </w:rPr>
              <w:t>109 «О бюджете Семигорского муниципального образования на 2016 год»  следующие изменения:</w:t>
            </w:r>
          </w:p>
          <w:p w:rsidR="007E15AA" w:rsidRPr="00A00898" w:rsidRDefault="007E15AA" w:rsidP="00D37DFC">
            <w:pPr>
              <w:keepNext/>
              <w:numPr>
                <w:ilvl w:val="0"/>
                <w:numId w:val="1"/>
              </w:numPr>
              <w:tabs>
                <w:tab w:val="clear" w:pos="660"/>
                <w:tab w:val="left" w:pos="284"/>
                <w:tab w:val="num" w:pos="1134"/>
              </w:tabs>
              <w:ind w:left="1211" w:hanging="1211"/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Пункт 1 изложить в следующей редакции:</w:t>
            </w:r>
          </w:p>
          <w:p w:rsidR="007E15AA" w:rsidRPr="00A00898" w:rsidRDefault="007E15AA" w:rsidP="00D37DFC">
            <w:pPr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       Утвердить основные характеристики бюджета Семигорского муниципального образования на 2016 год:</w:t>
            </w:r>
          </w:p>
          <w:p w:rsidR="007E15AA" w:rsidRPr="00A00898" w:rsidRDefault="007E15AA" w:rsidP="00D37DFC">
            <w:pPr>
              <w:spacing w:line="235" w:lineRule="auto"/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- общий объем доходов бюджета Семигорского муниципального образования в сумме </w:t>
            </w:r>
            <w:r w:rsidRPr="00A00898">
              <w:rPr>
                <w:b/>
                <w:sz w:val="21"/>
                <w:szCs w:val="21"/>
              </w:rPr>
              <w:t>7 147,8</w:t>
            </w:r>
            <w:r w:rsidRPr="00A00898">
              <w:rPr>
                <w:sz w:val="21"/>
                <w:szCs w:val="21"/>
              </w:rPr>
              <w:t xml:space="preserve"> тыс. рублей, в том числе безвозмездные поступления в сумме </w:t>
            </w:r>
            <w:r w:rsidRPr="00A00898">
              <w:rPr>
                <w:b/>
                <w:sz w:val="21"/>
                <w:szCs w:val="21"/>
              </w:rPr>
              <w:t>5 929,3</w:t>
            </w:r>
            <w:r w:rsidRPr="00A00898">
              <w:rPr>
                <w:sz w:val="21"/>
                <w:szCs w:val="21"/>
              </w:rPr>
              <w:t xml:space="preserve"> тыс. рублей, из них объем межбюджетных трансфертов, получаемых из других бюджетов бюджетной системы Российской Федерации, в сумме 5 929,3 тыс. рублей;</w:t>
            </w:r>
          </w:p>
          <w:p w:rsidR="007E15AA" w:rsidRPr="00A00898" w:rsidRDefault="007E15AA" w:rsidP="00D37DFC">
            <w:pPr>
              <w:tabs>
                <w:tab w:val="num" w:pos="851"/>
              </w:tabs>
              <w:spacing w:line="235" w:lineRule="auto"/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- общий объем расходов бюджета Семигорского муниципального образования в сумме </w:t>
            </w:r>
            <w:r w:rsidRPr="00A00898">
              <w:rPr>
                <w:b/>
                <w:sz w:val="21"/>
                <w:szCs w:val="21"/>
              </w:rPr>
              <w:t>7 654,5</w:t>
            </w:r>
            <w:r w:rsidRPr="00A00898">
              <w:rPr>
                <w:sz w:val="21"/>
                <w:szCs w:val="21"/>
              </w:rPr>
              <w:t xml:space="preserve"> тыс. рублей;</w:t>
            </w:r>
          </w:p>
          <w:p w:rsidR="007E15AA" w:rsidRPr="00A00898" w:rsidRDefault="007E15AA" w:rsidP="00D37DFC">
            <w:pPr>
              <w:jc w:val="both"/>
              <w:rPr>
                <w:b/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- размер дефицита бюджета Семигорского муниципального образования в сумме </w:t>
            </w:r>
            <w:r w:rsidRPr="00A00898">
              <w:rPr>
                <w:b/>
                <w:sz w:val="21"/>
                <w:szCs w:val="21"/>
              </w:rPr>
              <w:t xml:space="preserve"> 506,7 тыс. рублей.</w:t>
            </w:r>
          </w:p>
          <w:p w:rsidR="007E15AA" w:rsidRPr="00A00898" w:rsidRDefault="007E15AA" w:rsidP="00D37DFC">
            <w:pPr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       Установить, что превышение дефицита бюджета Семигорского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Семигорского муниципального образования в объеме </w:t>
            </w:r>
            <w:r w:rsidRPr="00A00898">
              <w:rPr>
                <w:b/>
                <w:sz w:val="21"/>
                <w:szCs w:val="21"/>
              </w:rPr>
              <w:t>416,5</w:t>
            </w:r>
            <w:r w:rsidRPr="00A00898">
              <w:rPr>
                <w:sz w:val="21"/>
                <w:szCs w:val="21"/>
              </w:rPr>
              <w:t xml:space="preserve"> тыс. руб. </w:t>
            </w:r>
          </w:p>
          <w:p w:rsidR="007E15AA" w:rsidRPr="00A00898" w:rsidRDefault="007E15AA" w:rsidP="00D37DFC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 xml:space="preserve">       Дефицит бюджета Семигорского муниципального образования без учета суммы снижения остатков средств на счете по учету средств бюджета составляет </w:t>
            </w:r>
            <w:r w:rsidRPr="00A00898">
              <w:rPr>
                <w:b/>
                <w:sz w:val="21"/>
                <w:szCs w:val="21"/>
              </w:rPr>
              <w:t>90,2 тыс. руб. или 7,4%</w:t>
            </w:r>
            <w:r w:rsidRPr="00A00898">
              <w:rPr>
                <w:sz w:val="21"/>
                <w:szCs w:val="21"/>
              </w:rPr>
              <w:t xml:space="preserve"> общего годового объема доходов бюджета поселения без учета общего годового объема безвозмездных поступлений.</w:t>
            </w:r>
          </w:p>
          <w:p w:rsidR="007E15AA" w:rsidRPr="00A00898" w:rsidRDefault="007E15AA" w:rsidP="00D37DFC">
            <w:pPr>
              <w:spacing w:line="235" w:lineRule="auto"/>
              <w:jc w:val="both"/>
              <w:rPr>
                <w:sz w:val="21"/>
                <w:szCs w:val="21"/>
              </w:rPr>
            </w:pPr>
            <w:r w:rsidRPr="00A00898">
              <w:rPr>
                <w:sz w:val="21"/>
                <w:szCs w:val="21"/>
              </w:rPr>
              <w:t>2. Администрации Семигорского муниципального образования опубликовать настоящее решение Думы Семигорского сельского поселения Нижнеилимского района в СМИ.</w:t>
            </w:r>
          </w:p>
          <w:p w:rsidR="007E15AA" w:rsidRPr="00A00898" w:rsidRDefault="007E15AA" w:rsidP="00D37DFC">
            <w:pPr>
              <w:spacing w:line="235" w:lineRule="auto"/>
              <w:ind w:left="709"/>
              <w:jc w:val="both"/>
              <w:rPr>
                <w:sz w:val="21"/>
                <w:szCs w:val="21"/>
              </w:rPr>
            </w:pPr>
          </w:p>
          <w:p w:rsidR="007E15AA" w:rsidRPr="00A00898" w:rsidRDefault="007E15AA" w:rsidP="00D37DFC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A00898">
              <w:rPr>
                <w:sz w:val="21"/>
                <w:szCs w:val="21"/>
              </w:rPr>
              <w:t>И.о. председателя Думы Семигорского муниципального образования</w:t>
            </w:r>
            <w:r w:rsidRPr="00A00898">
              <w:rPr>
                <w:sz w:val="22"/>
                <w:szCs w:val="22"/>
              </w:rPr>
              <w:t xml:space="preserve">                                         М.Е.Янгурская</w:t>
            </w:r>
          </w:p>
          <w:p w:rsidR="007E15AA" w:rsidRPr="008A4DAB" w:rsidRDefault="007E15AA" w:rsidP="00D37DF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E15AA" w:rsidRDefault="007E15AA" w:rsidP="007E15AA">
      <w:pPr>
        <w:rPr>
          <w:sz w:val="28"/>
          <w:szCs w:val="28"/>
          <w:u w:val="single"/>
        </w:rPr>
      </w:pPr>
    </w:p>
    <w:p w:rsidR="007E15AA" w:rsidRDefault="007E15AA" w:rsidP="007E15AA">
      <w:pPr>
        <w:rPr>
          <w:sz w:val="28"/>
          <w:szCs w:val="28"/>
          <w:u w:val="single"/>
        </w:rPr>
      </w:pPr>
    </w:p>
    <w:p w:rsidR="007E15AA" w:rsidRDefault="007E15AA" w:rsidP="007E15AA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     Вестник                   Вторник    18  октября                 №  18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7E15AA" w:rsidRPr="00A00898" w:rsidRDefault="007E15AA" w:rsidP="007E15AA">
      <w:pPr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 xml:space="preserve">14.10.2016 г.  № 140 </w:t>
      </w:r>
    </w:p>
    <w:p w:rsidR="007E15AA" w:rsidRPr="00A00898" w:rsidRDefault="007E15AA" w:rsidP="007E15AA">
      <w:pPr>
        <w:jc w:val="center"/>
        <w:rPr>
          <w:b/>
          <w:sz w:val="16"/>
          <w:szCs w:val="16"/>
        </w:rPr>
      </w:pPr>
      <w:r w:rsidRPr="00A00898">
        <w:rPr>
          <w:b/>
          <w:bCs/>
          <w:color w:val="000000"/>
          <w:spacing w:val="1"/>
          <w:sz w:val="16"/>
          <w:szCs w:val="16"/>
        </w:rPr>
        <w:t>РОССИЙСКАЯ ФЕДЕРАЦИЯ</w:t>
      </w:r>
    </w:p>
    <w:p w:rsidR="007E15AA" w:rsidRPr="00A00898" w:rsidRDefault="007E15AA" w:rsidP="007E15AA">
      <w:pPr>
        <w:jc w:val="center"/>
        <w:rPr>
          <w:b/>
          <w:bCs/>
          <w:color w:val="000000"/>
          <w:spacing w:val="-5"/>
          <w:sz w:val="16"/>
          <w:szCs w:val="16"/>
        </w:rPr>
      </w:pPr>
      <w:r w:rsidRPr="00A00898">
        <w:rPr>
          <w:b/>
          <w:bCs/>
          <w:color w:val="000000"/>
          <w:spacing w:val="-5"/>
          <w:sz w:val="16"/>
          <w:szCs w:val="16"/>
        </w:rPr>
        <w:t xml:space="preserve">ИРКУТСКАЯ ОБЛАСТЬ                                                              </w:t>
      </w:r>
    </w:p>
    <w:p w:rsidR="007E15AA" w:rsidRPr="00A00898" w:rsidRDefault="007E15AA" w:rsidP="007E15AA">
      <w:pPr>
        <w:jc w:val="center"/>
        <w:rPr>
          <w:b/>
          <w:sz w:val="16"/>
          <w:szCs w:val="16"/>
        </w:rPr>
      </w:pPr>
      <w:r w:rsidRPr="00A00898">
        <w:rPr>
          <w:b/>
          <w:bCs/>
          <w:color w:val="000000"/>
          <w:spacing w:val="-7"/>
          <w:sz w:val="16"/>
          <w:szCs w:val="16"/>
        </w:rPr>
        <w:t>НИЖНЕИЛИМСКИЙ РАЙОН</w:t>
      </w:r>
    </w:p>
    <w:p w:rsidR="007E15AA" w:rsidRPr="00A00898" w:rsidRDefault="007E15AA" w:rsidP="007E15AA">
      <w:pPr>
        <w:shd w:val="clear" w:color="auto" w:fill="FFFFFF"/>
        <w:jc w:val="center"/>
        <w:rPr>
          <w:b/>
          <w:bCs/>
          <w:color w:val="000000"/>
          <w:spacing w:val="-7"/>
          <w:sz w:val="16"/>
          <w:szCs w:val="16"/>
        </w:rPr>
      </w:pPr>
      <w:r w:rsidRPr="00A00898">
        <w:rPr>
          <w:b/>
          <w:bCs/>
          <w:color w:val="000000"/>
          <w:spacing w:val="-7"/>
          <w:sz w:val="16"/>
          <w:szCs w:val="16"/>
        </w:rPr>
        <w:t>СЕМИГОРСКОЕ МУНИЦИПАЛЬНОЕ  ОБРАЗОВАНИЕ</w:t>
      </w:r>
    </w:p>
    <w:p w:rsidR="007E15AA" w:rsidRPr="00A00898" w:rsidRDefault="007E15AA" w:rsidP="007E15AA">
      <w:pPr>
        <w:shd w:val="clear" w:color="auto" w:fill="FFFFFF"/>
        <w:jc w:val="center"/>
        <w:rPr>
          <w:bCs/>
          <w:color w:val="000000"/>
          <w:spacing w:val="-5"/>
          <w:sz w:val="16"/>
          <w:szCs w:val="16"/>
        </w:rPr>
      </w:pPr>
      <w:r w:rsidRPr="00A00898">
        <w:rPr>
          <w:b/>
          <w:bCs/>
          <w:color w:val="000000"/>
          <w:spacing w:val="-7"/>
          <w:sz w:val="16"/>
          <w:szCs w:val="16"/>
        </w:rPr>
        <w:t>ДУМА</w:t>
      </w:r>
    </w:p>
    <w:p w:rsidR="007E15AA" w:rsidRPr="00A00898" w:rsidRDefault="007E15AA" w:rsidP="007E15AA">
      <w:pPr>
        <w:shd w:val="clear" w:color="auto" w:fill="FFFFFF"/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  <w:r w:rsidRPr="00A00898">
        <w:rPr>
          <w:b/>
          <w:bCs/>
          <w:color w:val="000000"/>
          <w:spacing w:val="-3"/>
          <w:w w:val="125"/>
          <w:sz w:val="16"/>
          <w:szCs w:val="16"/>
        </w:rPr>
        <w:t>РЕШЕНИЕ</w:t>
      </w:r>
    </w:p>
    <w:p w:rsidR="007E15AA" w:rsidRPr="00A00898" w:rsidRDefault="007E15AA" w:rsidP="007E15AA">
      <w:pPr>
        <w:shd w:val="clear" w:color="auto" w:fill="FFFFFF"/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</w:p>
    <w:p w:rsidR="007E15AA" w:rsidRPr="00A00898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z w:val="16"/>
          <w:szCs w:val="16"/>
        </w:rPr>
        <w:t>ОБ УТВЕРЖДЕНИИ ПОЛОЖЕНИЯ ОБ ОПЛАТЕ ТРУДА МУНИЦИПАЛЬНЫХ СЛУЖАЩИХ АДМИНИСТРАЦИИ СЕМИГОРСКОГО СЕЛЬСКОГО ПОСЕЛЕНИЯ, ВКЛЮЧАЕМЫЕ</w:t>
      </w:r>
      <w:r w:rsidRPr="00A00898">
        <w:rPr>
          <w:b/>
          <w:snapToGrid w:val="0"/>
          <w:color w:val="000000"/>
          <w:sz w:val="16"/>
          <w:szCs w:val="16"/>
        </w:rPr>
        <w:t xml:space="preserve">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ВОДООТВЕДЕНИЯ, ФИНАНСИРУЕМЫХ ЗА СЧЕТ СУБВЕНЦИЙ</w:t>
      </w:r>
    </w:p>
    <w:p w:rsidR="007E15AA" w:rsidRPr="00A00898" w:rsidRDefault="007E15AA" w:rsidP="007E15AA">
      <w:pPr>
        <w:jc w:val="both"/>
        <w:rPr>
          <w:b/>
          <w:sz w:val="16"/>
          <w:szCs w:val="16"/>
        </w:rPr>
      </w:pPr>
    </w:p>
    <w:p w:rsidR="007E15AA" w:rsidRPr="00A00898" w:rsidRDefault="007E15AA" w:rsidP="007E15AA">
      <w:pPr>
        <w:jc w:val="both"/>
        <w:rPr>
          <w:rStyle w:val="ab"/>
          <w:b/>
          <w:i w:val="0"/>
          <w:iCs w:val="0"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A00898">
        <w:rPr>
          <w:rStyle w:val="ab"/>
          <w:i w:val="0"/>
          <w:sz w:val="16"/>
          <w:szCs w:val="16"/>
        </w:rPr>
        <w:t xml:space="preserve">В соответствии с Федеральным законом от 06.10.2003 г. № 131-ФЗ </w:t>
      </w:r>
      <w:r w:rsidRPr="00A00898">
        <w:rPr>
          <w:sz w:val="16"/>
          <w:szCs w:val="16"/>
        </w:rPr>
        <w:t>«Об общих принципах организации местного самоуправления в Российской Федерации»,</w:t>
      </w:r>
      <w:r w:rsidRPr="00A00898">
        <w:rPr>
          <w:rStyle w:val="ab"/>
          <w:i w:val="0"/>
          <w:sz w:val="16"/>
          <w:szCs w:val="16"/>
        </w:rPr>
        <w:t xml:space="preserve"> </w:t>
      </w:r>
      <w:r w:rsidRPr="00A00898">
        <w:rPr>
          <w:sz w:val="16"/>
          <w:szCs w:val="16"/>
        </w:rPr>
        <w:t>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образований Иркутской области»</w:t>
      </w:r>
      <w:r w:rsidRPr="00A00898">
        <w:rPr>
          <w:rStyle w:val="ab"/>
          <w:i w:val="0"/>
          <w:sz w:val="16"/>
          <w:szCs w:val="16"/>
        </w:rPr>
        <w:t xml:space="preserve">, Законом области от 17.12.2008 г. № 122-оз,  Указом Губернатора Иркутской области от 11 марта 2013 года № 54-уг «Об увеличении (индексации) размеров окладов месячного денежного содержания государственных служащих Иркутской области», руководствуясь   ч.2 ст.59 Устава администрации Семигорского муниципального образования,  Дума Семигорского сельского поселения       </w:t>
      </w:r>
    </w:p>
    <w:p w:rsidR="007E15AA" w:rsidRDefault="007E15AA" w:rsidP="007E15AA">
      <w:pPr>
        <w:shd w:val="clear" w:color="auto" w:fill="FFFFFF"/>
        <w:jc w:val="center"/>
        <w:rPr>
          <w:rStyle w:val="ab"/>
          <w:b/>
          <w:i w:val="0"/>
          <w:sz w:val="16"/>
          <w:szCs w:val="16"/>
        </w:rPr>
      </w:pPr>
      <w:r w:rsidRPr="00A00898">
        <w:rPr>
          <w:rStyle w:val="ab"/>
          <w:b/>
          <w:i w:val="0"/>
          <w:sz w:val="16"/>
          <w:szCs w:val="16"/>
        </w:rPr>
        <w:t>РЕШИЛА:</w:t>
      </w:r>
    </w:p>
    <w:p w:rsidR="007E15AA" w:rsidRPr="00A00898" w:rsidRDefault="007E15AA" w:rsidP="007E15AA">
      <w:pPr>
        <w:shd w:val="clear" w:color="auto" w:fill="FFFFFF"/>
        <w:jc w:val="center"/>
        <w:rPr>
          <w:b/>
          <w:iCs/>
          <w:sz w:val="16"/>
          <w:szCs w:val="16"/>
        </w:rPr>
      </w:pPr>
    </w:p>
    <w:p w:rsidR="007E15AA" w:rsidRPr="00A00898" w:rsidRDefault="007E15AA" w:rsidP="007E15AA">
      <w:pPr>
        <w:jc w:val="both"/>
        <w:rPr>
          <w:sz w:val="16"/>
          <w:szCs w:val="16"/>
        </w:rPr>
      </w:pPr>
      <w:r w:rsidRPr="00A00898">
        <w:rPr>
          <w:sz w:val="16"/>
          <w:szCs w:val="16"/>
        </w:rPr>
        <w:t xml:space="preserve"> 1.Утвердить Положение об оплате труда муниципальных служащих администрации Семигорского сельского поселения,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водоотведения, финансируемых за счет субвенций.</w:t>
      </w:r>
    </w:p>
    <w:p w:rsidR="007E15AA" w:rsidRPr="00A00898" w:rsidRDefault="007E15AA" w:rsidP="007E15AA">
      <w:pPr>
        <w:jc w:val="both"/>
        <w:rPr>
          <w:sz w:val="16"/>
          <w:szCs w:val="16"/>
        </w:rPr>
      </w:pPr>
      <w:r w:rsidRPr="00A00898">
        <w:rPr>
          <w:bCs/>
          <w:color w:val="000000"/>
          <w:spacing w:val="-1"/>
          <w:sz w:val="16"/>
          <w:szCs w:val="16"/>
        </w:rPr>
        <w:t>2.</w:t>
      </w:r>
      <w:r w:rsidRPr="00A00898">
        <w:rPr>
          <w:sz w:val="16"/>
          <w:szCs w:val="16"/>
        </w:rPr>
        <w:t>Администрации Семигорского сельского поселения опубликовать настоящее решение в периодическом печатном издании 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7E15AA" w:rsidRPr="00A00898" w:rsidRDefault="007E15AA" w:rsidP="007E15AA">
      <w:pPr>
        <w:pStyle w:val="a3"/>
        <w:jc w:val="both"/>
        <w:rPr>
          <w:sz w:val="16"/>
          <w:szCs w:val="16"/>
        </w:rPr>
      </w:pPr>
    </w:p>
    <w:p w:rsidR="007E15AA" w:rsidRDefault="007E15AA" w:rsidP="007E15AA">
      <w:pPr>
        <w:pStyle w:val="a3"/>
        <w:jc w:val="both"/>
        <w:rPr>
          <w:snapToGrid w:val="0"/>
          <w:color w:val="000000"/>
          <w:sz w:val="16"/>
          <w:szCs w:val="16"/>
        </w:rPr>
      </w:pPr>
      <w:r w:rsidRPr="00A00898">
        <w:rPr>
          <w:sz w:val="16"/>
          <w:szCs w:val="16"/>
        </w:rPr>
        <w:t xml:space="preserve">И.о. председателя Думы  Семигорского муниципального образования                                    </w:t>
      </w:r>
      <w:r w:rsidRPr="00A00898">
        <w:rPr>
          <w:bCs/>
          <w:color w:val="000000"/>
          <w:spacing w:val="-1"/>
          <w:sz w:val="16"/>
          <w:szCs w:val="16"/>
        </w:rPr>
        <w:t xml:space="preserve">Янгурская М.Е. </w:t>
      </w:r>
      <w:r w:rsidRPr="00A00898">
        <w:rPr>
          <w:snapToGrid w:val="0"/>
          <w:color w:val="000000"/>
          <w:sz w:val="16"/>
          <w:szCs w:val="16"/>
        </w:rPr>
        <w:t xml:space="preserve">                                      </w:t>
      </w:r>
    </w:p>
    <w:p w:rsidR="007E15AA" w:rsidRDefault="007E15AA" w:rsidP="007E15AA">
      <w:pPr>
        <w:pStyle w:val="a3"/>
        <w:jc w:val="right"/>
        <w:rPr>
          <w:snapToGrid w:val="0"/>
          <w:color w:val="000000"/>
          <w:sz w:val="16"/>
          <w:szCs w:val="16"/>
        </w:rPr>
      </w:pPr>
      <w:r w:rsidRPr="00A00898">
        <w:rPr>
          <w:snapToGrid w:val="0"/>
          <w:color w:val="000000"/>
          <w:sz w:val="16"/>
          <w:szCs w:val="16"/>
        </w:rPr>
        <w:t xml:space="preserve">Приложение </w:t>
      </w:r>
    </w:p>
    <w:p w:rsidR="007E15AA" w:rsidRPr="00A00898" w:rsidRDefault="007E15AA" w:rsidP="007E15AA">
      <w:pPr>
        <w:pStyle w:val="a3"/>
        <w:jc w:val="right"/>
        <w:rPr>
          <w:sz w:val="16"/>
          <w:szCs w:val="16"/>
        </w:rPr>
      </w:pPr>
      <w:r w:rsidRPr="00A00898">
        <w:rPr>
          <w:snapToGrid w:val="0"/>
          <w:color w:val="000000"/>
          <w:sz w:val="16"/>
          <w:szCs w:val="16"/>
        </w:rPr>
        <w:t xml:space="preserve">к Решению Думы Семигорского                                                                                        </w:t>
      </w:r>
    </w:p>
    <w:p w:rsidR="007E15AA" w:rsidRPr="00A00898" w:rsidRDefault="007E15AA" w:rsidP="007E15AA">
      <w:pPr>
        <w:jc w:val="right"/>
        <w:rPr>
          <w:snapToGrid w:val="0"/>
          <w:color w:val="000000"/>
          <w:sz w:val="16"/>
          <w:szCs w:val="16"/>
        </w:rPr>
      </w:pPr>
      <w:r w:rsidRPr="00A00898">
        <w:rPr>
          <w:snapToGrid w:val="0"/>
          <w:color w:val="000000"/>
          <w:sz w:val="16"/>
          <w:szCs w:val="16"/>
        </w:rPr>
        <w:t xml:space="preserve">                              Муниципального образования                                                                     </w:t>
      </w:r>
    </w:p>
    <w:p w:rsidR="007E15AA" w:rsidRPr="00A00898" w:rsidRDefault="007E15AA" w:rsidP="007E15AA">
      <w:pPr>
        <w:ind w:firstLine="708"/>
        <w:jc w:val="right"/>
        <w:rPr>
          <w:snapToGrid w:val="0"/>
          <w:color w:val="000000"/>
          <w:sz w:val="16"/>
          <w:szCs w:val="16"/>
        </w:rPr>
      </w:pPr>
      <w:r w:rsidRPr="00A00898">
        <w:rPr>
          <w:snapToGrid w:val="0"/>
          <w:color w:val="000000"/>
          <w:sz w:val="16"/>
          <w:szCs w:val="16"/>
        </w:rPr>
        <w:t>№ 140 от « 14 » октября 2016 года</w:t>
      </w:r>
    </w:p>
    <w:p w:rsidR="007E15AA" w:rsidRPr="00A00898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>ПОЛОЖЕНИЕ</w:t>
      </w:r>
    </w:p>
    <w:p w:rsidR="007E15AA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 xml:space="preserve">об оплате труда  муниципальных служащих  администрации Семигорского сельского поселения,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водоотведения,  финансируемых за счет субвенций </w:t>
      </w:r>
    </w:p>
    <w:p w:rsidR="007E15AA" w:rsidRPr="00A00898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</w:p>
    <w:p w:rsidR="007E15AA" w:rsidRDefault="007E15AA" w:rsidP="007E15AA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A00898">
        <w:rPr>
          <w:rFonts w:ascii="Times New Roman" w:hAnsi="Times New Roman"/>
          <w:sz w:val="16"/>
          <w:szCs w:val="16"/>
        </w:rPr>
        <w:t>Настоящее Положение разработано в целях упорядочения оплаты труда муниципальных служащих, финансируемых за счет субвенций администрации Семигорского сельского поселения на осуществление отдельных областных государственных полномочий по регулированию тарифов в сфере водоснабжения и водоотведения. В соответствии со статьями 132, 165 Трудового кодекса Российской Федерации, в целях установления единого порядка оплаты труда и определения расходов на оплату труда.</w:t>
      </w:r>
    </w:p>
    <w:p w:rsidR="007E15AA" w:rsidRPr="00A00898" w:rsidRDefault="007E15AA" w:rsidP="007E15AA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5F5F5F"/>
          <w:sz w:val="16"/>
          <w:szCs w:val="16"/>
        </w:rPr>
      </w:pPr>
    </w:p>
    <w:p w:rsidR="007E15AA" w:rsidRPr="00A00898" w:rsidRDefault="007E15AA" w:rsidP="007E15AA">
      <w:pPr>
        <w:jc w:val="center"/>
        <w:rPr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>Глава 1. Общие положения</w:t>
      </w:r>
    </w:p>
    <w:p w:rsidR="007E15AA" w:rsidRDefault="007E15AA" w:rsidP="007E15AA">
      <w:pPr>
        <w:tabs>
          <w:tab w:val="left" w:pos="2160"/>
        </w:tabs>
        <w:ind w:hanging="769"/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 xml:space="preserve">Статья 1. </w:t>
      </w:r>
      <w:r w:rsidRPr="00A00898">
        <w:rPr>
          <w:b/>
          <w:snapToGrid w:val="0"/>
          <w:color w:val="000000"/>
          <w:sz w:val="16"/>
          <w:szCs w:val="16"/>
        </w:rPr>
        <w:tab/>
        <w:t>Оплата труда муниципального служащего</w:t>
      </w:r>
    </w:p>
    <w:p w:rsidR="007E15AA" w:rsidRPr="00A00898" w:rsidRDefault="007E15AA" w:rsidP="007E15AA">
      <w:pPr>
        <w:tabs>
          <w:tab w:val="left" w:pos="2160"/>
        </w:tabs>
        <w:ind w:hanging="769"/>
        <w:jc w:val="center"/>
        <w:rPr>
          <w:b/>
          <w:snapToGrid w:val="0"/>
          <w:color w:val="000000"/>
          <w:sz w:val="16"/>
          <w:szCs w:val="16"/>
        </w:rPr>
      </w:pPr>
    </w:p>
    <w:p w:rsidR="007E15AA" w:rsidRPr="00A00898" w:rsidRDefault="007E15AA" w:rsidP="007E15AA">
      <w:pPr>
        <w:tabs>
          <w:tab w:val="num" w:pos="1260"/>
        </w:tabs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1. </w:t>
      </w:r>
      <w:r w:rsidRPr="00A00898">
        <w:rPr>
          <w:snapToGrid w:val="0"/>
          <w:color w:val="000000"/>
          <w:sz w:val="16"/>
          <w:szCs w:val="16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 дополнительных выплат:                                                                                                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- </w:t>
      </w:r>
      <w:r w:rsidRPr="00A00898">
        <w:rPr>
          <w:snapToGrid w:val="0"/>
          <w:color w:val="000000"/>
          <w:sz w:val="16"/>
          <w:szCs w:val="16"/>
        </w:rPr>
        <w:t>ежемесячная надбавка к должностному окладу за выслугу лет на муниципальной службе;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- </w:t>
      </w:r>
      <w:r w:rsidRPr="00A00898">
        <w:rPr>
          <w:snapToGrid w:val="0"/>
          <w:color w:val="000000"/>
          <w:sz w:val="16"/>
          <w:szCs w:val="16"/>
        </w:rPr>
        <w:t xml:space="preserve">ежемесячное денежное поощрение; 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b/>
          <w:snapToGrid w:val="0"/>
          <w:color w:val="000000"/>
          <w:sz w:val="16"/>
          <w:szCs w:val="16"/>
        </w:rPr>
        <w:t xml:space="preserve">- </w:t>
      </w:r>
      <w:r w:rsidRPr="00A00898">
        <w:rPr>
          <w:snapToGrid w:val="0"/>
          <w:color w:val="000000"/>
          <w:sz w:val="16"/>
          <w:szCs w:val="16"/>
        </w:rPr>
        <w:t>единовременная премия за счет экономии фонда оплаты труда.</w:t>
      </w:r>
    </w:p>
    <w:p w:rsidR="007E15AA" w:rsidRPr="00A00898" w:rsidRDefault="007E15AA" w:rsidP="007E15AA">
      <w:pPr>
        <w:tabs>
          <w:tab w:val="num" w:pos="1260"/>
        </w:tabs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2. </w:t>
      </w:r>
      <w:r w:rsidRPr="00A00898">
        <w:rPr>
          <w:snapToGrid w:val="0"/>
          <w:color w:val="000000"/>
          <w:sz w:val="16"/>
          <w:szCs w:val="16"/>
        </w:rPr>
        <w:t xml:space="preserve">Ко всему денежному содержанию исключая единовременную премию за счет экономии фонда оплаты труда, муниципальным служащим выплачиваются районный коэффициент в размере 60 процентов и процентная надбавка </w:t>
      </w:r>
      <w:r w:rsidRPr="00A00898">
        <w:rPr>
          <w:sz w:val="16"/>
          <w:szCs w:val="16"/>
        </w:rPr>
        <w:t>за работу в приравненных к районам Крайнего Севера местностях</w:t>
      </w:r>
      <w:r w:rsidRPr="00A00898">
        <w:rPr>
          <w:snapToGrid w:val="0"/>
          <w:color w:val="000000"/>
          <w:sz w:val="16"/>
          <w:szCs w:val="16"/>
        </w:rPr>
        <w:t xml:space="preserve"> в размерах и порядке, установленным федеральным и областным законодательством.</w:t>
      </w:r>
    </w:p>
    <w:p w:rsidR="007E15AA" w:rsidRPr="00A00898" w:rsidRDefault="007E15AA" w:rsidP="007E15AA">
      <w:pPr>
        <w:tabs>
          <w:tab w:val="num" w:pos="1260"/>
        </w:tabs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3. </w:t>
      </w:r>
      <w:r w:rsidRPr="00A00898">
        <w:rPr>
          <w:snapToGrid w:val="0"/>
          <w:color w:val="000000"/>
          <w:sz w:val="16"/>
          <w:szCs w:val="16"/>
        </w:rPr>
        <w:t>Денежное содержание муниципальным служащим выплачивается за счет субвенций.</w:t>
      </w:r>
    </w:p>
    <w:p w:rsidR="007E15AA" w:rsidRPr="00620EBF" w:rsidRDefault="007E15AA" w:rsidP="007E15AA">
      <w:pPr>
        <w:tabs>
          <w:tab w:val="left" w:pos="2160"/>
        </w:tabs>
        <w:ind w:hanging="589"/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>Статья 2.</w:t>
      </w:r>
      <w:r>
        <w:rPr>
          <w:b/>
          <w:snapToGrid w:val="0"/>
          <w:color w:val="000000"/>
          <w:sz w:val="16"/>
          <w:szCs w:val="16"/>
        </w:rPr>
        <w:t xml:space="preserve"> </w:t>
      </w:r>
      <w:r w:rsidRPr="00A00898">
        <w:rPr>
          <w:b/>
          <w:snapToGrid w:val="0"/>
          <w:color w:val="000000"/>
          <w:sz w:val="16"/>
          <w:szCs w:val="16"/>
        </w:rPr>
        <w:t>Порядок решения вопросов денежного содержания</w:t>
      </w:r>
    </w:p>
    <w:p w:rsidR="007E15AA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</w:t>
      </w:r>
      <w:r w:rsidRPr="00A00898">
        <w:rPr>
          <w:snapToGrid w:val="0"/>
          <w:color w:val="000000"/>
          <w:sz w:val="16"/>
          <w:szCs w:val="16"/>
        </w:rPr>
        <w:t>Вопросы денежного содержания муниципальных служащих разрешаются правовыми актами представителя нанимателя:  главы  Семигорского сельского поселения  – в отношении муниципальных служащих администрации Семигорского сельского поселения.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</w:p>
    <w:p w:rsidR="007E15AA" w:rsidRPr="00A00898" w:rsidRDefault="007E15AA" w:rsidP="007E15AA">
      <w:pPr>
        <w:jc w:val="center"/>
        <w:rPr>
          <w:snapToGrid w:val="0"/>
          <w:color w:val="000000"/>
          <w:sz w:val="16"/>
          <w:szCs w:val="16"/>
        </w:rPr>
      </w:pPr>
      <w:r w:rsidRPr="00A00898">
        <w:rPr>
          <w:b/>
          <w:snapToGrid w:val="0"/>
          <w:color w:val="000000"/>
          <w:sz w:val="16"/>
          <w:szCs w:val="16"/>
        </w:rPr>
        <w:t>Глава 2. Должностной оклад</w:t>
      </w:r>
    </w:p>
    <w:p w:rsidR="007E15AA" w:rsidRPr="00A00898" w:rsidRDefault="007E15AA" w:rsidP="007E15AA">
      <w:pPr>
        <w:pStyle w:val="a4"/>
        <w:tabs>
          <w:tab w:val="left" w:pos="2160"/>
        </w:tabs>
        <w:spacing w:after="0"/>
        <w:ind w:left="0" w:firstLine="851"/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>Статья 3. Размеры должностных окладов муниципальных служащих</w:t>
      </w:r>
    </w:p>
    <w:p w:rsidR="007E15AA" w:rsidRPr="00A00898" w:rsidRDefault="007E15AA" w:rsidP="007E15AA">
      <w:pPr>
        <w:pStyle w:val="a4"/>
        <w:tabs>
          <w:tab w:val="left" w:pos="2160"/>
        </w:tabs>
        <w:spacing w:after="0"/>
        <w:ind w:left="0" w:firstLine="851"/>
        <w:rPr>
          <w:sz w:val="16"/>
          <w:szCs w:val="16"/>
        </w:rPr>
      </w:pPr>
    </w:p>
    <w:p w:rsidR="007E15AA" w:rsidRPr="00A00898" w:rsidRDefault="007E15AA" w:rsidP="007E15AA">
      <w:pPr>
        <w:pStyle w:val="a4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00898">
        <w:rPr>
          <w:sz w:val="16"/>
          <w:szCs w:val="16"/>
        </w:rPr>
        <w:t xml:space="preserve"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муниципальной службы и должностей  государственной гражданской службы Иркутской области». </w:t>
      </w:r>
    </w:p>
    <w:p w:rsidR="007E15AA" w:rsidRDefault="007E15AA" w:rsidP="007E15AA">
      <w:pPr>
        <w:pStyle w:val="a4"/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A00898">
        <w:rPr>
          <w:sz w:val="16"/>
          <w:szCs w:val="16"/>
        </w:rPr>
        <w:t>Размеры должностных окладов:</w:t>
      </w:r>
    </w:p>
    <w:p w:rsidR="007E15AA" w:rsidRPr="00A00898" w:rsidRDefault="007E15AA" w:rsidP="007E15AA">
      <w:pPr>
        <w:pStyle w:val="a4"/>
        <w:spacing w:after="0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585"/>
      </w:tblGrid>
      <w:tr w:rsidR="007E15AA" w:rsidRPr="00A00898" w:rsidTr="00D37DFC">
        <w:tc>
          <w:tcPr>
            <w:tcW w:w="7128" w:type="dxa"/>
            <w:vAlign w:val="center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2585" w:type="dxa"/>
            <w:vAlign w:val="center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Размер </w:t>
            </w:r>
          </w:p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должностного оклада</w:t>
            </w:r>
          </w:p>
        </w:tc>
      </w:tr>
      <w:tr w:rsidR="007E15AA" w:rsidRPr="00A00898" w:rsidTr="00D37DFC">
        <w:tc>
          <w:tcPr>
            <w:tcW w:w="7128" w:type="dxa"/>
          </w:tcPr>
          <w:p w:rsidR="007E15AA" w:rsidRPr="00A00898" w:rsidRDefault="007E15AA" w:rsidP="00D37DF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Специалист </w:t>
            </w:r>
            <w:r w:rsidRPr="00A00898">
              <w:rPr>
                <w:snapToGrid w:val="0"/>
                <w:color w:val="000000"/>
                <w:sz w:val="16"/>
                <w:szCs w:val="16"/>
                <w:lang w:val="en-US"/>
              </w:rPr>
              <w:t>I</w:t>
            </w: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 категории</w:t>
            </w:r>
          </w:p>
        </w:tc>
        <w:tc>
          <w:tcPr>
            <w:tcW w:w="2585" w:type="dxa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3172</w:t>
            </w:r>
          </w:p>
        </w:tc>
      </w:tr>
    </w:tbl>
    <w:p w:rsidR="007E15AA" w:rsidRDefault="007E15AA" w:rsidP="007E15AA">
      <w:pPr>
        <w:pStyle w:val="a4"/>
        <w:spacing w:after="0"/>
        <w:ind w:left="0"/>
        <w:jc w:val="both"/>
        <w:rPr>
          <w:sz w:val="16"/>
          <w:szCs w:val="16"/>
        </w:rPr>
      </w:pPr>
    </w:p>
    <w:p w:rsidR="007E15AA" w:rsidRDefault="007E15AA" w:rsidP="007E15AA">
      <w:pPr>
        <w:pStyle w:val="a4"/>
        <w:spacing w:after="0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A00898">
        <w:rPr>
          <w:sz w:val="16"/>
          <w:szCs w:val="16"/>
        </w:rPr>
        <w:t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</w:t>
      </w:r>
      <w:r w:rsidRPr="00A00898">
        <w:rPr>
          <w:b/>
          <w:sz w:val="16"/>
          <w:szCs w:val="16"/>
        </w:rPr>
        <w:t xml:space="preserve">   </w:t>
      </w:r>
    </w:p>
    <w:p w:rsidR="007E15AA" w:rsidRPr="00A00898" w:rsidRDefault="007E15AA" w:rsidP="007E15AA">
      <w:pPr>
        <w:pStyle w:val="a4"/>
        <w:spacing w:after="0"/>
        <w:ind w:left="660"/>
        <w:jc w:val="both"/>
        <w:rPr>
          <w:sz w:val="16"/>
          <w:szCs w:val="16"/>
        </w:rPr>
      </w:pPr>
      <w:r w:rsidRPr="00A00898">
        <w:rPr>
          <w:b/>
          <w:sz w:val="16"/>
          <w:szCs w:val="16"/>
        </w:rPr>
        <w:t xml:space="preserve">                </w:t>
      </w:r>
    </w:p>
    <w:p w:rsidR="007E15AA" w:rsidRDefault="007E15AA" w:rsidP="007E15AA">
      <w:pPr>
        <w:pStyle w:val="a6"/>
        <w:rPr>
          <w:color w:val="000000"/>
          <w:sz w:val="16"/>
          <w:szCs w:val="16"/>
        </w:rPr>
      </w:pPr>
    </w:p>
    <w:p w:rsidR="007E15AA" w:rsidRPr="00620EBF" w:rsidRDefault="007E15AA" w:rsidP="007E15AA">
      <w:pPr>
        <w:pStyle w:val="a6"/>
        <w:rPr>
          <w:b w:val="0"/>
          <w:sz w:val="16"/>
          <w:szCs w:val="16"/>
          <w:u w:val="single"/>
        </w:rPr>
      </w:pPr>
      <w:r>
        <w:rPr>
          <w:b w:val="0"/>
          <w:szCs w:val="28"/>
          <w:u w:val="single"/>
        </w:rPr>
        <w:lastRenderedPageBreak/>
        <w:t>№ 18</w:t>
      </w:r>
      <w:r w:rsidRPr="00620EBF">
        <w:rPr>
          <w:b w:val="0"/>
          <w:szCs w:val="28"/>
          <w:u w:val="single"/>
        </w:rPr>
        <w:t xml:space="preserve">         </w:t>
      </w:r>
      <w:r>
        <w:rPr>
          <w:b w:val="0"/>
          <w:szCs w:val="28"/>
          <w:u w:val="single"/>
        </w:rPr>
        <w:t xml:space="preserve">                     Вторник  18</w:t>
      </w:r>
      <w:r w:rsidRPr="00620EBF">
        <w:rPr>
          <w:b w:val="0"/>
          <w:szCs w:val="28"/>
          <w:u w:val="single"/>
        </w:rPr>
        <w:t xml:space="preserve">  октября                 Вестник                                       3</w:t>
      </w:r>
      <w:r w:rsidRPr="00620EBF">
        <w:rPr>
          <w:b w:val="0"/>
          <w:sz w:val="16"/>
          <w:szCs w:val="16"/>
          <w:u w:val="single"/>
        </w:rPr>
        <w:t xml:space="preserve">  </w:t>
      </w:r>
    </w:p>
    <w:p w:rsidR="007E15AA" w:rsidRPr="00A00898" w:rsidRDefault="007E15AA" w:rsidP="007E15AA">
      <w:pPr>
        <w:pStyle w:val="a6"/>
        <w:rPr>
          <w:color w:val="000000"/>
          <w:sz w:val="16"/>
          <w:szCs w:val="16"/>
        </w:rPr>
      </w:pPr>
      <w:r w:rsidRPr="00A00898">
        <w:rPr>
          <w:color w:val="000000"/>
          <w:sz w:val="16"/>
          <w:szCs w:val="16"/>
        </w:rPr>
        <w:t>Глава 3. Надбавка к должностному окладу за выслугу лет на муниципальной службе</w:t>
      </w:r>
    </w:p>
    <w:p w:rsidR="007E15AA" w:rsidRDefault="007E15AA" w:rsidP="007E15AA">
      <w:pPr>
        <w:pStyle w:val="a6"/>
        <w:tabs>
          <w:tab w:val="left" w:pos="2160"/>
        </w:tabs>
        <w:ind w:firstLine="851"/>
        <w:rPr>
          <w:color w:val="000000"/>
          <w:sz w:val="16"/>
          <w:szCs w:val="16"/>
        </w:rPr>
      </w:pPr>
      <w:r w:rsidRPr="00A00898">
        <w:rPr>
          <w:color w:val="000000"/>
          <w:sz w:val="16"/>
          <w:szCs w:val="16"/>
        </w:rPr>
        <w:t>Статья 4.</w:t>
      </w:r>
      <w:r w:rsidRPr="00A00898">
        <w:rPr>
          <w:b w:val="0"/>
          <w:color w:val="000000"/>
          <w:sz w:val="16"/>
          <w:szCs w:val="16"/>
        </w:rPr>
        <w:t xml:space="preserve"> </w:t>
      </w:r>
      <w:r w:rsidRPr="00A00898">
        <w:rPr>
          <w:color w:val="000000"/>
          <w:sz w:val="16"/>
          <w:szCs w:val="16"/>
        </w:rPr>
        <w:t>Размеры надбавки к должностному окладу за выслугу лет</w:t>
      </w:r>
    </w:p>
    <w:p w:rsidR="007E15AA" w:rsidRPr="00A00898" w:rsidRDefault="007E15AA" w:rsidP="007E15AA">
      <w:pPr>
        <w:pStyle w:val="a6"/>
        <w:tabs>
          <w:tab w:val="left" w:pos="2160"/>
        </w:tabs>
        <w:ind w:firstLine="851"/>
        <w:rPr>
          <w:color w:val="000000"/>
          <w:sz w:val="16"/>
          <w:szCs w:val="16"/>
        </w:rPr>
      </w:pP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Pr="00A00898">
        <w:rPr>
          <w:color w:val="000000"/>
          <w:sz w:val="16"/>
          <w:szCs w:val="16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A00898">
        <w:rPr>
          <w:color w:val="000000"/>
          <w:sz w:val="16"/>
          <w:szCs w:val="16"/>
        </w:rPr>
        <w:t>при стаже муниципальной службы от 1 года до 5 лет – 10 процентов;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A00898">
        <w:rPr>
          <w:color w:val="000000"/>
          <w:sz w:val="16"/>
          <w:szCs w:val="16"/>
        </w:rPr>
        <w:t>при стаже муниципальной службы от 5 лет до 10 лет – 15 процентов;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A00898">
        <w:rPr>
          <w:color w:val="000000"/>
          <w:sz w:val="16"/>
          <w:szCs w:val="16"/>
        </w:rPr>
        <w:t>при стаже муниципальной службы от 10 лет до 15 лет – 20 процентов;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A00898">
        <w:rPr>
          <w:color w:val="000000"/>
          <w:sz w:val="16"/>
          <w:szCs w:val="16"/>
        </w:rPr>
        <w:t>при стаже муниципальной службы свыше 15 лет – 30 процентов.</w:t>
      </w:r>
    </w:p>
    <w:p w:rsidR="007E15AA" w:rsidRPr="00A00898" w:rsidRDefault="007E15AA" w:rsidP="007E15AA">
      <w:pPr>
        <w:pStyle w:val="a6"/>
        <w:ind w:firstLine="485"/>
        <w:jc w:val="both"/>
        <w:rPr>
          <w:b w:val="0"/>
          <w:color w:val="000000"/>
          <w:sz w:val="16"/>
          <w:szCs w:val="16"/>
        </w:rPr>
      </w:pPr>
    </w:p>
    <w:p w:rsidR="007E15AA" w:rsidRPr="00A00898" w:rsidRDefault="007E15AA" w:rsidP="007E15AA">
      <w:pPr>
        <w:pStyle w:val="a6"/>
        <w:ind w:hanging="141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</w:t>
      </w:r>
      <w:r w:rsidRPr="00A00898">
        <w:rPr>
          <w:color w:val="000000"/>
          <w:sz w:val="16"/>
          <w:szCs w:val="16"/>
        </w:rPr>
        <w:t>Статья 5</w:t>
      </w:r>
      <w:r w:rsidRPr="00A00898">
        <w:rPr>
          <w:b w:val="0"/>
          <w:color w:val="000000"/>
          <w:sz w:val="16"/>
          <w:szCs w:val="16"/>
        </w:rPr>
        <w:t xml:space="preserve">. </w:t>
      </w:r>
      <w:r w:rsidRPr="00A00898">
        <w:rPr>
          <w:color w:val="000000"/>
          <w:sz w:val="16"/>
          <w:szCs w:val="16"/>
        </w:rPr>
        <w:t>Исчисление стажа муниципальной службы, дающего право на получение надбавки к должностному окладу за выслугу лет</w:t>
      </w:r>
    </w:p>
    <w:p w:rsidR="007E15AA" w:rsidRPr="00A00898" w:rsidRDefault="007E15AA" w:rsidP="007E15AA">
      <w:pPr>
        <w:pStyle w:val="a6"/>
        <w:ind w:hanging="1418"/>
        <w:jc w:val="left"/>
        <w:rPr>
          <w:color w:val="000000"/>
          <w:sz w:val="16"/>
          <w:szCs w:val="16"/>
        </w:rPr>
      </w:pPr>
    </w:p>
    <w:p w:rsidR="007E15AA" w:rsidRPr="00A00898" w:rsidRDefault="007E15AA" w:rsidP="007E15AA">
      <w:pPr>
        <w:pStyle w:val="a6"/>
        <w:tabs>
          <w:tab w:val="num" w:pos="1260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1. </w:t>
      </w:r>
      <w:r w:rsidRPr="00A00898">
        <w:rPr>
          <w:b w:val="0"/>
          <w:sz w:val="16"/>
          <w:szCs w:val="16"/>
        </w:rPr>
        <w:t>Стаж муниципальной службы, дающий право на получение надбавки к должностному окладу за выслугу лет, исчисляется в соответствии с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</w:p>
    <w:p w:rsidR="007E15AA" w:rsidRPr="00A00898" w:rsidRDefault="007E15AA" w:rsidP="007E15AA">
      <w:pPr>
        <w:pStyle w:val="a6"/>
        <w:tabs>
          <w:tab w:val="num" w:pos="1260"/>
        </w:tabs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2. </w:t>
      </w:r>
      <w:r w:rsidRPr="00A00898">
        <w:rPr>
          <w:b w:val="0"/>
          <w:sz w:val="16"/>
          <w:szCs w:val="16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</w:p>
    <w:p w:rsidR="007E15AA" w:rsidRPr="00A00898" w:rsidRDefault="007E15AA" w:rsidP="007E15AA">
      <w:pPr>
        <w:ind w:firstLine="851"/>
        <w:jc w:val="both"/>
        <w:rPr>
          <w:b/>
          <w:sz w:val="16"/>
          <w:szCs w:val="16"/>
        </w:rPr>
      </w:pPr>
    </w:p>
    <w:p w:rsidR="007E15AA" w:rsidRDefault="007E15AA" w:rsidP="007E15AA">
      <w:pPr>
        <w:ind w:hanging="1418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  <w:r w:rsidRPr="00A00898">
        <w:rPr>
          <w:b/>
          <w:sz w:val="16"/>
          <w:szCs w:val="16"/>
        </w:rPr>
        <w:t xml:space="preserve">Статья 6. </w:t>
      </w:r>
      <w:bookmarkStart w:id="0" w:name="sub_8000"/>
      <w:r w:rsidRPr="00A00898">
        <w:rPr>
          <w:b/>
          <w:color w:val="000000"/>
          <w:sz w:val="16"/>
          <w:szCs w:val="16"/>
        </w:rPr>
        <w:t xml:space="preserve">Порядок установления стажа муниципальной службы, дающего право на получение надбавки к должностному </w:t>
      </w:r>
    </w:p>
    <w:p w:rsidR="007E15AA" w:rsidRPr="00A00898" w:rsidRDefault="007E15AA" w:rsidP="007E15AA">
      <w:pPr>
        <w:ind w:hanging="1418"/>
        <w:jc w:val="center"/>
        <w:rPr>
          <w:b/>
          <w:color w:val="000000"/>
          <w:sz w:val="16"/>
          <w:szCs w:val="16"/>
        </w:rPr>
      </w:pPr>
      <w:r w:rsidRPr="00A00898">
        <w:rPr>
          <w:b/>
          <w:color w:val="000000"/>
          <w:sz w:val="16"/>
          <w:szCs w:val="16"/>
        </w:rPr>
        <w:t>окладу за выслугу лет</w:t>
      </w:r>
    </w:p>
    <w:p w:rsidR="007E15AA" w:rsidRPr="00A00898" w:rsidRDefault="007E15AA" w:rsidP="007E15AA">
      <w:pPr>
        <w:ind w:hanging="1418"/>
        <w:rPr>
          <w:b/>
          <w:color w:val="000000"/>
          <w:sz w:val="16"/>
          <w:szCs w:val="16"/>
        </w:rPr>
      </w:pP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bookmarkStart w:id="1" w:name="sub_82"/>
      <w:bookmarkEnd w:id="0"/>
      <w:r>
        <w:rPr>
          <w:color w:val="000000"/>
          <w:sz w:val="16"/>
          <w:szCs w:val="16"/>
        </w:rPr>
        <w:t xml:space="preserve">1. </w:t>
      </w:r>
      <w:r w:rsidRPr="00A00898">
        <w:rPr>
          <w:color w:val="000000"/>
          <w:sz w:val="16"/>
          <w:szCs w:val="16"/>
        </w:rPr>
        <w:t xml:space="preserve"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 Комиссией по установлению стажа работы, дающего право на получение ежемесячных надбавок за выслугу лет (далее – Комиссия по установлению стажа), состав которой утверждается главой </w:t>
      </w:r>
      <w:r w:rsidRPr="00A00898">
        <w:rPr>
          <w:snapToGrid w:val="0"/>
          <w:color w:val="FF0000"/>
          <w:sz w:val="16"/>
          <w:szCs w:val="16"/>
        </w:rPr>
        <w:t xml:space="preserve"> </w:t>
      </w:r>
      <w:r w:rsidRPr="00A00898">
        <w:rPr>
          <w:snapToGrid w:val="0"/>
          <w:color w:val="000000"/>
          <w:sz w:val="16"/>
          <w:szCs w:val="16"/>
        </w:rPr>
        <w:t xml:space="preserve"> Семигорского сельского поселения</w:t>
      </w:r>
      <w:r w:rsidRPr="00A00898">
        <w:rPr>
          <w:color w:val="000000"/>
          <w:sz w:val="16"/>
          <w:szCs w:val="16"/>
        </w:rPr>
        <w:t>.</w:t>
      </w:r>
      <w:bookmarkStart w:id="2" w:name="sub_83"/>
      <w:bookmarkEnd w:id="1"/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r w:rsidRPr="00A00898">
        <w:rPr>
          <w:color w:val="000000"/>
          <w:sz w:val="16"/>
          <w:szCs w:val="16"/>
        </w:rPr>
        <w:t>Решение Комиссии по установлению стажа оформляется протоколом и передается представителю нанимателя</w:t>
      </w:r>
      <w:r w:rsidRPr="00A00898">
        <w:rPr>
          <w:snapToGrid w:val="0"/>
          <w:color w:val="000000"/>
          <w:sz w:val="16"/>
          <w:szCs w:val="16"/>
        </w:rPr>
        <w:t>.</w:t>
      </w:r>
    </w:p>
    <w:p w:rsidR="007E15AA" w:rsidRPr="00A00898" w:rsidRDefault="007E15AA" w:rsidP="007E15AA">
      <w:pPr>
        <w:tabs>
          <w:tab w:val="left" w:pos="2340"/>
        </w:tabs>
        <w:rPr>
          <w:color w:val="000000"/>
          <w:sz w:val="16"/>
          <w:szCs w:val="16"/>
        </w:rPr>
      </w:pPr>
      <w:bookmarkStart w:id="3" w:name="sub_9000"/>
      <w:bookmarkEnd w:id="2"/>
    </w:p>
    <w:p w:rsidR="007E15AA" w:rsidRPr="00A00898" w:rsidRDefault="007E15AA" w:rsidP="007E15AA">
      <w:pPr>
        <w:tabs>
          <w:tab w:val="left" w:pos="2340"/>
        </w:tabs>
        <w:ind w:hanging="1418"/>
        <w:jc w:val="center"/>
        <w:rPr>
          <w:b/>
          <w:color w:val="000000"/>
          <w:sz w:val="16"/>
          <w:szCs w:val="16"/>
        </w:rPr>
      </w:pPr>
      <w:r w:rsidRPr="00A00898">
        <w:rPr>
          <w:rStyle w:val="a8"/>
          <w:bCs w:val="0"/>
          <w:color w:val="000000"/>
          <w:sz w:val="16"/>
          <w:szCs w:val="16"/>
        </w:rPr>
        <w:t>Статья 7</w:t>
      </w:r>
      <w:r w:rsidRPr="00A00898">
        <w:rPr>
          <w:color w:val="000000"/>
          <w:sz w:val="16"/>
          <w:szCs w:val="16"/>
        </w:rPr>
        <w:t xml:space="preserve">. </w:t>
      </w:r>
      <w:r w:rsidRPr="00A00898">
        <w:rPr>
          <w:b/>
          <w:color w:val="000000"/>
          <w:sz w:val="16"/>
          <w:szCs w:val="16"/>
        </w:rPr>
        <w:t>Порядок установления и выплаты надбавки к</w:t>
      </w:r>
      <w:r>
        <w:rPr>
          <w:b/>
          <w:color w:val="000000"/>
          <w:sz w:val="16"/>
          <w:szCs w:val="16"/>
        </w:rPr>
        <w:t xml:space="preserve">  </w:t>
      </w:r>
      <w:r w:rsidRPr="00A00898">
        <w:rPr>
          <w:b/>
          <w:color w:val="000000"/>
          <w:sz w:val="16"/>
          <w:szCs w:val="16"/>
        </w:rPr>
        <w:t>должностному окладу за выслугу лет</w:t>
      </w:r>
    </w:p>
    <w:p w:rsidR="007E15AA" w:rsidRPr="00A00898" w:rsidRDefault="007E15AA" w:rsidP="007E15AA">
      <w:pPr>
        <w:tabs>
          <w:tab w:val="left" w:pos="2340"/>
        </w:tabs>
        <w:ind w:hanging="1418"/>
        <w:rPr>
          <w:b/>
          <w:color w:val="000000"/>
          <w:sz w:val="16"/>
          <w:szCs w:val="16"/>
        </w:rPr>
      </w:pP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bookmarkStart w:id="4" w:name="sub_92"/>
      <w:bookmarkEnd w:id="3"/>
      <w:r>
        <w:rPr>
          <w:color w:val="000000"/>
          <w:sz w:val="16"/>
          <w:szCs w:val="16"/>
        </w:rPr>
        <w:t xml:space="preserve">       </w:t>
      </w:r>
      <w:r w:rsidRPr="00A00898">
        <w:rPr>
          <w:color w:val="000000"/>
          <w:sz w:val="16"/>
          <w:szCs w:val="16"/>
        </w:rPr>
        <w:t xml:space="preserve">Надбавка к должностному окладу за выслугу лет </w:t>
      </w:r>
      <w:r w:rsidRPr="00A00898">
        <w:rPr>
          <w:snapToGrid w:val="0"/>
          <w:color w:val="000000"/>
          <w:sz w:val="16"/>
          <w:szCs w:val="16"/>
        </w:rPr>
        <w:t xml:space="preserve">устанавливается муниципальному служащему с момента </w:t>
      </w:r>
      <w:r w:rsidRPr="00A00898">
        <w:rPr>
          <w:color w:val="000000"/>
          <w:sz w:val="16"/>
          <w:szCs w:val="16"/>
        </w:rPr>
        <w:t>возникновения права на получение или изменение размера этой надбавки</w:t>
      </w:r>
      <w:r w:rsidRPr="00A00898">
        <w:rPr>
          <w:snapToGrid w:val="0"/>
          <w:color w:val="000000"/>
          <w:sz w:val="16"/>
          <w:szCs w:val="16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bookmarkEnd w:id="4"/>
    <w:p w:rsidR="007E15AA" w:rsidRPr="00620EBF" w:rsidRDefault="007E15AA" w:rsidP="007E15AA">
      <w:pPr>
        <w:pStyle w:val="a4"/>
        <w:spacing w:after="0"/>
        <w:ind w:left="0"/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>Глава  4.  Денежное поощрение к должностному окладу</w:t>
      </w:r>
    </w:p>
    <w:p w:rsidR="007E15AA" w:rsidRPr="00A00898" w:rsidRDefault="007E15AA" w:rsidP="007E15AA">
      <w:pPr>
        <w:pStyle w:val="a4"/>
        <w:tabs>
          <w:tab w:val="left" w:pos="2340"/>
        </w:tabs>
        <w:spacing w:after="0"/>
        <w:ind w:left="0" w:firstLine="851"/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>Статья 8.</w:t>
      </w:r>
      <w:r w:rsidRPr="00A00898">
        <w:rPr>
          <w:sz w:val="16"/>
          <w:szCs w:val="16"/>
        </w:rPr>
        <w:t xml:space="preserve"> </w:t>
      </w:r>
      <w:r w:rsidRPr="00A00898">
        <w:rPr>
          <w:b/>
          <w:sz w:val="16"/>
          <w:szCs w:val="16"/>
        </w:rPr>
        <w:t>Размер денежного поощрения к должностному окладу</w:t>
      </w:r>
    </w:p>
    <w:p w:rsidR="007E15AA" w:rsidRPr="00A00898" w:rsidRDefault="007E15AA" w:rsidP="007E15AA">
      <w:pPr>
        <w:pStyle w:val="a4"/>
        <w:tabs>
          <w:tab w:val="left" w:pos="2340"/>
        </w:tabs>
        <w:spacing w:after="0"/>
        <w:ind w:left="0" w:firstLine="851"/>
        <w:rPr>
          <w:sz w:val="16"/>
          <w:szCs w:val="16"/>
        </w:rPr>
      </w:pPr>
    </w:p>
    <w:p w:rsidR="007E15AA" w:rsidRPr="00A00898" w:rsidRDefault="007E15AA" w:rsidP="007E15AA">
      <w:pPr>
        <w:pStyle w:val="a4"/>
        <w:tabs>
          <w:tab w:val="num" w:pos="1260"/>
        </w:tabs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A00898">
        <w:rPr>
          <w:sz w:val="16"/>
          <w:szCs w:val="16"/>
        </w:rPr>
        <w:t>Денежное поощрение к должностному окладу муниципальным служащим устанавливается в размере:</w:t>
      </w:r>
    </w:p>
    <w:p w:rsidR="007E15AA" w:rsidRPr="00A00898" w:rsidRDefault="007E15AA" w:rsidP="007E15AA">
      <w:pPr>
        <w:pStyle w:val="a4"/>
        <w:spacing w:after="0"/>
        <w:ind w:left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80"/>
      </w:tblGrid>
      <w:tr w:rsidR="007E15AA" w:rsidRPr="00A00898" w:rsidTr="00D37DFC">
        <w:tc>
          <w:tcPr>
            <w:tcW w:w="6228" w:type="dxa"/>
            <w:vAlign w:val="center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3780" w:type="dxa"/>
            <w:vAlign w:val="center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Размер денежного содержания</w:t>
            </w:r>
          </w:p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 (должностных окладов)</w:t>
            </w:r>
          </w:p>
        </w:tc>
      </w:tr>
      <w:tr w:rsidR="007E15AA" w:rsidRPr="00A00898" w:rsidTr="00D37DFC">
        <w:tc>
          <w:tcPr>
            <w:tcW w:w="6228" w:type="dxa"/>
          </w:tcPr>
          <w:p w:rsidR="007E15AA" w:rsidRPr="00A00898" w:rsidRDefault="007E15AA" w:rsidP="00D37DF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Специалист </w:t>
            </w:r>
            <w:r w:rsidRPr="00A00898">
              <w:rPr>
                <w:snapToGrid w:val="0"/>
                <w:color w:val="000000"/>
                <w:sz w:val="16"/>
                <w:szCs w:val="16"/>
                <w:lang w:val="en-US"/>
              </w:rPr>
              <w:t>I</w:t>
            </w:r>
            <w:r w:rsidRPr="00A00898">
              <w:rPr>
                <w:snapToGrid w:val="0"/>
                <w:color w:val="000000"/>
                <w:sz w:val="16"/>
                <w:szCs w:val="16"/>
              </w:rPr>
              <w:t xml:space="preserve"> категории</w:t>
            </w:r>
          </w:p>
        </w:tc>
        <w:tc>
          <w:tcPr>
            <w:tcW w:w="3780" w:type="dxa"/>
          </w:tcPr>
          <w:p w:rsidR="007E15AA" w:rsidRPr="00A00898" w:rsidRDefault="007E15AA" w:rsidP="00D37DFC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A00898">
              <w:rPr>
                <w:snapToGrid w:val="0"/>
                <w:color w:val="000000"/>
                <w:sz w:val="16"/>
                <w:szCs w:val="16"/>
              </w:rPr>
              <w:t>1-2,5</w:t>
            </w:r>
          </w:p>
        </w:tc>
      </w:tr>
    </w:tbl>
    <w:p w:rsidR="007E15AA" w:rsidRPr="00A00898" w:rsidRDefault="007E15AA" w:rsidP="007E15AA">
      <w:pPr>
        <w:tabs>
          <w:tab w:val="left" w:pos="2160"/>
        </w:tabs>
        <w:ind w:hanging="1418"/>
        <w:rPr>
          <w:rStyle w:val="a8"/>
          <w:bCs w:val="0"/>
          <w:color w:val="000000"/>
          <w:sz w:val="16"/>
          <w:szCs w:val="16"/>
        </w:rPr>
      </w:pPr>
    </w:p>
    <w:p w:rsidR="007E15AA" w:rsidRPr="00A00898" w:rsidRDefault="007E15AA" w:rsidP="007E15AA">
      <w:pPr>
        <w:tabs>
          <w:tab w:val="left" w:pos="2160"/>
        </w:tabs>
        <w:ind w:hanging="1418"/>
        <w:jc w:val="center"/>
        <w:rPr>
          <w:color w:val="000000"/>
          <w:sz w:val="16"/>
          <w:szCs w:val="16"/>
        </w:rPr>
      </w:pPr>
      <w:r w:rsidRPr="00A00898">
        <w:rPr>
          <w:rStyle w:val="a8"/>
          <w:bCs w:val="0"/>
          <w:color w:val="000000"/>
          <w:sz w:val="16"/>
          <w:szCs w:val="16"/>
        </w:rPr>
        <w:t>Статья 9</w:t>
      </w:r>
      <w:r w:rsidRPr="00A00898">
        <w:rPr>
          <w:color w:val="000000"/>
          <w:sz w:val="16"/>
          <w:szCs w:val="16"/>
        </w:rPr>
        <w:t xml:space="preserve">. </w:t>
      </w:r>
      <w:r w:rsidRPr="00A00898">
        <w:rPr>
          <w:b/>
          <w:color w:val="000000"/>
          <w:sz w:val="16"/>
          <w:szCs w:val="16"/>
        </w:rPr>
        <w:t>Порядок установления и выплаты денежного</w:t>
      </w:r>
      <w:r>
        <w:rPr>
          <w:b/>
          <w:color w:val="000000"/>
          <w:sz w:val="16"/>
          <w:szCs w:val="16"/>
        </w:rPr>
        <w:t xml:space="preserve">  </w:t>
      </w:r>
      <w:r w:rsidRPr="00A00898">
        <w:rPr>
          <w:b/>
          <w:color w:val="000000"/>
          <w:sz w:val="16"/>
          <w:szCs w:val="16"/>
        </w:rPr>
        <w:t>поощрения к должностному окладу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00898">
        <w:rPr>
          <w:sz w:val="16"/>
          <w:szCs w:val="16"/>
        </w:rPr>
        <w:t xml:space="preserve">Денежное поощрение к должностному окладу устанавливается муниципальному служащему </w:t>
      </w:r>
      <w:r w:rsidRPr="00A00898">
        <w:rPr>
          <w:snapToGrid w:val="0"/>
          <w:color w:val="000000"/>
          <w:sz w:val="16"/>
          <w:szCs w:val="16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7E15AA" w:rsidRPr="00620EBF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z w:val="16"/>
          <w:szCs w:val="16"/>
        </w:rPr>
        <w:t xml:space="preserve">Глава 5. </w:t>
      </w:r>
      <w:r w:rsidRPr="00A00898">
        <w:rPr>
          <w:b/>
          <w:snapToGrid w:val="0"/>
          <w:color w:val="000000"/>
          <w:sz w:val="16"/>
          <w:szCs w:val="16"/>
        </w:rPr>
        <w:t xml:space="preserve"> Единовременная премия</w:t>
      </w:r>
      <w:r>
        <w:rPr>
          <w:b/>
          <w:snapToGrid w:val="0"/>
          <w:color w:val="000000"/>
          <w:sz w:val="16"/>
          <w:szCs w:val="16"/>
        </w:rPr>
        <w:t xml:space="preserve"> </w:t>
      </w:r>
      <w:r w:rsidRPr="00A00898">
        <w:rPr>
          <w:b/>
          <w:snapToGrid w:val="0"/>
          <w:color w:val="000000"/>
          <w:sz w:val="16"/>
          <w:szCs w:val="16"/>
        </w:rPr>
        <w:t>за счет экономии фонда оплаты труда</w:t>
      </w:r>
    </w:p>
    <w:p w:rsidR="007E15AA" w:rsidRPr="00A00898" w:rsidRDefault="007E15AA" w:rsidP="007E15AA">
      <w:pPr>
        <w:pStyle w:val="a9"/>
        <w:tabs>
          <w:tab w:val="left" w:pos="1260"/>
        </w:tabs>
        <w:ind w:left="0" w:hanging="141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  <w:t xml:space="preserve">                            </w:t>
      </w:r>
      <w:r w:rsidRPr="00A00898"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  <w:t>Статья 10</w:t>
      </w:r>
      <w:r w:rsidRPr="00A00898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00898">
        <w:rPr>
          <w:rFonts w:ascii="Times New Roman" w:hAnsi="Times New Roman" w:cs="Times New Roman"/>
          <w:b/>
          <w:color w:val="000000"/>
          <w:sz w:val="16"/>
          <w:szCs w:val="16"/>
        </w:rPr>
        <w:t>Основания выплаты муниципальному служащему единовременной премии за счет экономии фонда оплаты труда</w:t>
      </w:r>
    </w:p>
    <w:p w:rsidR="007E15AA" w:rsidRPr="00A00898" w:rsidRDefault="007E15AA" w:rsidP="007E15AA">
      <w:pPr>
        <w:rPr>
          <w:sz w:val="16"/>
          <w:szCs w:val="16"/>
        </w:rPr>
      </w:pPr>
    </w:p>
    <w:p w:rsidR="007E15AA" w:rsidRPr="00620EBF" w:rsidRDefault="007E15AA" w:rsidP="007E15AA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Pr="00A00898">
        <w:rPr>
          <w:bCs/>
          <w:sz w:val="16"/>
          <w:szCs w:val="16"/>
        </w:rPr>
        <w:t xml:space="preserve">Экономия фонда оплаты труда муниципальных служащих используется для выплаты им единовременных премий, в том числе </w:t>
      </w:r>
      <w:r w:rsidRPr="00A00898">
        <w:rPr>
          <w:sz w:val="16"/>
          <w:szCs w:val="16"/>
        </w:rPr>
        <w:t>за исполнение заданий особой важности и сложности, за продолжительную и безупречную службу, в связи с юбилейными датами со дня рождения (50, 60 лет), с юбилейными датами службы (10, 15, 20 лет службы и т.д.)</w:t>
      </w:r>
      <w:r w:rsidRPr="00A00898">
        <w:rPr>
          <w:bCs/>
          <w:sz w:val="16"/>
          <w:szCs w:val="16"/>
        </w:rPr>
        <w:t>.</w:t>
      </w:r>
    </w:p>
    <w:p w:rsidR="007E15AA" w:rsidRPr="00620EBF" w:rsidRDefault="007E15AA" w:rsidP="007E15AA">
      <w:pPr>
        <w:pStyle w:val="a9"/>
        <w:tabs>
          <w:tab w:val="left" w:pos="1260"/>
        </w:tabs>
        <w:ind w:left="0" w:hanging="141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00898"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  <w:t>Статья 11</w:t>
      </w:r>
      <w:r w:rsidRPr="00A00898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A00898">
        <w:rPr>
          <w:rFonts w:ascii="Times New Roman" w:hAnsi="Times New Roman" w:cs="Times New Roman"/>
          <w:b/>
          <w:color w:val="000000"/>
          <w:sz w:val="16"/>
          <w:szCs w:val="16"/>
        </w:rPr>
        <w:t>Размеры единовременной премии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Pr="00A00898">
        <w:rPr>
          <w:color w:val="000000"/>
          <w:sz w:val="16"/>
          <w:szCs w:val="16"/>
        </w:rPr>
        <w:t>Размеры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7E15AA" w:rsidRPr="00A00898" w:rsidRDefault="007E15AA" w:rsidP="007E15AA">
      <w:pPr>
        <w:pStyle w:val="a9"/>
        <w:tabs>
          <w:tab w:val="left" w:pos="1260"/>
        </w:tabs>
        <w:ind w:left="0" w:hanging="1418"/>
        <w:jc w:val="left"/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7E15AA" w:rsidRPr="00A00898" w:rsidRDefault="007E15AA" w:rsidP="007E15AA">
      <w:pPr>
        <w:pStyle w:val="a9"/>
        <w:tabs>
          <w:tab w:val="left" w:pos="1260"/>
        </w:tabs>
        <w:ind w:left="0" w:hanging="1418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00898"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  <w:t>Статья 12</w:t>
      </w:r>
      <w:r w:rsidRPr="00A00898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A00898">
        <w:rPr>
          <w:rFonts w:ascii="Times New Roman" w:hAnsi="Times New Roman" w:cs="Times New Roman"/>
          <w:b/>
          <w:color w:val="000000"/>
          <w:sz w:val="16"/>
          <w:szCs w:val="16"/>
        </w:rPr>
        <w:t>Порядок назначения единовременной премии</w:t>
      </w:r>
    </w:p>
    <w:p w:rsidR="007E15AA" w:rsidRPr="00A00898" w:rsidRDefault="007E15AA" w:rsidP="007E15AA">
      <w:pPr>
        <w:rPr>
          <w:sz w:val="16"/>
          <w:szCs w:val="16"/>
        </w:rPr>
      </w:pP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Pr="00A00898">
        <w:rPr>
          <w:bCs/>
          <w:sz w:val="16"/>
          <w:szCs w:val="16"/>
        </w:rPr>
        <w:t>Выплата единовременной премии</w:t>
      </w:r>
      <w:r w:rsidRPr="00A00898">
        <w:rPr>
          <w:snapToGrid w:val="0"/>
          <w:color w:val="000000"/>
          <w:sz w:val="16"/>
          <w:szCs w:val="16"/>
        </w:rPr>
        <w:t xml:space="preserve"> производится по распоряжению главы Семигорского сельского поселения. </w:t>
      </w: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</w:p>
    <w:p w:rsidR="007E15AA" w:rsidRPr="00620EBF" w:rsidRDefault="007E15AA" w:rsidP="007E15AA">
      <w:pPr>
        <w:jc w:val="center"/>
        <w:rPr>
          <w:b/>
          <w:snapToGrid w:val="0"/>
          <w:color w:val="000000"/>
          <w:sz w:val="16"/>
          <w:szCs w:val="16"/>
        </w:rPr>
      </w:pPr>
      <w:r w:rsidRPr="00A00898">
        <w:rPr>
          <w:b/>
          <w:sz w:val="16"/>
          <w:szCs w:val="16"/>
        </w:rPr>
        <w:t xml:space="preserve">Глава 6. </w:t>
      </w:r>
      <w:r w:rsidRPr="00A00898">
        <w:rPr>
          <w:b/>
          <w:snapToGrid w:val="0"/>
          <w:color w:val="000000"/>
          <w:sz w:val="16"/>
          <w:szCs w:val="16"/>
        </w:rPr>
        <w:t>Фонд оплаты труда</w:t>
      </w:r>
    </w:p>
    <w:p w:rsidR="007E15AA" w:rsidRPr="00A00898" w:rsidRDefault="007E15AA" w:rsidP="007E15AA">
      <w:pPr>
        <w:pStyle w:val="a9"/>
        <w:tabs>
          <w:tab w:val="left" w:pos="1260"/>
          <w:tab w:val="left" w:pos="2340"/>
        </w:tabs>
        <w:ind w:lef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00898">
        <w:rPr>
          <w:rStyle w:val="a8"/>
          <w:rFonts w:ascii="Times New Roman" w:hAnsi="Times New Roman" w:cs="Times New Roman"/>
          <w:bCs w:val="0"/>
          <w:color w:val="000000"/>
          <w:sz w:val="16"/>
          <w:szCs w:val="16"/>
        </w:rPr>
        <w:t xml:space="preserve">Статья 13. </w:t>
      </w:r>
      <w:r w:rsidRPr="00A00898">
        <w:rPr>
          <w:rFonts w:ascii="Times New Roman" w:hAnsi="Times New Roman" w:cs="Times New Roman"/>
          <w:b/>
          <w:color w:val="000000"/>
          <w:sz w:val="16"/>
          <w:szCs w:val="16"/>
        </w:rPr>
        <w:t>Формирование фонда оплаты труда муниципальных служащих</w:t>
      </w:r>
    </w:p>
    <w:p w:rsidR="007E15AA" w:rsidRDefault="007E15AA" w:rsidP="007E15AA">
      <w:pPr>
        <w:jc w:val="both"/>
        <w:rPr>
          <w:sz w:val="16"/>
          <w:szCs w:val="16"/>
        </w:rPr>
      </w:pPr>
    </w:p>
    <w:p w:rsidR="007E15AA" w:rsidRDefault="007E15AA" w:rsidP="007E15AA">
      <w:pPr>
        <w:jc w:val="both"/>
        <w:rPr>
          <w:sz w:val="16"/>
          <w:szCs w:val="16"/>
        </w:rPr>
      </w:pPr>
      <w:r w:rsidRPr="00A00898">
        <w:rPr>
          <w:sz w:val="16"/>
          <w:szCs w:val="16"/>
          <w:lang w:val="en-US"/>
        </w:rPr>
        <w:t>I</w:t>
      </w:r>
      <w:r w:rsidRPr="00A00898">
        <w:rPr>
          <w:sz w:val="16"/>
          <w:szCs w:val="16"/>
        </w:rPr>
        <w:t>. При формировании фонда оплаты труда муниципальных служащих, органов местного самоуправления предусматриваются следующие выплаты в расчете на год (за исключением должностного оклада):</w:t>
      </w:r>
    </w:p>
    <w:p w:rsidR="007E15AA" w:rsidRPr="00620EBF" w:rsidRDefault="007E15AA" w:rsidP="007E15AA">
      <w:pPr>
        <w:jc w:val="both"/>
        <w:rPr>
          <w:sz w:val="16"/>
          <w:szCs w:val="16"/>
        </w:rPr>
      </w:pPr>
      <w:r w:rsidRPr="00A00898">
        <w:rPr>
          <w:sz w:val="16"/>
          <w:szCs w:val="16"/>
        </w:rPr>
        <w:t>1) надбавка к</w:t>
      </w:r>
      <w:r w:rsidRPr="00A00898">
        <w:rPr>
          <w:b/>
          <w:sz w:val="16"/>
          <w:szCs w:val="16"/>
        </w:rPr>
        <w:t xml:space="preserve"> </w:t>
      </w:r>
      <w:r w:rsidRPr="00A00898">
        <w:rPr>
          <w:sz w:val="16"/>
          <w:szCs w:val="16"/>
        </w:rPr>
        <w:t>должностному окладу за выслугу лет – в размере трех</w:t>
      </w:r>
      <w:r w:rsidRPr="00A00898">
        <w:rPr>
          <w:b/>
          <w:sz w:val="16"/>
          <w:szCs w:val="16"/>
        </w:rPr>
        <w:t xml:space="preserve"> </w:t>
      </w:r>
      <w:r w:rsidRPr="00A00898">
        <w:rPr>
          <w:sz w:val="16"/>
          <w:szCs w:val="16"/>
        </w:rPr>
        <w:t>должностных окладов;</w:t>
      </w:r>
    </w:p>
    <w:p w:rsidR="007E15AA" w:rsidRDefault="007E15AA" w:rsidP="007E15AA">
      <w:pPr>
        <w:tabs>
          <w:tab w:val="num" w:pos="1260"/>
        </w:tabs>
        <w:jc w:val="both"/>
        <w:rPr>
          <w:sz w:val="16"/>
          <w:szCs w:val="16"/>
        </w:rPr>
      </w:pPr>
      <w:r w:rsidRPr="00A00898">
        <w:rPr>
          <w:sz w:val="16"/>
          <w:szCs w:val="16"/>
        </w:rPr>
        <w:t xml:space="preserve">2) денежное поощрение к должностному окладу – в размере тридцати  должностных окладов (размер устанавливается постановлением Губернатора области для государственных органов власти области).                            </w:t>
      </w:r>
    </w:p>
    <w:p w:rsidR="007E15AA" w:rsidRPr="00A00898" w:rsidRDefault="007E15AA" w:rsidP="007E15AA">
      <w:pPr>
        <w:tabs>
          <w:tab w:val="num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00898">
        <w:rPr>
          <w:sz w:val="16"/>
          <w:szCs w:val="16"/>
        </w:rPr>
        <w:t>Фонд оплаты труда муниципальных служащих формируется с учетом районного</w:t>
      </w:r>
      <w:r>
        <w:rPr>
          <w:sz w:val="16"/>
          <w:szCs w:val="16"/>
        </w:rPr>
        <w:t xml:space="preserve"> </w:t>
      </w:r>
      <w:r w:rsidRPr="00A00898">
        <w:rPr>
          <w:sz w:val="16"/>
          <w:szCs w:val="16"/>
        </w:rPr>
        <w:t xml:space="preserve">коэффициента и процентной надбавки к заработной плате за работу в приравненных к районам Крайнего Севера местностях.           </w:t>
      </w:r>
    </w:p>
    <w:p w:rsidR="007E15AA" w:rsidRPr="00A00898" w:rsidRDefault="007E15AA" w:rsidP="007E15AA">
      <w:pPr>
        <w:tabs>
          <w:tab w:val="num" w:pos="1260"/>
        </w:tabs>
        <w:jc w:val="both"/>
        <w:rPr>
          <w:sz w:val="16"/>
          <w:szCs w:val="16"/>
        </w:rPr>
      </w:pPr>
      <w:r w:rsidRPr="00A00898">
        <w:rPr>
          <w:sz w:val="16"/>
          <w:szCs w:val="16"/>
          <w:lang w:val="en-US"/>
        </w:rPr>
        <w:t>II</w:t>
      </w:r>
      <w:r w:rsidRPr="00A00898">
        <w:rPr>
          <w:sz w:val="16"/>
          <w:szCs w:val="16"/>
        </w:rPr>
        <w:t>.Представитель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7E15AA" w:rsidRPr="00A00898" w:rsidRDefault="007E15AA" w:rsidP="007E15AA">
      <w:pPr>
        <w:jc w:val="both"/>
        <w:rPr>
          <w:sz w:val="16"/>
          <w:szCs w:val="16"/>
        </w:rPr>
      </w:pPr>
    </w:p>
    <w:p w:rsidR="007E15AA" w:rsidRPr="00A00898" w:rsidRDefault="007E15AA" w:rsidP="007E15AA">
      <w:pPr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>Глава 12. Заключительные положения</w:t>
      </w:r>
    </w:p>
    <w:p w:rsidR="007E15AA" w:rsidRPr="00620EBF" w:rsidRDefault="007E15AA" w:rsidP="007E15AA">
      <w:pPr>
        <w:ind w:firstLine="708"/>
        <w:jc w:val="center"/>
        <w:rPr>
          <w:b/>
          <w:sz w:val="16"/>
          <w:szCs w:val="16"/>
        </w:rPr>
      </w:pPr>
      <w:r w:rsidRPr="00A00898">
        <w:rPr>
          <w:b/>
          <w:sz w:val="16"/>
          <w:szCs w:val="16"/>
        </w:rPr>
        <w:t xml:space="preserve">Статья 14. </w:t>
      </w:r>
      <w:r w:rsidRPr="00620EBF">
        <w:rPr>
          <w:b/>
          <w:sz w:val="16"/>
          <w:szCs w:val="16"/>
        </w:rPr>
        <w:t>Вступление Положения в силу.</w:t>
      </w:r>
    </w:p>
    <w:p w:rsidR="007E15AA" w:rsidRPr="00A00898" w:rsidRDefault="007E15AA" w:rsidP="007E15AA">
      <w:pPr>
        <w:jc w:val="both"/>
        <w:rPr>
          <w:sz w:val="16"/>
          <w:szCs w:val="16"/>
        </w:rPr>
      </w:pPr>
      <w:r w:rsidRPr="00A00898">
        <w:rPr>
          <w:sz w:val="16"/>
          <w:szCs w:val="16"/>
        </w:rPr>
        <w:tab/>
      </w:r>
      <w:r w:rsidRPr="00A00898">
        <w:rPr>
          <w:sz w:val="16"/>
          <w:szCs w:val="16"/>
        </w:rPr>
        <w:tab/>
      </w:r>
    </w:p>
    <w:p w:rsidR="007E15AA" w:rsidRPr="00A00898" w:rsidRDefault="007E15AA" w:rsidP="007E15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00898">
        <w:rPr>
          <w:sz w:val="16"/>
          <w:szCs w:val="16"/>
        </w:rPr>
        <w:t>Распространить действие настоящего Положения на отношения, возникшие с 01 января 2016 года.</w:t>
      </w:r>
    </w:p>
    <w:p w:rsidR="007E15AA" w:rsidRPr="00A00898" w:rsidRDefault="007E15AA" w:rsidP="007E15AA">
      <w:pPr>
        <w:jc w:val="both"/>
        <w:rPr>
          <w:sz w:val="16"/>
          <w:szCs w:val="16"/>
        </w:rPr>
      </w:pPr>
    </w:p>
    <w:p w:rsidR="007E15AA" w:rsidRDefault="007E15AA" w:rsidP="007E15AA">
      <w:pPr>
        <w:jc w:val="both"/>
        <w:rPr>
          <w:sz w:val="16"/>
          <w:szCs w:val="16"/>
        </w:rPr>
      </w:pPr>
    </w:p>
    <w:p w:rsidR="007E15AA" w:rsidRPr="00A00898" w:rsidRDefault="007E15AA" w:rsidP="007E15AA">
      <w:pPr>
        <w:jc w:val="both"/>
        <w:rPr>
          <w:snapToGrid w:val="0"/>
          <w:color w:val="000000"/>
          <w:sz w:val="16"/>
          <w:szCs w:val="16"/>
        </w:rPr>
      </w:pPr>
      <w:r w:rsidRPr="00A00898">
        <w:rPr>
          <w:color w:val="000000"/>
          <w:sz w:val="16"/>
          <w:szCs w:val="16"/>
        </w:rPr>
        <w:t xml:space="preserve">И.о. председателя Думы </w:t>
      </w:r>
      <w:r w:rsidRPr="00A00898">
        <w:rPr>
          <w:snapToGrid w:val="0"/>
          <w:color w:val="000000"/>
          <w:sz w:val="16"/>
          <w:szCs w:val="16"/>
        </w:rPr>
        <w:t xml:space="preserve"> Семигорского</w:t>
      </w:r>
      <w:r>
        <w:rPr>
          <w:snapToGrid w:val="0"/>
          <w:color w:val="000000"/>
          <w:sz w:val="16"/>
          <w:szCs w:val="16"/>
        </w:rPr>
        <w:t xml:space="preserve"> </w:t>
      </w:r>
      <w:r w:rsidRPr="00A00898">
        <w:rPr>
          <w:snapToGrid w:val="0"/>
          <w:color w:val="000000"/>
          <w:sz w:val="16"/>
          <w:szCs w:val="16"/>
        </w:rPr>
        <w:t>муниципального образования</w:t>
      </w:r>
      <w:r>
        <w:rPr>
          <w:snapToGrid w:val="0"/>
          <w:color w:val="000000"/>
          <w:sz w:val="16"/>
          <w:szCs w:val="16"/>
        </w:rPr>
        <w:t xml:space="preserve"> </w:t>
      </w:r>
      <w:r w:rsidRPr="00A00898">
        <w:rPr>
          <w:snapToGrid w:val="0"/>
          <w:color w:val="000000"/>
          <w:sz w:val="16"/>
          <w:szCs w:val="16"/>
        </w:rPr>
        <w:t>Янгурская М.Е.</w:t>
      </w:r>
    </w:p>
    <w:p w:rsidR="007E15AA" w:rsidRPr="00A00898" w:rsidRDefault="007E15AA" w:rsidP="007E15AA">
      <w:pPr>
        <w:jc w:val="both"/>
        <w:rPr>
          <w:color w:val="000000"/>
          <w:sz w:val="16"/>
          <w:szCs w:val="16"/>
        </w:rPr>
      </w:pPr>
      <w:r w:rsidRPr="00A00898">
        <w:rPr>
          <w:snapToGrid w:val="0"/>
          <w:color w:val="000000"/>
          <w:sz w:val="16"/>
          <w:szCs w:val="16"/>
        </w:rPr>
        <w:t xml:space="preserve">                                                                  </w:t>
      </w:r>
      <w:r w:rsidRPr="00A00898">
        <w:rPr>
          <w:color w:val="000000"/>
          <w:sz w:val="16"/>
          <w:szCs w:val="16"/>
        </w:rPr>
        <w:tab/>
      </w:r>
    </w:p>
    <w:p w:rsidR="007E15AA" w:rsidRPr="00B01BC7" w:rsidRDefault="007E15AA" w:rsidP="007E15AA">
      <w:pPr>
        <w:tabs>
          <w:tab w:val="num" w:pos="1260"/>
        </w:tabs>
        <w:ind w:firstLine="851"/>
        <w:rPr>
          <w:rFonts w:ascii="Arial" w:hAnsi="Arial" w:cs="Arial"/>
          <w:sz w:val="16"/>
          <w:szCs w:val="16"/>
        </w:rPr>
      </w:pPr>
    </w:p>
    <w:p w:rsidR="007E15AA" w:rsidRDefault="007E15AA" w:rsidP="007E15AA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t>4                                             Вестник                      Вторник   18  октября                №  18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7E15AA" w:rsidRPr="001A2A0B" w:rsidRDefault="007E15AA" w:rsidP="007E15AA">
      <w:pPr>
        <w:shd w:val="clear" w:color="auto" w:fill="FFFFFF"/>
        <w:jc w:val="center"/>
      </w:pPr>
      <w:r w:rsidRPr="001A2A0B">
        <w:t>СВЕДЕНИЯ</w:t>
      </w:r>
    </w:p>
    <w:p w:rsidR="007E15AA" w:rsidRPr="001A2A0B" w:rsidRDefault="007E15AA" w:rsidP="007E15AA">
      <w:pPr>
        <w:shd w:val="clear" w:color="auto" w:fill="FFFFFF"/>
        <w:jc w:val="center"/>
      </w:pPr>
      <w:r w:rsidRPr="001A2A0B">
        <w:t>муниципальных служащих администрации Семигорского сельского поселения</w:t>
      </w:r>
    </w:p>
    <w:p w:rsidR="007E15AA" w:rsidRPr="001A2A0B" w:rsidRDefault="007E15AA" w:rsidP="007E15AA">
      <w:pPr>
        <w:shd w:val="clear" w:color="auto" w:fill="FFFFFF"/>
        <w:jc w:val="center"/>
      </w:pPr>
      <w:r w:rsidRPr="001A2A0B">
        <w:t xml:space="preserve">за </w:t>
      </w:r>
      <w:r w:rsidRPr="001A2A0B">
        <w:rPr>
          <w:lang w:val="en-US"/>
        </w:rPr>
        <w:t>III</w:t>
      </w:r>
      <w:r w:rsidRPr="001A2A0B">
        <w:t xml:space="preserve"> квартал 2016 года</w:t>
      </w:r>
    </w:p>
    <w:p w:rsidR="007E15AA" w:rsidRPr="001A2A0B" w:rsidRDefault="007E15AA" w:rsidP="007E15AA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835"/>
        <w:gridCol w:w="2618"/>
        <w:gridCol w:w="2617"/>
      </w:tblGrid>
      <w:tr w:rsidR="007E15AA" w:rsidRPr="001A2A0B" w:rsidTr="00D37DFC">
        <w:tc>
          <w:tcPr>
            <w:tcW w:w="392" w:type="dxa"/>
          </w:tcPr>
          <w:p w:rsidR="007E15AA" w:rsidRPr="001A2A0B" w:rsidRDefault="007E15AA" w:rsidP="00D37DFC">
            <w:pPr>
              <w:jc w:val="center"/>
            </w:pPr>
            <w:r w:rsidRPr="001A2A0B">
              <w:t>№</w:t>
            </w:r>
          </w:p>
        </w:tc>
        <w:tc>
          <w:tcPr>
            <w:tcW w:w="4865" w:type="dxa"/>
          </w:tcPr>
          <w:p w:rsidR="007E15AA" w:rsidRPr="001A2A0B" w:rsidRDefault="007E15AA" w:rsidP="00D37DFC">
            <w:pPr>
              <w:jc w:val="center"/>
            </w:pPr>
          </w:p>
        </w:tc>
        <w:tc>
          <w:tcPr>
            <w:tcW w:w="2629" w:type="dxa"/>
          </w:tcPr>
          <w:p w:rsidR="007E15AA" w:rsidRPr="001A2A0B" w:rsidRDefault="007E15AA" w:rsidP="00D37DFC">
            <w:pPr>
              <w:jc w:val="center"/>
            </w:pPr>
            <w:r w:rsidRPr="001A2A0B">
              <w:t>Численность чел.</w:t>
            </w:r>
          </w:p>
        </w:tc>
        <w:tc>
          <w:tcPr>
            <w:tcW w:w="2629" w:type="dxa"/>
          </w:tcPr>
          <w:p w:rsidR="007E15AA" w:rsidRPr="001A2A0B" w:rsidRDefault="007E15AA" w:rsidP="00D37DFC">
            <w:pPr>
              <w:jc w:val="center"/>
            </w:pPr>
            <w:r w:rsidRPr="001A2A0B">
              <w:t>Денежное содержание (тыс. руб.)</w:t>
            </w:r>
          </w:p>
        </w:tc>
      </w:tr>
      <w:tr w:rsidR="007E15AA" w:rsidRPr="001A2A0B" w:rsidTr="00D37DFC">
        <w:tc>
          <w:tcPr>
            <w:tcW w:w="392" w:type="dxa"/>
          </w:tcPr>
          <w:p w:rsidR="007E15AA" w:rsidRPr="001A2A0B" w:rsidRDefault="007E15AA" w:rsidP="00D37DFC">
            <w:pPr>
              <w:jc w:val="center"/>
            </w:pPr>
            <w:r w:rsidRPr="001A2A0B">
              <w:t>1</w:t>
            </w:r>
          </w:p>
        </w:tc>
        <w:tc>
          <w:tcPr>
            <w:tcW w:w="4865" w:type="dxa"/>
          </w:tcPr>
          <w:p w:rsidR="007E15AA" w:rsidRPr="001A2A0B" w:rsidRDefault="007E15AA" w:rsidP="00D37DFC">
            <w:pPr>
              <w:jc w:val="center"/>
            </w:pPr>
            <w:r w:rsidRPr="001A2A0B">
              <w:t xml:space="preserve">Муниципальные служащие </w:t>
            </w:r>
          </w:p>
        </w:tc>
        <w:tc>
          <w:tcPr>
            <w:tcW w:w="2629" w:type="dxa"/>
          </w:tcPr>
          <w:p w:rsidR="007E15AA" w:rsidRPr="001A2A0B" w:rsidRDefault="007E15AA" w:rsidP="00D37DFC">
            <w:pPr>
              <w:jc w:val="center"/>
            </w:pPr>
            <w:r w:rsidRPr="001A2A0B">
              <w:t>6</w:t>
            </w:r>
          </w:p>
        </w:tc>
        <w:tc>
          <w:tcPr>
            <w:tcW w:w="2629" w:type="dxa"/>
          </w:tcPr>
          <w:p w:rsidR="007E15AA" w:rsidRPr="001A2A0B" w:rsidRDefault="007E15AA" w:rsidP="00D37DFC">
            <w:pPr>
              <w:jc w:val="center"/>
              <w:rPr>
                <w:lang w:val="en-US"/>
              </w:rPr>
            </w:pPr>
            <w:r w:rsidRPr="001A2A0B">
              <w:rPr>
                <w:lang w:val="en-US"/>
              </w:rPr>
              <w:t>271891</w:t>
            </w:r>
            <w:r w:rsidRPr="001A2A0B">
              <w:t>,</w:t>
            </w:r>
            <w:r w:rsidRPr="001A2A0B">
              <w:rPr>
                <w:lang w:val="en-US"/>
              </w:rPr>
              <w:t>61</w:t>
            </w:r>
          </w:p>
        </w:tc>
      </w:tr>
    </w:tbl>
    <w:p w:rsidR="007E15AA" w:rsidRPr="001A2A0B" w:rsidRDefault="007E15AA" w:rsidP="007E15AA">
      <w:pPr>
        <w:pBdr>
          <w:bottom w:val="single" w:sz="12" w:space="1" w:color="auto"/>
        </w:pBdr>
        <w:shd w:val="clear" w:color="auto" w:fill="FFFFFF"/>
        <w:jc w:val="center"/>
      </w:pPr>
    </w:p>
    <w:p w:rsidR="007E15AA" w:rsidRPr="001A2A0B" w:rsidRDefault="007E15AA" w:rsidP="007E15AA">
      <w:pPr>
        <w:shd w:val="clear" w:color="auto" w:fill="FFFFFF"/>
        <w:jc w:val="center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0"/>
      </w:tblGrid>
      <w:tr w:rsidR="007E15AA" w:rsidRPr="001A2A0B" w:rsidTr="00D37DFC">
        <w:trPr>
          <w:trHeight w:val="1464"/>
        </w:trPr>
        <w:tc>
          <w:tcPr>
            <w:tcW w:w="10290" w:type="dxa"/>
          </w:tcPr>
          <w:p w:rsidR="007E15AA" w:rsidRPr="001A2A0B" w:rsidRDefault="007E15AA" w:rsidP="00D37DFC">
            <w:pPr>
              <w:jc w:val="both"/>
            </w:pPr>
            <w:r w:rsidRPr="001A2A0B">
              <w:t xml:space="preserve">       Руководствуясь ст.39,8 Земельного Кодекса РФ администрация Семигорского сельского поселения информирует о приеме заявления на предоставление в аренду земельного участка под индивидуальное жилищное строительство, расположенный по адресу: </w:t>
            </w:r>
          </w:p>
          <w:p w:rsidR="007E15AA" w:rsidRPr="001A2A0B" w:rsidRDefault="007E15AA" w:rsidP="00D37DFC">
            <w:pPr>
              <w:shd w:val="clear" w:color="auto" w:fill="FFFFFF"/>
              <w:jc w:val="both"/>
            </w:pPr>
            <w:r w:rsidRPr="001A2A0B">
              <w:t xml:space="preserve">       - Иркутская область, р-н Нижнеилимский, п. Семигорск, ул. Набережная, дом 16, общей площадью 1967 кв.м. с кадастровым номером 38:12:150101:.</w:t>
            </w:r>
          </w:p>
        </w:tc>
      </w:tr>
    </w:tbl>
    <w:p w:rsidR="007E15AA" w:rsidRDefault="007E15AA" w:rsidP="007E15AA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p w:rsidR="007E15AA" w:rsidRDefault="007E15AA" w:rsidP="007E15AA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p w:rsidR="007E15AA" w:rsidRDefault="007E15AA" w:rsidP="007E15AA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>
            <wp:extent cx="6638925" cy="4810125"/>
            <wp:effectExtent l="19050" t="0" r="9525" b="0"/>
            <wp:docPr id="3" name="Рисунок 3" descr="44sTmaQqkB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sTmaQqkB-800x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A" w:rsidRPr="009713CB" w:rsidRDefault="007E15AA" w:rsidP="007E15AA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E15AA" w:rsidTr="00D37D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shd w:val="clear" w:color="auto" w:fill="FFFF00"/>
          </w:tcPr>
          <w:p w:rsidR="007E15AA" w:rsidRPr="00F36146" w:rsidRDefault="007E15AA" w:rsidP="00D37DFC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7E15AA" w:rsidRDefault="007E15AA" w:rsidP="00D37DFC">
            <w:pPr>
              <w:ind w:left="360"/>
            </w:pPr>
          </w:p>
        </w:tc>
      </w:tr>
    </w:tbl>
    <w:p w:rsidR="007E15AA" w:rsidRDefault="007E15AA" w:rsidP="007E15AA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7E15AA" w:rsidRDefault="007E15AA" w:rsidP="007E15AA">
      <w:pPr>
        <w:rPr>
          <w:sz w:val="22"/>
          <w:szCs w:val="22"/>
        </w:rPr>
      </w:pPr>
      <w:r>
        <w:rPr>
          <w:sz w:val="22"/>
          <w:szCs w:val="22"/>
        </w:rPr>
        <w:t>пос. Семигорск               64 – 4 -71                     Дума сельского              Газета выходит</w:t>
      </w:r>
    </w:p>
    <w:p w:rsidR="007E15AA" w:rsidRDefault="007E15AA" w:rsidP="007E15AA">
      <w:pPr>
        <w:rPr>
          <w:sz w:val="22"/>
          <w:szCs w:val="22"/>
        </w:rPr>
      </w:pPr>
      <w:r>
        <w:rPr>
          <w:sz w:val="22"/>
          <w:szCs w:val="22"/>
        </w:rPr>
        <w:t xml:space="preserve">ул. Октябрьская, 1                                               поселения                        2 раз в месяц  кол-во 35 шт. </w:t>
      </w:r>
    </w:p>
    <w:p w:rsidR="007E15AA" w:rsidRDefault="007E15AA" w:rsidP="007E15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C23389" w:rsidRPr="007E15AA" w:rsidRDefault="007E15A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sectPr w:rsidR="00C23389" w:rsidRPr="007E15AA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5AA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215"/>
    <w:rsid w:val="00033412"/>
    <w:rsid w:val="00034425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325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CE4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C7AD1"/>
    <w:rsid w:val="000D0000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DCA"/>
    <w:rsid w:val="00122E1E"/>
    <w:rsid w:val="00123A20"/>
    <w:rsid w:val="00123D81"/>
    <w:rsid w:val="001241C9"/>
    <w:rsid w:val="001245EC"/>
    <w:rsid w:val="00124F1E"/>
    <w:rsid w:val="00125637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388"/>
    <w:rsid w:val="001A45F1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5EED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87F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2DC3"/>
    <w:rsid w:val="002A34A4"/>
    <w:rsid w:val="002A34AC"/>
    <w:rsid w:val="002A3647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6105"/>
    <w:rsid w:val="002B6495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DD4"/>
    <w:rsid w:val="00383AD8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284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3B7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51D0"/>
    <w:rsid w:val="004751E3"/>
    <w:rsid w:val="004751FB"/>
    <w:rsid w:val="0047595A"/>
    <w:rsid w:val="00475A82"/>
    <w:rsid w:val="00475C68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3C4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D1C"/>
    <w:rsid w:val="004C4F1A"/>
    <w:rsid w:val="004C55A0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10"/>
    <w:rsid w:val="004C7738"/>
    <w:rsid w:val="004C7870"/>
    <w:rsid w:val="004C7AE3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8FF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9A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5D0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9F5"/>
    <w:rsid w:val="00615A94"/>
    <w:rsid w:val="0061611C"/>
    <w:rsid w:val="00616142"/>
    <w:rsid w:val="00616426"/>
    <w:rsid w:val="00616910"/>
    <w:rsid w:val="00616BC9"/>
    <w:rsid w:val="00616C7E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460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B14"/>
    <w:rsid w:val="006A3C59"/>
    <w:rsid w:val="006A3D2C"/>
    <w:rsid w:val="006A448B"/>
    <w:rsid w:val="006A46F0"/>
    <w:rsid w:val="006A4716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E13"/>
    <w:rsid w:val="006C5358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35D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490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6BC"/>
    <w:rsid w:val="007818CD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FA2"/>
    <w:rsid w:val="007C3991"/>
    <w:rsid w:val="007C3A5C"/>
    <w:rsid w:val="007C3BBA"/>
    <w:rsid w:val="007C3CD0"/>
    <w:rsid w:val="007C41EF"/>
    <w:rsid w:val="007C4661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E034B"/>
    <w:rsid w:val="007E040A"/>
    <w:rsid w:val="007E098D"/>
    <w:rsid w:val="007E0C37"/>
    <w:rsid w:val="007E13F7"/>
    <w:rsid w:val="007E15AA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5968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28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728A"/>
    <w:rsid w:val="008D72E5"/>
    <w:rsid w:val="008D7690"/>
    <w:rsid w:val="008D791B"/>
    <w:rsid w:val="008D7AFB"/>
    <w:rsid w:val="008D7BAA"/>
    <w:rsid w:val="008D7E22"/>
    <w:rsid w:val="008E000A"/>
    <w:rsid w:val="008E0608"/>
    <w:rsid w:val="008E0ABA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2FB"/>
    <w:rsid w:val="008F466D"/>
    <w:rsid w:val="008F4828"/>
    <w:rsid w:val="008F4B4F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EBD"/>
    <w:rsid w:val="0092125D"/>
    <w:rsid w:val="009219FF"/>
    <w:rsid w:val="00921C4A"/>
    <w:rsid w:val="00921E0E"/>
    <w:rsid w:val="00921E7E"/>
    <w:rsid w:val="0092238B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9EF"/>
    <w:rsid w:val="00925CC6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AD1"/>
    <w:rsid w:val="00977CAA"/>
    <w:rsid w:val="00977DD5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B6D"/>
    <w:rsid w:val="009A1CB4"/>
    <w:rsid w:val="009A21E6"/>
    <w:rsid w:val="009A2402"/>
    <w:rsid w:val="009A24EC"/>
    <w:rsid w:val="009A2AE3"/>
    <w:rsid w:val="009A39AF"/>
    <w:rsid w:val="009A3E1A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876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CC9"/>
    <w:rsid w:val="00A030F0"/>
    <w:rsid w:val="00A03604"/>
    <w:rsid w:val="00A03B59"/>
    <w:rsid w:val="00A0407F"/>
    <w:rsid w:val="00A0419A"/>
    <w:rsid w:val="00A04928"/>
    <w:rsid w:val="00A04A1C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D7"/>
    <w:rsid w:val="00A41F91"/>
    <w:rsid w:val="00A422A9"/>
    <w:rsid w:val="00A42A22"/>
    <w:rsid w:val="00A42CC7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6EC0"/>
    <w:rsid w:val="00B170D6"/>
    <w:rsid w:val="00B17406"/>
    <w:rsid w:val="00B17480"/>
    <w:rsid w:val="00B17710"/>
    <w:rsid w:val="00B2032E"/>
    <w:rsid w:val="00B20376"/>
    <w:rsid w:val="00B20620"/>
    <w:rsid w:val="00B206EE"/>
    <w:rsid w:val="00B20B78"/>
    <w:rsid w:val="00B20C51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B3A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99"/>
    <w:rsid w:val="00B756BB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3E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5839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38"/>
    <w:rsid w:val="00C259E7"/>
    <w:rsid w:val="00C261E0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1213"/>
    <w:rsid w:val="00CA124F"/>
    <w:rsid w:val="00CA1751"/>
    <w:rsid w:val="00CA193E"/>
    <w:rsid w:val="00CA1AC8"/>
    <w:rsid w:val="00CA1D7B"/>
    <w:rsid w:val="00CA2688"/>
    <w:rsid w:val="00CA27FC"/>
    <w:rsid w:val="00CA2B9F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545"/>
    <w:rsid w:val="00D01A9D"/>
    <w:rsid w:val="00D0251B"/>
    <w:rsid w:val="00D0277B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DC"/>
    <w:rsid w:val="00DB6C67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A41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1AD"/>
    <w:rsid w:val="00F254FD"/>
    <w:rsid w:val="00F25865"/>
    <w:rsid w:val="00F2586F"/>
    <w:rsid w:val="00F25AA6"/>
    <w:rsid w:val="00F25B5D"/>
    <w:rsid w:val="00F25C0B"/>
    <w:rsid w:val="00F25E09"/>
    <w:rsid w:val="00F25E10"/>
    <w:rsid w:val="00F25FE2"/>
    <w:rsid w:val="00F26848"/>
    <w:rsid w:val="00F2696A"/>
    <w:rsid w:val="00F26A27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167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0C7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5A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E15AA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7E15AA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E15AA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15A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15A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15A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 Spacing"/>
    <w:uiPriority w:val="1"/>
    <w:qFormat/>
    <w:rsid w:val="007E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E15AA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7E15AA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basedOn w:val="a"/>
    <w:link w:val="a5"/>
    <w:rsid w:val="007E15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E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E15A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7E1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rsid w:val="007E15AA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rsid w:val="007E15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7E15A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b">
    <w:name w:val="Emphasis"/>
    <w:basedOn w:val="a0"/>
    <w:qFormat/>
    <w:rsid w:val="007E15A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15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2279</Words>
  <Characters>12996</Characters>
  <Application>Microsoft Office Word</Application>
  <DocSecurity>0</DocSecurity>
  <Lines>108</Lines>
  <Paragraphs>30</Paragraphs>
  <ScaleCrop>false</ScaleCrop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2016-11-07T02:28:00Z</dcterms:created>
  <dcterms:modified xsi:type="dcterms:W3CDTF">2016-11-07T02:29:00Z</dcterms:modified>
</cp:coreProperties>
</file>