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3D6" w:rsidRDefault="00A423D6" w:rsidP="0062491D">
      <w:pPr>
        <w:tabs>
          <w:tab w:val="left" w:pos="720"/>
        </w:tabs>
        <w:ind w:hanging="180"/>
      </w:pPr>
      <w:r>
        <w:rPr>
          <w:noProof/>
        </w:rPr>
        <w:drawing>
          <wp:inline distT="0" distB="0" distL="0" distR="0" wp14:anchorId="69656FB7" wp14:editId="737BA71A">
            <wp:extent cx="3314700" cy="1857375"/>
            <wp:effectExtent l="19050" t="0" r="0" b="0"/>
            <wp:docPr id="2" name="Рисунок 2" descr="Купа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па 49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-20000"/>
                    </a:blip>
                    <a:srcRect r="7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BA8"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209.25pt;height:126.7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Вестник"/>
          </v:shape>
        </w:pict>
      </w:r>
    </w:p>
    <w:p w:rsidR="0062491D" w:rsidRPr="00A423D6" w:rsidRDefault="0062491D" w:rsidP="00A423D6">
      <w:pPr>
        <w:tabs>
          <w:tab w:val="left" w:pos="720"/>
        </w:tabs>
        <w:ind w:hanging="180"/>
        <w:jc w:val="center"/>
      </w:pPr>
      <w:r w:rsidRPr="0062491D">
        <w:rPr>
          <w:rFonts w:ascii="Times New Roman" w:hAnsi="Times New Roman" w:cs="Times New Roman"/>
          <w:sz w:val="44"/>
          <w:szCs w:val="44"/>
        </w:rPr>
        <w:t>Семигорского сельского поселения</w:t>
      </w:r>
    </w:p>
    <w:p w:rsidR="0062491D" w:rsidRPr="0062491D" w:rsidRDefault="006541F5" w:rsidP="0062491D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</w:t>
      </w:r>
      <w:r w:rsidR="001A23EE">
        <w:rPr>
          <w:rFonts w:ascii="Times New Roman" w:hAnsi="Times New Roman" w:cs="Times New Roman"/>
          <w:sz w:val="44"/>
          <w:szCs w:val="44"/>
        </w:rPr>
        <w:t xml:space="preserve"> </w:t>
      </w:r>
      <w:r w:rsidR="0062491D" w:rsidRPr="0062491D">
        <w:rPr>
          <w:rFonts w:ascii="Times New Roman" w:hAnsi="Times New Roman" w:cs="Times New Roman"/>
          <w:sz w:val="44"/>
          <w:szCs w:val="44"/>
        </w:rPr>
        <w:t xml:space="preserve"> </w:t>
      </w:r>
      <w:r w:rsidR="000F558F">
        <w:rPr>
          <w:rFonts w:ascii="Times New Roman" w:hAnsi="Times New Roman" w:cs="Times New Roman"/>
          <w:sz w:val="40"/>
          <w:szCs w:val="40"/>
        </w:rPr>
        <w:t>№ 1</w:t>
      </w:r>
      <w:r>
        <w:rPr>
          <w:rFonts w:ascii="Times New Roman" w:hAnsi="Times New Roman" w:cs="Times New Roman"/>
          <w:sz w:val="40"/>
          <w:szCs w:val="40"/>
        </w:rPr>
        <w:t>3</w:t>
      </w:r>
      <w:r w:rsidR="00823FA6">
        <w:rPr>
          <w:rFonts w:ascii="Times New Roman" w:hAnsi="Times New Roman" w:cs="Times New Roman"/>
          <w:sz w:val="40"/>
          <w:szCs w:val="40"/>
        </w:rPr>
        <w:t xml:space="preserve">  Пятница 31</w:t>
      </w:r>
      <w:r w:rsidR="00054700">
        <w:rPr>
          <w:rFonts w:ascii="Times New Roman" w:hAnsi="Times New Roman" w:cs="Times New Roman"/>
          <w:sz w:val="40"/>
          <w:szCs w:val="40"/>
        </w:rPr>
        <w:t xml:space="preserve"> августа </w:t>
      </w:r>
      <w:r w:rsidR="000F558F">
        <w:rPr>
          <w:rFonts w:ascii="Times New Roman" w:hAnsi="Times New Roman" w:cs="Times New Roman"/>
          <w:sz w:val="40"/>
          <w:szCs w:val="40"/>
        </w:rPr>
        <w:t xml:space="preserve"> 2018</w:t>
      </w:r>
      <w:r w:rsidR="0062491D" w:rsidRPr="0062491D">
        <w:rPr>
          <w:rFonts w:ascii="Times New Roman" w:hAnsi="Times New Roman" w:cs="Times New Roman"/>
          <w:sz w:val="40"/>
          <w:szCs w:val="40"/>
        </w:rPr>
        <w:t xml:space="preserve"> год</w:t>
      </w:r>
    </w:p>
    <w:p w:rsidR="0062491D" w:rsidRPr="0062491D" w:rsidRDefault="0062491D" w:rsidP="006249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="77" w:tblpY="1"/>
        <w:tblOverlap w:val="never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62491D" w:rsidRPr="0062491D" w:rsidTr="00032C99">
        <w:trPr>
          <w:trHeight w:val="278"/>
        </w:trPr>
        <w:tc>
          <w:tcPr>
            <w:tcW w:w="10314" w:type="dxa"/>
            <w:vAlign w:val="bottom"/>
          </w:tcPr>
          <w:p w:rsidR="00902C08" w:rsidRDefault="00902C08" w:rsidP="00032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2C08" w:rsidRPr="00902C08" w:rsidRDefault="00032C99" w:rsidP="00902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2C0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7C583C4B" wp14:editId="600E0866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3185160" cy="2644140"/>
                  <wp:effectExtent l="0" t="0" r="0" b="3810"/>
                  <wp:wrapSquare wrapText="bothSides"/>
                  <wp:docPr id="1" name="Рисунок 1" descr="C:\Saved Games\Desktop\уборка кладбища\SAM_3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Saved Games\Desktop\уборка кладбища\SAM_3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264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02C08" w:rsidRPr="00902C0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Вечная, светлая память!</w:t>
            </w:r>
          </w:p>
          <w:p w:rsidR="00902C08" w:rsidRDefault="00902C08" w:rsidP="00902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2C99" w:rsidRPr="00A95A6D" w:rsidRDefault="00032C99" w:rsidP="00902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A6D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 и содержание кладбищ поселения является одной из значимых задач. Ведь чистота и порядок больше зависят не от денег, а от силы истинной любви к родной земле, от уважения собственного человеческого достоинства. Нужно создать такие условия, чтобы была обеспечена ухоженность и вокруг отдельного дома, и всей улицы. Чтобы каждый житель гордился своей деревней, своим селом.</w:t>
            </w:r>
          </w:p>
          <w:p w:rsidR="00032C99" w:rsidRDefault="00032C99" w:rsidP="00032C9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 w:type="textWrapping" w:clear="all"/>
            </w:r>
          </w:p>
          <w:p w:rsidR="00032C99" w:rsidRDefault="00032C99" w:rsidP="00032C99">
            <w:pPr>
              <w:spacing w:after="0" w:line="240" w:lineRule="auto"/>
            </w:pPr>
          </w:p>
          <w:p w:rsidR="00032C99" w:rsidRPr="00032C99" w:rsidRDefault="00032C99" w:rsidP="00032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2C99">
              <w:rPr>
                <w:sz w:val="24"/>
                <w:szCs w:val="24"/>
              </w:rPr>
              <w:t>12 августа в п. Семиго</w:t>
            </w:r>
            <w:proofErr w:type="gramStart"/>
            <w:r w:rsidRPr="00032C99">
              <w:rPr>
                <w:sz w:val="24"/>
                <w:szCs w:val="24"/>
              </w:rPr>
              <w:t>рск пр</w:t>
            </w:r>
            <w:proofErr w:type="gramEnd"/>
            <w:r w:rsidRPr="00032C99">
              <w:rPr>
                <w:sz w:val="24"/>
                <w:szCs w:val="24"/>
              </w:rPr>
              <w:t xml:space="preserve">ошел субботник по очистке территории кладбища от мусора. </w:t>
            </w:r>
            <w:proofErr w:type="gramStart"/>
            <w:r w:rsidRPr="00032C99">
              <w:rPr>
                <w:sz w:val="24"/>
                <w:szCs w:val="24"/>
              </w:rPr>
              <w:t>Вооружившись вилами и граблями очищали завалы из</w:t>
            </w:r>
            <w:proofErr w:type="gramEnd"/>
            <w:r w:rsidRPr="00032C99">
              <w:rPr>
                <w:sz w:val="24"/>
                <w:szCs w:val="24"/>
              </w:rPr>
              <w:t xml:space="preserve"> веток, прошлогодней листвы, венков и пластиковых бутылок возле оград кладбища, руками загружали мусор в тележки тракторов и машин. Несколько часов народ </w:t>
            </w:r>
            <w:proofErr w:type="gramStart"/>
            <w:r w:rsidRPr="00032C99">
              <w:rPr>
                <w:sz w:val="24"/>
                <w:szCs w:val="24"/>
              </w:rPr>
              <w:t>трудился</w:t>
            </w:r>
            <w:proofErr w:type="gramEnd"/>
            <w:r w:rsidRPr="00032C99">
              <w:rPr>
                <w:sz w:val="24"/>
                <w:szCs w:val="24"/>
              </w:rPr>
              <w:t xml:space="preserve"> приводя в порядок кладбище села и территорию вокруг него.</w:t>
            </w:r>
          </w:p>
          <w:p w:rsidR="00032C99" w:rsidRPr="00032C99" w:rsidRDefault="00032C99" w:rsidP="00032C99">
            <w:pPr>
              <w:pStyle w:val="a6"/>
              <w:rPr>
                <w:sz w:val="24"/>
                <w:szCs w:val="24"/>
              </w:rPr>
            </w:pPr>
            <w:r w:rsidRPr="00032C99">
              <w:rPr>
                <w:sz w:val="24"/>
                <w:szCs w:val="24"/>
              </w:rPr>
              <w:t xml:space="preserve">Администрация сельского поселения Семигорска  выражает искреннюю благодарность всем, кто откликнулся на призыв по уборке и благоустройству кладбища в </w:t>
            </w:r>
            <w:proofErr w:type="spellStart"/>
            <w:r w:rsidRPr="00032C99">
              <w:rPr>
                <w:sz w:val="24"/>
                <w:szCs w:val="24"/>
              </w:rPr>
              <w:t>п</w:t>
            </w:r>
            <w:proofErr w:type="gramStart"/>
            <w:r w:rsidRPr="00032C99">
              <w:rPr>
                <w:sz w:val="24"/>
                <w:szCs w:val="24"/>
              </w:rPr>
              <w:t>.С</w:t>
            </w:r>
            <w:proofErr w:type="gramEnd"/>
            <w:r w:rsidRPr="00032C99">
              <w:rPr>
                <w:sz w:val="24"/>
                <w:szCs w:val="24"/>
              </w:rPr>
              <w:t>емигорск</w:t>
            </w:r>
            <w:proofErr w:type="spellEnd"/>
            <w:r w:rsidRPr="00032C99">
              <w:rPr>
                <w:sz w:val="24"/>
                <w:szCs w:val="24"/>
              </w:rPr>
              <w:t>.</w:t>
            </w:r>
          </w:p>
          <w:p w:rsidR="00032C99" w:rsidRPr="00032C99" w:rsidRDefault="00032C99" w:rsidP="00032C99">
            <w:pPr>
              <w:pStyle w:val="a6"/>
              <w:rPr>
                <w:sz w:val="24"/>
                <w:szCs w:val="24"/>
              </w:rPr>
            </w:pPr>
            <w:r w:rsidRPr="00032C99">
              <w:rPr>
                <w:sz w:val="24"/>
                <w:szCs w:val="24"/>
              </w:rPr>
              <w:t>Просим вас, дорогие сограждане, впредь не засорять старыми венками, бутылками и прочим мусором территорию кладбища и около кладбища. Не нужно прятать их в траву возле кладбищенской ограды и под кустами. Напоминаем вам, что места упокоения усопших — не место для распития спиртного и устройства трапезы. Кладбище — это святое место для тихой молитвы, за которым мы, живые, должны ухаживать и содержать его в чистоте.</w:t>
            </w:r>
          </w:p>
          <w:p w:rsidR="00032C99" w:rsidRDefault="00032C99" w:rsidP="00032C99">
            <w:pPr>
              <w:rPr>
                <w:noProof/>
              </w:rPr>
            </w:pPr>
            <w:r>
              <w:rPr>
                <w:noProof/>
              </w:rPr>
              <w:lastRenderedPageBreak/>
              <w:t xml:space="preserve">      </w:t>
            </w:r>
            <w:r>
              <w:rPr>
                <w:noProof/>
              </w:rPr>
              <w:drawing>
                <wp:inline distT="0" distB="0" distL="0" distR="0" wp14:anchorId="17BF891B" wp14:editId="29FB8483">
                  <wp:extent cx="2667000" cy="3086100"/>
                  <wp:effectExtent l="0" t="0" r="0" b="0"/>
                  <wp:docPr id="7" name="Рисунок 7" descr="C:\Saved Games\Desktop\уборка кладбища\SAM_3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Saved Games\Desktop\уборка кладбища\SAM_3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</w:t>
            </w:r>
            <w:r>
              <w:rPr>
                <w:noProof/>
              </w:rPr>
              <w:drawing>
                <wp:inline distT="0" distB="0" distL="0" distR="0" wp14:anchorId="311755CE" wp14:editId="67438CDC">
                  <wp:extent cx="2476500" cy="3078480"/>
                  <wp:effectExtent l="0" t="0" r="0" b="7620"/>
                  <wp:docPr id="5" name="Рисунок 5" descr="C:\Saved Games\Desktop\уборка кладбища\SAM_3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Saved Games\Desktop\уборка кладбища\SAM_3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07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</w:t>
            </w:r>
          </w:p>
          <w:p w:rsidR="00FA20F3" w:rsidRDefault="00FA20F3" w:rsidP="00FA20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</w:p>
          <w:p w:rsidR="00B4530C" w:rsidRDefault="00B4530C" w:rsidP="00032C99">
            <w:pPr>
              <w:tabs>
                <w:tab w:val="left" w:pos="400"/>
                <w:tab w:val="left" w:pos="2980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2491D" w:rsidRPr="001B1272" w:rsidRDefault="0062491D" w:rsidP="007B6F81">
            <w:pPr>
              <w:tabs>
                <w:tab w:val="left" w:pos="400"/>
                <w:tab w:val="center" w:pos="4819"/>
                <w:tab w:val="left" w:pos="860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C01B98" w:rsidRDefault="00C01B98" w:rsidP="00902C08">
      <w:pPr>
        <w:pStyle w:val="a6"/>
        <w:rPr>
          <w:rStyle w:val="a7"/>
          <w:i/>
          <w:iCs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5430975" wp14:editId="37CE9DC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33800" cy="2133600"/>
            <wp:effectExtent l="0" t="0" r="0" b="0"/>
            <wp:wrapSquare wrapText="bothSides"/>
            <wp:docPr id="9" name="Рисунок 9" descr="C:\Saved Games\Desktop\уборка нового кладбища\P111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aved Games\Desktop\уборка нового кладбища\P11102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2C08" w:rsidRDefault="00902C08" w:rsidP="00C01B98">
      <w:pPr>
        <w:pStyle w:val="a6"/>
        <w:rPr>
          <w:rStyle w:val="a7"/>
          <w:i/>
          <w:iCs/>
        </w:rPr>
      </w:pPr>
    </w:p>
    <w:p w:rsidR="00902C08" w:rsidRDefault="00902C08" w:rsidP="00C01B98">
      <w:pPr>
        <w:pStyle w:val="a6"/>
        <w:rPr>
          <w:rStyle w:val="a7"/>
          <w:i/>
          <w:iCs/>
        </w:rPr>
      </w:pPr>
    </w:p>
    <w:p w:rsidR="00C01B98" w:rsidRPr="00902C08" w:rsidRDefault="00C01B98" w:rsidP="00C01B98">
      <w:pPr>
        <w:pStyle w:val="a6"/>
        <w:rPr>
          <w:sz w:val="22"/>
          <w:szCs w:val="22"/>
        </w:rPr>
      </w:pPr>
      <w:r w:rsidRPr="00902C08">
        <w:rPr>
          <w:rStyle w:val="a7"/>
          <w:i/>
          <w:iCs/>
          <w:sz w:val="22"/>
          <w:szCs w:val="22"/>
        </w:rPr>
        <w:t xml:space="preserve">Отношение к памяти усопших — яркий показатель культуры населения и отношения к жизни. Поэтому содержать кладбище в чистоте и порядке — прямая обязанность </w:t>
      </w:r>
      <w:proofErr w:type="gramStart"/>
      <w:r w:rsidRPr="00902C08">
        <w:rPr>
          <w:rStyle w:val="a7"/>
          <w:i/>
          <w:iCs/>
          <w:sz w:val="22"/>
          <w:szCs w:val="22"/>
        </w:rPr>
        <w:t>живущих</w:t>
      </w:r>
      <w:proofErr w:type="gramEnd"/>
      <w:r w:rsidRPr="00902C08">
        <w:rPr>
          <w:rStyle w:val="a7"/>
          <w:i/>
          <w:iCs/>
          <w:sz w:val="22"/>
          <w:szCs w:val="22"/>
        </w:rPr>
        <w:t>.</w:t>
      </w:r>
    </w:p>
    <w:p w:rsidR="00902C08" w:rsidRDefault="00902C08" w:rsidP="00C01B98">
      <w:pPr>
        <w:pStyle w:val="a6"/>
        <w:rPr>
          <w:sz w:val="22"/>
          <w:szCs w:val="22"/>
        </w:rPr>
      </w:pPr>
    </w:p>
    <w:p w:rsidR="00C01B98" w:rsidRPr="00902C08" w:rsidRDefault="00C01B98" w:rsidP="00C01B98">
      <w:pPr>
        <w:pStyle w:val="a6"/>
        <w:rPr>
          <w:sz w:val="22"/>
          <w:szCs w:val="22"/>
        </w:rPr>
      </w:pPr>
      <w:r w:rsidRPr="00902C08">
        <w:rPr>
          <w:sz w:val="22"/>
          <w:szCs w:val="22"/>
        </w:rPr>
        <w:t>В субботу 5 мая 2018 г., прошел субботник по уборке территории поселкового нового кладбища, на который вышли жители поселка Семигорск.  Конечно же,  обычно приходят на кладбище убрать могилы своих близких и родных, но в этот раз, впрочем, как и в прошлом году, стояла более сложная задача — убрать скопившийся на территории кладбища мусор. Это — венки и искусственные цветы, сломанные ветки деревьев и бутылки. Такой объем работы нужно выполнять с привлечением техники и сообща. А потому, разобрав заранее приготовленный инвентарь и разделившись на несколько групп, участники субботника методично очищали окрестности от веток, опавшей листвы и другого, скопившегося за долгую зиму, мусора. Потребовалось немало сил и общих усилий, чтобы отчасти привести в порядок территорию. Благо погода способствовала в этот день.</w:t>
      </w:r>
    </w:p>
    <w:p w:rsidR="00C01B98" w:rsidRPr="00902C08" w:rsidRDefault="00C01B98" w:rsidP="00C01B98">
      <w:pPr>
        <w:pStyle w:val="a6"/>
        <w:rPr>
          <w:sz w:val="22"/>
          <w:szCs w:val="22"/>
        </w:rPr>
      </w:pPr>
      <w:r w:rsidRPr="00902C08">
        <w:rPr>
          <w:sz w:val="22"/>
          <w:szCs w:val="22"/>
        </w:rPr>
        <w:t xml:space="preserve">Безусловно, прошедший субботник был направлен на наведение </w:t>
      </w:r>
      <w:proofErr w:type="gramStart"/>
      <w:r w:rsidRPr="00902C08">
        <w:rPr>
          <w:sz w:val="22"/>
          <w:szCs w:val="22"/>
        </w:rPr>
        <w:t>порядка</w:t>
      </w:r>
      <w:proofErr w:type="gramEnd"/>
      <w:r w:rsidRPr="00902C08">
        <w:rPr>
          <w:sz w:val="22"/>
          <w:szCs w:val="22"/>
        </w:rPr>
        <w:t xml:space="preserve"> на кладбище и сохранение памяти о земляках, и единым действием не ограничится, в планах привлечь на подобные мероприятия население всего поселка. Ведь кладбище — это святое место и каждый человек, независимо от должности и профессии, должен принять участие в таком мероприятии.</w:t>
      </w:r>
    </w:p>
    <w:p w:rsidR="00C01B98" w:rsidRPr="00902C08" w:rsidRDefault="00C01B98" w:rsidP="00C01B98">
      <w:pPr>
        <w:pStyle w:val="a6"/>
        <w:rPr>
          <w:sz w:val="22"/>
          <w:szCs w:val="22"/>
        </w:rPr>
      </w:pPr>
      <w:r w:rsidRPr="00902C08">
        <w:rPr>
          <w:sz w:val="22"/>
          <w:szCs w:val="22"/>
        </w:rPr>
        <w:t xml:space="preserve">Все мы должны свято чтить память о наших предках, поэтому не откладывайте на потом такое благое дело как наведение чистоты на кладбище. Потому как кладбище — </w:t>
      </w:r>
      <w:r w:rsidRPr="00902C08">
        <w:rPr>
          <w:sz w:val="22"/>
          <w:szCs w:val="22"/>
        </w:rPr>
        <w:lastRenderedPageBreak/>
        <w:t>последнее пристанище каждого из нас и содержать его в надлежащем порядке — богоугодное дело каждого.</w:t>
      </w:r>
    </w:p>
    <w:p w:rsidR="00C01B98" w:rsidRDefault="00C01B98" w:rsidP="00C01B98">
      <w:pPr>
        <w:pStyle w:val="a6"/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9342F72" wp14:editId="220D0733">
            <wp:extent cx="2438400" cy="2133600"/>
            <wp:effectExtent l="0" t="0" r="0" b="0"/>
            <wp:docPr id="12" name="Рисунок 12" descr="C:\Saved Games\Desktop\уборка нового кладбища\P111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aved Games\Desktop\уборка нового кладбища\P11102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68DA00BF" wp14:editId="0E5B9BB2">
            <wp:extent cx="2956560" cy="2133600"/>
            <wp:effectExtent l="0" t="0" r="0" b="0"/>
            <wp:docPr id="13" name="Рисунок 13" descr="C:\Saved Games\Desktop\уборка нового кладбища\P111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Saved Games\Desktop\уборка нового кладбища\P11102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80" cy="21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B98" w:rsidRDefault="00C01B98" w:rsidP="00C01B98">
      <w:pPr>
        <w:tabs>
          <w:tab w:val="left" w:pos="400"/>
          <w:tab w:val="left" w:pos="2980"/>
        </w:tabs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noProof/>
        </w:rPr>
        <w:drawing>
          <wp:inline distT="0" distB="0" distL="0" distR="0" wp14:anchorId="0A53F1F7" wp14:editId="51763E96">
            <wp:extent cx="3025140" cy="2025015"/>
            <wp:effectExtent l="0" t="0" r="3810" b="0"/>
            <wp:docPr id="6" name="Рисунок 6" descr="C:\Saved Games\Desktop\уборка нового кладбища\P111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Saved Games\Desktop\уборка нового кладбища\P11102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24" cy="202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04BE0A0" wp14:editId="39F535B0">
            <wp:simplePos x="0" y="0"/>
            <wp:positionH relativeFrom="column">
              <wp:posOffset>3838575</wp:posOffset>
            </wp:positionH>
            <wp:positionV relativeFrom="paragraph">
              <wp:align>top</wp:align>
            </wp:positionV>
            <wp:extent cx="2971800" cy="2847975"/>
            <wp:effectExtent l="0" t="0" r="0" b="0"/>
            <wp:wrapSquare wrapText="bothSides"/>
            <wp:docPr id="11" name="Рисунок 11" descr="C:\Saved Games\Desktop\уборка нового кладбища\P111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Saved Games\Desktop\уборка нового кладбища\P11102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18"/>
          <w:szCs w:val="18"/>
        </w:rPr>
        <w:br w:type="textWrapping" w:clear="all"/>
      </w:r>
    </w:p>
    <w:p w:rsidR="00D009DE" w:rsidRDefault="00C01B98" w:rsidP="007B6F81">
      <w:pPr>
        <w:tabs>
          <w:tab w:val="left" w:pos="400"/>
          <w:tab w:val="left" w:pos="2980"/>
        </w:tabs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</w:rPr>
        <w:drawing>
          <wp:inline distT="0" distB="0" distL="0" distR="0" wp14:anchorId="25034AF3" wp14:editId="0A5F14A9">
            <wp:extent cx="2971800" cy="2977515"/>
            <wp:effectExtent l="0" t="0" r="0" b="0"/>
            <wp:docPr id="8" name="Рисунок 8" descr="C:\Saved Games\Desktop\уборка нового кладбища\P11102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Saved Games\Desktop\уборка нового кладбища\P111029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95" w:rsidRDefault="00655895" w:rsidP="007B6F81">
      <w:pPr>
        <w:tabs>
          <w:tab w:val="left" w:pos="400"/>
          <w:tab w:val="left" w:pos="2980"/>
        </w:tabs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533CFF" w:rsidRDefault="00533CFF" w:rsidP="007B6F81">
      <w:pPr>
        <w:tabs>
          <w:tab w:val="left" w:pos="400"/>
          <w:tab w:val="left" w:pos="2980"/>
        </w:tabs>
        <w:spacing w:after="0" w:line="240" w:lineRule="auto"/>
        <w:jc w:val="center"/>
        <w:rPr>
          <w:noProof/>
        </w:rPr>
      </w:pPr>
    </w:p>
    <w:p w:rsidR="00533CFF" w:rsidRDefault="00533CFF" w:rsidP="007B6F81">
      <w:pPr>
        <w:tabs>
          <w:tab w:val="left" w:pos="400"/>
          <w:tab w:val="left" w:pos="2980"/>
        </w:tabs>
        <w:spacing w:after="0" w:line="240" w:lineRule="auto"/>
        <w:jc w:val="center"/>
        <w:rPr>
          <w:noProof/>
        </w:rPr>
      </w:pPr>
    </w:p>
    <w:p w:rsidR="00533CFF" w:rsidRDefault="00533CFF" w:rsidP="007B6F81">
      <w:pPr>
        <w:tabs>
          <w:tab w:val="left" w:pos="400"/>
          <w:tab w:val="left" w:pos="2980"/>
        </w:tabs>
        <w:spacing w:after="0" w:line="240" w:lineRule="auto"/>
        <w:jc w:val="center"/>
        <w:rPr>
          <w:noProof/>
        </w:rPr>
      </w:pPr>
    </w:p>
    <w:p w:rsidR="00533CFF" w:rsidRDefault="00533CFF" w:rsidP="007B6F81">
      <w:pPr>
        <w:tabs>
          <w:tab w:val="left" w:pos="400"/>
          <w:tab w:val="left" w:pos="2980"/>
        </w:tabs>
        <w:spacing w:after="0" w:line="240" w:lineRule="auto"/>
        <w:jc w:val="center"/>
        <w:rPr>
          <w:noProof/>
        </w:rPr>
      </w:pPr>
    </w:p>
    <w:p w:rsidR="00655895" w:rsidRDefault="00D009DE" w:rsidP="007B6F81">
      <w:pPr>
        <w:tabs>
          <w:tab w:val="left" w:pos="400"/>
          <w:tab w:val="left" w:pos="2980"/>
        </w:tabs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F827C71" wp14:editId="61B9A52C">
            <wp:extent cx="3497580" cy="1910715"/>
            <wp:effectExtent l="0" t="0" r="7620" b="0"/>
            <wp:docPr id="10" name="Рисунок 10" descr="C:\Saved Games\Desktop\уборка нового кладбища\P11102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Saved Games\Desktop\уборка нового кладбища\P111029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95" w:rsidRDefault="00655895" w:rsidP="007B6F81">
      <w:pPr>
        <w:tabs>
          <w:tab w:val="left" w:pos="400"/>
          <w:tab w:val="left" w:pos="2980"/>
        </w:tabs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032C99" w:rsidRDefault="00655895" w:rsidP="007B6F81">
      <w:pPr>
        <w:tabs>
          <w:tab w:val="left" w:pos="400"/>
          <w:tab w:val="left" w:pos="2980"/>
        </w:tabs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</w:rPr>
        <w:drawing>
          <wp:inline distT="0" distB="0" distL="0" distR="0" wp14:anchorId="317321E5" wp14:editId="6915FD76">
            <wp:extent cx="3497580" cy="3343275"/>
            <wp:effectExtent l="0" t="0" r="7620" b="9525"/>
            <wp:docPr id="3" name="Рисунок 3" descr="C:\Saved Games\Desktop\уборка нового кладбища\P11102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Saved Games\Desktop\уборка нового кладбища\P111029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95" w:rsidRDefault="00655895" w:rsidP="007B6F81">
      <w:pPr>
        <w:tabs>
          <w:tab w:val="left" w:pos="400"/>
          <w:tab w:val="left" w:pos="2980"/>
        </w:tabs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D009DE" w:rsidRDefault="00D009DE" w:rsidP="007B6F81">
      <w:pPr>
        <w:tabs>
          <w:tab w:val="left" w:pos="400"/>
          <w:tab w:val="left" w:pos="2980"/>
        </w:tabs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655895" w:rsidRDefault="00655895" w:rsidP="007B6F81">
      <w:pPr>
        <w:tabs>
          <w:tab w:val="left" w:pos="400"/>
          <w:tab w:val="left" w:pos="2980"/>
        </w:tabs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115B02" w:rsidRPr="00115B02" w:rsidRDefault="00115B02" w:rsidP="00115B02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115B02">
        <w:rPr>
          <w:rFonts w:ascii="Arial" w:hAnsi="Arial" w:cs="Arial"/>
          <w:b/>
          <w:sz w:val="18"/>
          <w:szCs w:val="18"/>
        </w:rPr>
        <w:t xml:space="preserve">17.08.2018 г. № 216 </w:t>
      </w:r>
    </w:p>
    <w:p w:rsidR="00115B02" w:rsidRPr="00115B02" w:rsidRDefault="00115B02" w:rsidP="00115B02">
      <w:pPr>
        <w:spacing w:after="0" w:line="240" w:lineRule="auto"/>
        <w:jc w:val="center"/>
        <w:rPr>
          <w:rFonts w:ascii="Arial" w:hAnsi="Arial" w:cs="Arial"/>
          <w:b/>
          <w:bCs/>
          <w:spacing w:val="1"/>
          <w:sz w:val="18"/>
          <w:szCs w:val="18"/>
        </w:rPr>
      </w:pPr>
      <w:r w:rsidRPr="00115B02">
        <w:rPr>
          <w:rFonts w:ascii="Arial" w:hAnsi="Arial" w:cs="Arial"/>
          <w:b/>
          <w:bCs/>
          <w:spacing w:val="1"/>
          <w:sz w:val="18"/>
          <w:szCs w:val="18"/>
        </w:rPr>
        <w:t>РОССИЙСКАЯ ФЕДЕРАЦИЯ</w:t>
      </w:r>
    </w:p>
    <w:p w:rsidR="00115B02" w:rsidRPr="00115B02" w:rsidRDefault="00115B02" w:rsidP="00115B02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115B02">
        <w:rPr>
          <w:rFonts w:ascii="Arial" w:hAnsi="Arial" w:cs="Arial"/>
          <w:b/>
          <w:bCs/>
          <w:spacing w:val="-5"/>
          <w:sz w:val="18"/>
          <w:szCs w:val="18"/>
        </w:rPr>
        <w:t xml:space="preserve">ИРКУТСКАЯ ОБЛАСТЬ </w:t>
      </w:r>
    </w:p>
    <w:p w:rsidR="00115B02" w:rsidRPr="00115B02" w:rsidRDefault="00115B02" w:rsidP="00115B02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115B02">
        <w:rPr>
          <w:rFonts w:ascii="Arial" w:hAnsi="Arial" w:cs="Arial"/>
          <w:b/>
          <w:bCs/>
          <w:spacing w:val="-7"/>
          <w:sz w:val="18"/>
          <w:szCs w:val="18"/>
        </w:rPr>
        <w:t>НИЖНЕИЛИМСКИЙ РАЙОН</w:t>
      </w:r>
    </w:p>
    <w:p w:rsidR="00115B02" w:rsidRPr="00115B02" w:rsidRDefault="00115B02" w:rsidP="00115B02">
      <w:pPr>
        <w:shd w:val="clear" w:color="auto" w:fill="FFFFFF"/>
        <w:spacing w:after="0" w:line="240" w:lineRule="auto"/>
        <w:ind w:right="-1"/>
        <w:jc w:val="center"/>
        <w:rPr>
          <w:rFonts w:ascii="Arial" w:hAnsi="Arial" w:cs="Arial"/>
          <w:b/>
          <w:bCs/>
          <w:spacing w:val="-7"/>
          <w:sz w:val="18"/>
          <w:szCs w:val="18"/>
        </w:rPr>
      </w:pPr>
      <w:r w:rsidRPr="00115B02">
        <w:rPr>
          <w:rFonts w:ascii="Arial" w:hAnsi="Arial" w:cs="Arial"/>
          <w:b/>
          <w:bCs/>
          <w:spacing w:val="-7"/>
          <w:sz w:val="18"/>
          <w:szCs w:val="18"/>
        </w:rPr>
        <w:t>СЕМИГОРСКОЕ МУНИЦИПАЛЬНОЕ  ОБРАЗОВАНИЕ</w:t>
      </w:r>
    </w:p>
    <w:p w:rsidR="00115B02" w:rsidRPr="00115B02" w:rsidRDefault="00115B02" w:rsidP="00115B02">
      <w:pPr>
        <w:shd w:val="clear" w:color="auto" w:fill="FFFFFF"/>
        <w:spacing w:after="0" w:line="240" w:lineRule="auto"/>
        <w:ind w:right="-1"/>
        <w:jc w:val="center"/>
        <w:rPr>
          <w:rFonts w:ascii="Arial" w:hAnsi="Arial" w:cs="Arial"/>
          <w:bCs/>
          <w:spacing w:val="-5"/>
          <w:sz w:val="18"/>
          <w:szCs w:val="18"/>
        </w:rPr>
      </w:pPr>
      <w:r w:rsidRPr="00115B02">
        <w:rPr>
          <w:rFonts w:ascii="Arial" w:hAnsi="Arial" w:cs="Arial"/>
          <w:b/>
          <w:bCs/>
          <w:spacing w:val="-7"/>
          <w:sz w:val="18"/>
          <w:szCs w:val="18"/>
        </w:rPr>
        <w:t>ДУМА</w:t>
      </w:r>
    </w:p>
    <w:p w:rsidR="00115B02" w:rsidRPr="00115B02" w:rsidRDefault="00115B02" w:rsidP="00115B02">
      <w:pPr>
        <w:shd w:val="clear" w:color="auto" w:fill="FFFFFF"/>
        <w:spacing w:after="0" w:line="240" w:lineRule="auto"/>
        <w:ind w:right="-1"/>
        <w:jc w:val="center"/>
        <w:rPr>
          <w:rFonts w:ascii="Arial" w:hAnsi="Arial" w:cs="Arial"/>
          <w:b/>
          <w:bCs/>
          <w:spacing w:val="-3"/>
          <w:w w:val="125"/>
          <w:sz w:val="18"/>
          <w:szCs w:val="18"/>
        </w:rPr>
      </w:pPr>
      <w:r w:rsidRPr="00115B02">
        <w:rPr>
          <w:rFonts w:ascii="Arial" w:hAnsi="Arial" w:cs="Arial"/>
          <w:b/>
          <w:bCs/>
          <w:spacing w:val="-3"/>
          <w:w w:val="125"/>
          <w:sz w:val="18"/>
          <w:szCs w:val="18"/>
        </w:rPr>
        <w:t>РЕШЕНИЕ</w:t>
      </w:r>
    </w:p>
    <w:p w:rsidR="00115B02" w:rsidRPr="00115B02" w:rsidRDefault="00115B02" w:rsidP="00115B02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115B02">
        <w:rPr>
          <w:rFonts w:ascii="Arial" w:hAnsi="Arial" w:cs="Arial"/>
          <w:b/>
          <w:sz w:val="18"/>
          <w:szCs w:val="18"/>
        </w:rPr>
        <w:t>О ПРИНЯТИИ ИМУЩЕСТВА В МУНИЦИПАЛЬНУЮ СОБСТВЕННОСТЬ АДМИНИСТРАЦИИ СЕМИГОРСКОГО МУНИЦИПАЛЬНОГО ОБРАЗОВАНИЯ</w:t>
      </w:r>
    </w:p>
    <w:p w:rsidR="00115B02" w:rsidRPr="009B0C8C" w:rsidRDefault="009B0C8C" w:rsidP="009B0C8C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  <w:proofErr w:type="gramStart"/>
      <w:r w:rsidR="00115B02" w:rsidRPr="00115B02">
        <w:rPr>
          <w:rFonts w:ascii="Arial" w:hAnsi="Arial" w:cs="Arial"/>
          <w:sz w:val="18"/>
          <w:szCs w:val="18"/>
        </w:rPr>
        <w:t xml:space="preserve">Руководствуясь п.3 ст.14 Федерального Закона от 06.10.2003 г. № 131 – ФЗ «Об общих принципах организации местного самоуправления в Российской Федерации», Законом Иркутской области от 16.05. </w:t>
      </w:r>
      <w:smartTag w:uri="urn:schemas-microsoft-com:office:smarttags" w:element="metricconverter">
        <w:smartTagPr>
          <w:attr w:name="ProductID" w:val="2008 г"/>
        </w:smartTagPr>
        <w:r w:rsidR="00115B02" w:rsidRPr="00115B02">
          <w:rPr>
            <w:rFonts w:ascii="Arial" w:hAnsi="Arial" w:cs="Arial"/>
            <w:sz w:val="18"/>
            <w:szCs w:val="18"/>
          </w:rPr>
          <w:t>2008 г</w:t>
        </w:r>
      </w:smartTag>
      <w:r w:rsidR="00115B02" w:rsidRPr="00115B02">
        <w:rPr>
          <w:rFonts w:ascii="Arial" w:hAnsi="Arial" w:cs="Arial"/>
          <w:sz w:val="18"/>
          <w:szCs w:val="18"/>
        </w:rPr>
        <w:t>. № 14-оз « О порядке согласования перечня имущества, подлежащего передаче, порядке направления согласованных предложений органами местного самоуправления соответствующих муниципальных образований Иркутской области уполномоченному органу государственной власти Иркутской области и перечне документов, необходимых для принятия</w:t>
      </w:r>
      <w:proofErr w:type="gramEnd"/>
      <w:r w:rsidR="00115B02" w:rsidRPr="00115B02">
        <w:rPr>
          <w:rFonts w:ascii="Arial" w:hAnsi="Arial" w:cs="Arial"/>
          <w:sz w:val="18"/>
          <w:szCs w:val="18"/>
        </w:rPr>
        <w:t xml:space="preserve"> правового акта Иркутской области о разграничении муниципального имущества», Уставом Семигорского муниципального образования,  заслушав Главу Семигорского сельского поселения Сетямина А.М., Дума С</w:t>
      </w:r>
      <w:r w:rsidR="00115B02">
        <w:rPr>
          <w:rFonts w:ascii="Arial" w:hAnsi="Arial" w:cs="Arial"/>
          <w:sz w:val="18"/>
          <w:szCs w:val="18"/>
        </w:rPr>
        <w:t>емигорского сельского поселения</w:t>
      </w:r>
    </w:p>
    <w:p w:rsidR="009B0C8C" w:rsidRDefault="00115B02" w:rsidP="00115B0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115B02">
        <w:rPr>
          <w:rFonts w:ascii="Arial" w:hAnsi="Arial" w:cs="Arial"/>
          <w:b/>
          <w:bCs/>
          <w:sz w:val="18"/>
          <w:szCs w:val="18"/>
        </w:rPr>
        <w:t>РЕШИЛА:</w:t>
      </w:r>
    </w:p>
    <w:p w:rsidR="009B0C8C" w:rsidRDefault="00115B02" w:rsidP="009B0C8C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115B02">
        <w:rPr>
          <w:rFonts w:ascii="Arial" w:hAnsi="Arial" w:cs="Arial"/>
          <w:sz w:val="18"/>
          <w:szCs w:val="18"/>
        </w:rPr>
        <w:t>1.Принять в собственность Семигорского муниципального образования имущество:</w:t>
      </w:r>
    </w:p>
    <w:p w:rsidR="00115B02" w:rsidRPr="009B0C8C" w:rsidRDefault="00115B02" w:rsidP="009B0C8C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115B02">
        <w:rPr>
          <w:rFonts w:ascii="Arial" w:hAnsi="Arial" w:cs="Arial"/>
          <w:b/>
          <w:sz w:val="18"/>
          <w:szCs w:val="18"/>
        </w:rPr>
        <w:t xml:space="preserve">- </w:t>
      </w:r>
      <w:r w:rsidRPr="00115B02">
        <w:rPr>
          <w:rFonts w:ascii="Arial" w:hAnsi="Arial" w:cs="Arial"/>
          <w:sz w:val="18"/>
          <w:szCs w:val="18"/>
        </w:rPr>
        <w:t>жилые помещения, предназначенные для постоянного проживания граждан, расположенные на территории Семигорского муниципального образования  согласно договора о безвозмездной передачи имущества № 11 от 20.03.2017 г. и приложение № 7</w:t>
      </w:r>
      <w:r>
        <w:rPr>
          <w:rFonts w:ascii="Arial" w:hAnsi="Arial" w:cs="Arial"/>
          <w:sz w:val="18"/>
          <w:szCs w:val="18"/>
        </w:rPr>
        <w:t>.</w:t>
      </w:r>
    </w:p>
    <w:p w:rsidR="00115B02" w:rsidRPr="00115B02" w:rsidRDefault="00115B02" w:rsidP="009B0C8C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115B02">
        <w:rPr>
          <w:rFonts w:ascii="Arial" w:hAnsi="Arial" w:cs="Arial"/>
          <w:sz w:val="18"/>
          <w:szCs w:val="18"/>
        </w:rPr>
        <w:t xml:space="preserve">2.Опубликовать настоящее Решение </w:t>
      </w:r>
      <w:r w:rsidRPr="00115B02">
        <w:rPr>
          <w:rFonts w:ascii="Arial" w:hAnsi="Arial" w:cs="Arial"/>
          <w:color w:val="000000"/>
          <w:sz w:val="18"/>
          <w:szCs w:val="18"/>
        </w:rPr>
        <w:t xml:space="preserve"> в газете «Вестник» Семигорского сельского поселения и разместить на официальном сайте администрации Семигорского сельского поселения в информационно - телекоммуникационной сети «Интернет».</w:t>
      </w:r>
    </w:p>
    <w:p w:rsidR="00A423D6" w:rsidRDefault="00115B02" w:rsidP="00A423D6">
      <w:pPr>
        <w:jc w:val="both"/>
        <w:rPr>
          <w:rFonts w:ascii="Arial" w:hAnsi="Arial" w:cs="Arial"/>
          <w:color w:val="000000"/>
          <w:sz w:val="18"/>
          <w:szCs w:val="18"/>
        </w:rPr>
      </w:pPr>
      <w:r w:rsidRPr="00115B02">
        <w:rPr>
          <w:rFonts w:ascii="Arial" w:hAnsi="Arial" w:cs="Arial"/>
          <w:color w:val="000000"/>
          <w:sz w:val="18"/>
          <w:szCs w:val="18"/>
        </w:rPr>
        <w:t>Глава Семигорского муниципальног</w:t>
      </w:r>
      <w:r>
        <w:rPr>
          <w:rFonts w:ascii="Arial" w:hAnsi="Arial" w:cs="Arial"/>
          <w:color w:val="000000"/>
          <w:sz w:val="18"/>
          <w:szCs w:val="18"/>
        </w:rPr>
        <w:t xml:space="preserve">о образования </w:t>
      </w:r>
      <w:r w:rsidRPr="00115B02">
        <w:rPr>
          <w:rFonts w:ascii="Arial" w:hAnsi="Arial" w:cs="Arial"/>
          <w:sz w:val="18"/>
          <w:szCs w:val="18"/>
        </w:rPr>
        <w:t>Сетямин А.М.</w:t>
      </w:r>
    </w:p>
    <w:p w:rsidR="00A423D6" w:rsidRDefault="00A423D6" w:rsidP="00A423D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A20F3" w:rsidRPr="003C2122" w:rsidRDefault="00FA20F3" w:rsidP="00A423D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№ 1</w:t>
      </w:r>
      <w:r w:rsidR="003C2122">
        <w:rPr>
          <w:rFonts w:ascii="Times New Roman" w:hAnsi="Times New Roman" w:cs="Times New Roman"/>
          <w:sz w:val="28"/>
          <w:szCs w:val="28"/>
          <w:u w:val="single"/>
        </w:rPr>
        <w:t>3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="003C2122">
        <w:rPr>
          <w:rFonts w:ascii="Times New Roman" w:hAnsi="Times New Roman" w:cs="Times New Roman"/>
          <w:sz w:val="28"/>
          <w:szCs w:val="28"/>
          <w:u w:val="single"/>
        </w:rPr>
        <w:t xml:space="preserve">            </w:t>
      </w:r>
      <w:r w:rsidRPr="00D10C33">
        <w:rPr>
          <w:rFonts w:ascii="Times New Roman" w:hAnsi="Times New Roman" w:cs="Times New Roman"/>
          <w:sz w:val="28"/>
          <w:szCs w:val="28"/>
          <w:u w:val="single"/>
        </w:rPr>
        <w:t xml:space="preserve">Пятница      </w:t>
      </w:r>
      <w:r w:rsidR="003C2122">
        <w:rPr>
          <w:rFonts w:ascii="Times New Roman" w:hAnsi="Times New Roman" w:cs="Times New Roman"/>
          <w:sz w:val="28"/>
          <w:szCs w:val="28"/>
          <w:u w:val="single"/>
        </w:rPr>
        <w:t xml:space="preserve">31   августа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2018 г.    </w:t>
      </w:r>
      <w:r w:rsidR="003C2122">
        <w:rPr>
          <w:rFonts w:ascii="Times New Roman" w:hAnsi="Times New Roman" w:cs="Times New Roman"/>
          <w:sz w:val="28"/>
          <w:szCs w:val="28"/>
          <w:u w:val="single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Вестник     </w:t>
      </w:r>
      <w:r w:rsidR="00533CFF">
        <w:rPr>
          <w:rFonts w:ascii="Times New Roman" w:hAnsi="Times New Roman" w:cs="Times New Roman"/>
          <w:sz w:val="28"/>
          <w:szCs w:val="28"/>
          <w:u w:val="single"/>
        </w:rPr>
        <w:t xml:space="preserve">                   5</w:t>
      </w:r>
    </w:p>
    <w:p w:rsidR="00FF566D" w:rsidRPr="00FF566D" w:rsidRDefault="00FF566D" w:rsidP="00FF566D">
      <w:pPr>
        <w:pStyle w:val="a3"/>
        <w:ind w:left="851"/>
        <w:jc w:val="center"/>
        <w:rPr>
          <w:sz w:val="18"/>
          <w:szCs w:val="18"/>
        </w:rPr>
      </w:pPr>
      <w:r w:rsidRPr="00FF566D">
        <w:rPr>
          <w:sz w:val="18"/>
          <w:szCs w:val="18"/>
        </w:rPr>
        <w:t>Российская Федерация</w:t>
      </w:r>
    </w:p>
    <w:p w:rsidR="00FF566D" w:rsidRPr="00FF566D" w:rsidRDefault="00FF566D" w:rsidP="00FF566D">
      <w:pPr>
        <w:pStyle w:val="a3"/>
        <w:jc w:val="center"/>
        <w:rPr>
          <w:sz w:val="18"/>
          <w:szCs w:val="18"/>
        </w:rPr>
      </w:pPr>
      <w:r w:rsidRPr="00FF566D">
        <w:rPr>
          <w:sz w:val="18"/>
          <w:szCs w:val="18"/>
        </w:rPr>
        <w:t>Иркутская область</w:t>
      </w:r>
    </w:p>
    <w:p w:rsidR="00FF566D" w:rsidRPr="00FF566D" w:rsidRDefault="00FF566D" w:rsidP="00FF566D">
      <w:pPr>
        <w:pStyle w:val="a3"/>
        <w:jc w:val="center"/>
        <w:rPr>
          <w:sz w:val="18"/>
          <w:szCs w:val="18"/>
        </w:rPr>
      </w:pPr>
      <w:r w:rsidRPr="00FF566D">
        <w:rPr>
          <w:sz w:val="18"/>
          <w:szCs w:val="18"/>
        </w:rPr>
        <w:t>Нижнеилимский район</w:t>
      </w:r>
    </w:p>
    <w:p w:rsidR="00FF566D" w:rsidRPr="00FF566D" w:rsidRDefault="00FF566D" w:rsidP="00FF566D">
      <w:pPr>
        <w:pStyle w:val="a3"/>
        <w:jc w:val="center"/>
        <w:rPr>
          <w:b/>
          <w:sz w:val="18"/>
          <w:szCs w:val="18"/>
          <w:u w:val="single"/>
        </w:rPr>
      </w:pPr>
      <w:r w:rsidRPr="00FF566D">
        <w:rPr>
          <w:b/>
          <w:sz w:val="18"/>
          <w:szCs w:val="18"/>
          <w:u w:val="single"/>
        </w:rPr>
        <w:t>СЕМИГОРСКОЕ СЕЛЬСКОЕ  ПОСЕЛЕНИЕ</w:t>
      </w:r>
    </w:p>
    <w:p w:rsidR="00FF566D" w:rsidRPr="00FF566D" w:rsidRDefault="00FF566D" w:rsidP="00FF566D">
      <w:pPr>
        <w:pStyle w:val="a3"/>
        <w:jc w:val="center"/>
        <w:rPr>
          <w:b/>
          <w:sz w:val="18"/>
          <w:szCs w:val="18"/>
          <w:u w:val="single"/>
        </w:rPr>
      </w:pPr>
      <w:r w:rsidRPr="00FF566D">
        <w:rPr>
          <w:b/>
          <w:sz w:val="18"/>
          <w:szCs w:val="18"/>
          <w:u w:val="single"/>
        </w:rPr>
        <w:t>АДМИНИСТРАЦИЯ</w:t>
      </w:r>
    </w:p>
    <w:p w:rsidR="00FF566D" w:rsidRPr="00FF566D" w:rsidRDefault="00FF566D" w:rsidP="00FF566D">
      <w:pPr>
        <w:jc w:val="center"/>
        <w:rPr>
          <w:rFonts w:ascii="Times New Roman" w:hAnsi="Times New Roman"/>
          <w:b/>
          <w:sz w:val="18"/>
          <w:szCs w:val="18"/>
        </w:rPr>
      </w:pPr>
      <w:r w:rsidRPr="00FF566D">
        <w:rPr>
          <w:b/>
          <w:sz w:val="18"/>
          <w:szCs w:val="18"/>
        </w:rPr>
        <w:t>ПОСТАНОВЛЕНИЕ</w:t>
      </w:r>
    </w:p>
    <w:p w:rsidR="00FF566D" w:rsidRDefault="00FF566D" w:rsidP="00FF566D">
      <w:pPr>
        <w:pStyle w:val="a3"/>
      </w:pPr>
      <w:r w:rsidRPr="00FF566D">
        <w:t>От « 09  »  августа 2018г. №  54</w:t>
      </w:r>
    </w:p>
    <w:p w:rsidR="00FF566D" w:rsidRPr="00FF566D" w:rsidRDefault="00FF566D" w:rsidP="00FF566D">
      <w:pPr>
        <w:pStyle w:val="a3"/>
      </w:pPr>
      <w:r w:rsidRPr="00FF566D">
        <w:t xml:space="preserve"> п. Семигорск</w:t>
      </w:r>
    </w:p>
    <w:p w:rsidR="00FF566D" w:rsidRPr="00FF566D" w:rsidRDefault="00FF566D" w:rsidP="00FF566D">
      <w:pPr>
        <w:pStyle w:val="a3"/>
        <w:rPr>
          <w:sz w:val="18"/>
          <w:szCs w:val="18"/>
        </w:rPr>
      </w:pPr>
      <w:r w:rsidRPr="00FF566D">
        <w:rPr>
          <w:sz w:val="18"/>
          <w:szCs w:val="18"/>
        </w:rPr>
        <w:t xml:space="preserve">« Об  утверждении </w:t>
      </w:r>
      <w:r>
        <w:rPr>
          <w:sz w:val="18"/>
          <w:szCs w:val="18"/>
        </w:rPr>
        <w:t xml:space="preserve"> программы </w:t>
      </w:r>
      <w:r w:rsidRPr="00FF566D">
        <w:rPr>
          <w:sz w:val="18"/>
          <w:szCs w:val="18"/>
        </w:rPr>
        <w:t xml:space="preserve"> пров</w:t>
      </w:r>
      <w:r>
        <w:rPr>
          <w:sz w:val="18"/>
          <w:szCs w:val="18"/>
        </w:rPr>
        <w:t xml:space="preserve">едение проверки готовности </w:t>
      </w:r>
      <w:r w:rsidRPr="00FF566D">
        <w:rPr>
          <w:sz w:val="18"/>
          <w:szCs w:val="18"/>
        </w:rPr>
        <w:t xml:space="preserve">к отопительному периоду 2018-2019гг.                                                                     жилищно-коммунального хозяйства                                                                Семигорского сельского поселения» </w:t>
      </w:r>
    </w:p>
    <w:p w:rsidR="00FF566D" w:rsidRPr="00FF566D" w:rsidRDefault="00FF566D" w:rsidP="00FF566D">
      <w:pPr>
        <w:pStyle w:val="a3"/>
        <w:jc w:val="both"/>
        <w:rPr>
          <w:sz w:val="18"/>
          <w:szCs w:val="18"/>
        </w:rPr>
      </w:pPr>
      <w:r w:rsidRPr="00FF566D">
        <w:rPr>
          <w:sz w:val="18"/>
          <w:szCs w:val="18"/>
        </w:rPr>
        <w:t xml:space="preserve"> В Соответствии с Федеральным законом от 27.07.2010г. №190-ФЗ « О теплоснабжении», приказом Министерства энергетики Российской Федерации от 12.03.2013г. №103 «Об утверждении правил оценки готовности к </w:t>
      </w:r>
      <w:r>
        <w:rPr>
          <w:sz w:val="18"/>
          <w:szCs w:val="18"/>
        </w:rPr>
        <w:t>отопительному сезону», руководствуясь</w:t>
      </w:r>
      <w:r w:rsidRPr="00FF566D">
        <w:rPr>
          <w:sz w:val="18"/>
          <w:szCs w:val="18"/>
        </w:rPr>
        <w:t xml:space="preserve"> Уставом Семигорского муниципального образования.</w:t>
      </w:r>
    </w:p>
    <w:p w:rsidR="00FF566D" w:rsidRPr="00FF566D" w:rsidRDefault="00FF566D" w:rsidP="00FF566D">
      <w:pPr>
        <w:pStyle w:val="a3"/>
        <w:tabs>
          <w:tab w:val="left" w:pos="4140"/>
        </w:tabs>
        <w:jc w:val="center"/>
        <w:rPr>
          <w:sz w:val="18"/>
          <w:szCs w:val="18"/>
        </w:rPr>
      </w:pPr>
    </w:p>
    <w:p w:rsidR="00FF566D" w:rsidRPr="00FF566D" w:rsidRDefault="00FF566D" w:rsidP="00FF566D">
      <w:pPr>
        <w:pStyle w:val="a3"/>
        <w:tabs>
          <w:tab w:val="left" w:pos="4140"/>
        </w:tabs>
        <w:jc w:val="center"/>
        <w:rPr>
          <w:sz w:val="18"/>
          <w:szCs w:val="18"/>
        </w:rPr>
      </w:pPr>
      <w:r w:rsidRPr="00FF566D">
        <w:rPr>
          <w:sz w:val="18"/>
          <w:szCs w:val="18"/>
        </w:rPr>
        <w:t>ПОСТАНОВЛЯЕТ:</w:t>
      </w:r>
    </w:p>
    <w:p w:rsidR="00FF566D" w:rsidRPr="00FF566D" w:rsidRDefault="00FF566D" w:rsidP="00FF566D">
      <w:pPr>
        <w:pStyle w:val="a3"/>
        <w:tabs>
          <w:tab w:val="left" w:pos="4140"/>
        </w:tabs>
        <w:jc w:val="center"/>
        <w:rPr>
          <w:sz w:val="18"/>
          <w:szCs w:val="18"/>
        </w:rPr>
      </w:pPr>
    </w:p>
    <w:p w:rsidR="00FF566D" w:rsidRPr="00FF566D" w:rsidRDefault="00FF566D" w:rsidP="00FF566D">
      <w:pPr>
        <w:pStyle w:val="a3"/>
        <w:numPr>
          <w:ilvl w:val="0"/>
          <w:numId w:val="3"/>
        </w:numPr>
        <w:tabs>
          <w:tab w:val="left" w:pos="4140"/>
        </w:tabs>
        <w:jc w:val="both"/>
        <w:rPr>
          <w:sz w:val="18"/>
          <w:szCs w:val="18"/>
        </w:rPr>
      </w:pPr>
      <w:r w:rsidRPr="00FF566D">
        <w:rPr>
          <w:sz w:val="18"/>
          <w:szCs w:val="18"/>
        </w:rPr>
        <w:t>Утвердить Программу проведения готовности к отопительному периоду 2018-2019</w:t>
      </w:r>
      <w:r>
        <w:rPr>
          <w:sz w:val="18"/>
          <w:szCs w:val="18"/>
        </w:rPr>
        <w:t xml:space="preserve"> </w:t>
      </w:r>
      <w:r w:rsidRPr="00FF566D">
        <w:rPr>
          <w:sz w:val="18"/>
          <w:szCs w:val="18"/>
        </w:rPr>
        <w:t xml:space="preserve">гг. жилищно-коммунального хозяйства </w:t>
      </w:r>
      <w:proofErr w:type="gramStart"/>
      <w:r w:rsidRPr="00FF566D">
        <w:rPr>
          <w:sz w:val="18"/>
          <w:szCs w:val="18"/>
        </w:rPr>
        <w:t>в</w:t>
      </w:r>
      <w:proofErr w:type="gramEnd"/>
      <w:r w:rsidRPr="00FF566D">
        <w:rPr>
          <w:sz w:val="18"/>
          <w:szCs w:val="18"/>
        </w:rPr>
        <w:t xml:space="preserve"> </w:t>
      </w:r>
      <w:proofErr w:type="gramStart"/>
      <w:r w:rsidRPr="00FF566D">
        <w:rPr>
          <w:sz w:val="18"/>
          <w:szCs w:val="18"/>
        </w:rPr>
        <w:t>Семигорском</w:t>
      </w:r>
      <w:proofErr w:type="gramEnd"/>
      <w:r w:rsidRPr="00FF566D">
        <w:rPr>
          <w:sz w:val="18"/>
          <w:szCs w:val="18"/>
        </w:rPr>
        <w:t xml:space="preserve"> сельском поселении. (Приложение №1)</w:t>
      </w:r>
    </w:p>
    <w:p w:rsidR="00FF566D" w:rsidRPr="00FF566D" w:rsidRDefault="00FF566D" w:rsidP="00FF566D">
      <w:pPr>
        <w:pStyle w:val="a3"/>
        <w:numPr>
          <w:ilvl w:val="0"/>
          <w:numId w:val="3"/>
        </w:numPr>
        <w:tabs>
          <w:tab w:val="left" w:pos="426"/>
          <w:tab w:val="left" w:pos="4140"/>
        </w:tabs>
        <w:jc w:val="both"/>
        <w:rPr>
          <w:sz w:val="18"/>
          <w:szCs w:val="18"/>
        </w:rPr>
      </w:pPr>
      <w:r w:rsidRPr="00FF566D">
        <w:rPr>
          <w:sz w:val="18"/>
          <w:szCs w:val="18"/>
        </w:rPr>
        <w:t>Утвердить график и сроки проведени</w:t>
      </w:r>
      <w:r>
        <w:rPr>
          <w:sz w:val="18"/>
          <w:szCs w:val="18"/>
        </w:rPr>
        <w:t xml:space="preserve">я готовности к отопительному </w:t>
      </w:r>
      <w:r w:rsidRPr="00FF566D">
        <w:rPr>
          <w:sz w:val="18"/>
          <w:szCs w:val="18"/>
        </w:rPr>
        <w:t>периоду 2018-2019гг. объектов жилищно-коммунального хозяйства</w:t>
      </w:r>
      <w:r>
        <w:rPr>
          <w:sz w:val="18"/>
          <w:szCs w:val="18"/>
        </w:rPr>
        <w:t xml:space="preserve"> </w:t>
      </w:r>
      <w:r w:rsidRPr="00FF566D">
        <w:rPr>
          <w:sz w:val="18"/>
          <w:szCs w:val="18"/>
        </w:rPr>
        <w:t xml:space="preserve">Семигорского сельского поселения.                                                                       </w:t>
      </w:r>
    </w:p>
    <w:p w:rsidR="00FF566D" w:rsidRPr="00FF566D" w:rsidRDefault="00FF566D" w:rsidP="00FF566D">
      <w:pPr>
        <w:pStyle w:val="a3"/>
        <w:numPr>
          <w:ilvl w:val="0"/>
          <w:numId w:val="4"/>
        </w:numPr>
        <w:tabs>
          <w:tab w:val="left" w:pos="4140"/>
        </w:tabs>
        <w:jc w:val="both"/>
        <w:rPr>
          <w:sz w:val="18"/>
          <w:szCs w:val="18"/>
        </w:rPr>
      </w:pPr>
      <w:r w:rsidRPr="00FF566D">
        <w:rPr>
          <w:sz w:val="18"/>
          <w:szCs w:val="18"/>
        </w:rPr>
        <w:t>Настоящее</w:t>
      </w:r>
      <w:r>
        <w:rPr>
          <w:sz w:val="18"/>
          <w:szCs w:val="18"/>
        </w:rPr>
        <w:t xml:space="preserve"> по</w:t>
      </w:r>
      <w:r w:rsidRPr="00FF566D">
        <w:rPr>
          <w:sz w:val="18"/>
          <w:szCs w:val="18"/>
        </w:rPr>
        <w:t>становление опубликовать в СМИ «Вестник» и разместить на официальном сайте администрации Семигорского сельского поселения.</w:t>
      </w:r>
    </w:p>
    <w:p w:rsidR="00FF566D" w:rsidRDefault="00FF566D" w:rsidP="00FF566D">
      <w:pPr>
        <w:pStyle w:val="a3"/>
        <w:rPr>
          <w:sz w:val="18"/>
          <w:szCs w:val="18"/>
        </w:rPr>
      </w:pPr>
      <w:r w:rsidRPr="00FF566D">
        <w:rPr>
          <w:sz w:val="18"/>
          <w:szCs w:val="18"/>
        </w:rPr>
        <w:t>Глава Семигорского</w:t>
      </w:r>
      <w:r>
        <w:rPr>
          <w:sz w:val="18"/>
          <w:szCs w:val="18"/>
        </w:rPr>
        <w:t xml:space="preserve"> </w:t>
      </w:r>
      <w:r w:rsidRPr="00FF566D">
        <w:rPr>
          <w:sz w:val="18"/>
          <w:szCs w:val="18"/>
        </w:rPr>
        <w:t xml:space="preserve">сельского поселения                           </w:t>
      </w:r>
      <w:r>
        <w:rPr>
          <w:sz w:val="18"/>
          <w:szCs w:val="18"/>
        </w:rPr>
        <w:t xml:space="preserve">                    А.М. Сетямин</w:t>
      </w:r>
    </w:p>
    <w:p w:rsidR="00A423D6" w:rsidRPr="00FF566D" w:rsidRDefault="00A423D6" w:rsidP="00FF566D">
      <w:pPr>
        <w:pStyle w:val="a3"/>
        <w:jc w:val="center"/>
        <w:rPr>
          <w:sz w:val="18"/>
          <w:szCs w:val="18"/>
        </w:rPr>
      </w:pPr>
      <w:r w:rsidRPr="00A423D6">
        <w:rPr>
          <w:rFonts w:ascii="Arial" w:hAnsi="Arial" w:cs="Arial"/>
          <w:b/>
        </w:rPr>
        <w:t>17.08.2018 г. № 217</w:t>
      </w:r>
    </w:p>
    <w:p w:rsidR="00A423D6" w:rsidRPr="00A423D6" w:rsidRDefault="00A423D6" w:rsidP="00A423D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23D6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РОССИЙСКАЯ ФЕДЕРАЦИЯ</w:t>
      </w:r>
    </w:p>
    <w:p w:rsidR="00A423D6" w:rsidRPr="00A423D6" w:rsidRDefault="00A423D6" w:rsidP="00A423D6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pacing w:val="-5"/>
          <w:sz w:val="24"/>
          <w:szCs w:val="24"/>
        </w:rPr>
      </w:pPr>
      <w:r w:rsidRPr="00A423D6"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ИРКУТСКАЯ ОБЛАСТЬ</w:t>
      </w:r>
    </w:p>
    <w:p w:rsidR="00A423D6" w:rsidRPr="00A423D6" w:rsidRDefault="00A423D6" w:rsidP="00A423D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23D6"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НИЖНЕИЛИМСКИЙ РАЙОН</w:t>
      </w:r>
    </w:p>
    <w:p w:rsidR="00A423D6" w:rsidRPr="00A423D6" w:rsidRDefault="00A423D6" w:rsidP="00A423D6">
      <w:pPr>
        <w:shd w:val="clear" w:color="auto" w:fill="FFFFFF"/>
        <w:spacing w:after="0" w:line="240" w:lineRule="auto"/>
        <w:ind w:right="-1"/>
        <w:jc w:val="center"/>
        <w:rPr>
          <w:rFonts w:ascii="Arial" w:hAnsi="Arial" w:cs="Arial"/>
          <w:b/>
          <w:bCs/>
          <w:color w:val="000000"/>
          <w:spacing w:val="-7"/>
          <w:sz w:val="24"/>
          <w:szCs w:val="24"/>
        </w:rPr>
      </w:pPr>
      <w:r w:rsidRPr="00A423D6"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СЕМИГОРСКОЕ МУНИЦИПАЛЬНОЕ ОБРАЗОВАНИЕ</w:t>
      </w:r>
    </w:p>
    <w:p w:rsidR="00A423D6" w:rsidRPr="00A423D6" w:rsidRDefault="00A423D6" w:rsidP="00A423D6">
      <w:pPr>
        <w:shd w:val="clear" w:color="auto" w:fill="FFFFFF"/>
        <w:spacing w:after="0" w:line="240" w:lineRule="auto"/>
        <w:ind w:right="-1"/>
        <w:jc w:val="center"/>
        <w:rPr>
          <w:rFonts w:ascii="Arial" w:hAnsi="Arial" w:cs="Arial"/>
          <w:bCs/>
          <w:color w:val="000000"/>
          <w:spacing w:val="-5"/>
          <w:sz w:val="24"/>
          <w:szCs w:val="24"/>
        </w:rPr>
      </w:pPr>
      <w:r w:rsidRPr="00A423D6"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ДУМА</w:t>
      </w:r>
    </w:p>
    <w:p w:rsidR="00A423D6" w:rsidRPr="00A423D6" w:rsidRDefault="00A423D6" w:rsidP="00A423D6">
      <w:pPr>
        <w:shd w:val="clear" w:color="auto" w:fill="FFFFFF"/>
        <w:spacing w:after="0" w:line="240" w:lineRule="auto"/>
        <w:ind w:right="-1"/>
        <w:jc w:val="center"/>
        <w:rPr>
          <w:rFonts w:ascii="Arial" w:hAnsi="Arial" w:cs="Arial"/>
          <w:b/>
          <w:bCs/>
          <w:color w:val="000000"/>
          <w:spacing w:val="-3"/>
          <w:w w:val="125"/>
          <w:sz w:val="24"/>
          <w:szCs w:val="24"/>
        </w:rPr>
      </w:pPr>
      <w:r w:rsidRPr="00A423D6">
        <w:rPr>
          <w:rFonts w:ascii="Arial" w:hAnsi="Arial" w:cs="Arial"/>
          <w:b/>
          <w:bCs/>
          <w:color w:val="000000"/>
          <w:spacing w:val="-3"/>
          <w:w w:val="125"/>
          <w:sz w:val="24"/>
          <w:szCs w:val="24"/>
        </w:rPr>
        <w:t>РЕШЕНИЕ</w:t>
      </w:r>
    </w:p>
    <w:p w:rsidR="00A423D6" w:rsidRPr="00A423D6" w:rsidRDefault="00A423D6" w:rsidP="00A423D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23D6">
        <w:rPr>
          <w:rFonts w:ascii="Arial" w:hAnsi="Arial" w:cs="Arial"/>
          <w:b/>
          <w:sz w:val="24"/>
          <w:szCs w:val="24"/>
        </w:rPr>
        <w:t>ОБ УТВЕРЖДЕНИИ СТРУКТУРЫ АДМИНИСТРАЦИИ СЕМИГОРСКОГО МУНИЦИПАЛЬНОГО ОБРАЗОВАНИЯ</w:t>
      </w:r>
    </w:p>
    <w:p w:rsidR="00A423D6" w:rsidRPr="00A423D6" w:rsidRDefault="00A423D6" w:rsidP="00A423D6">
      <w:pPr>
        <w:spacing w:after="0" w:line="240" w:lineRule="auto"/>
        <w:jc w:val="center"/>
        <w:rPr>
          <w:rFonts w:ascii="Arial" w:hAnsi="Arial" w:cs="Arial"/>
          <w:b/>
          <w:snapToGrid w:val="0"/>
          <w:color w:val="000000"/>
          <w:sz w:val="24"/>
          <w:szCs w:val="24"/>
        </w:rPr>
      </w:pPr>
      <w:r w:rsidRPr="00A423D6">
        <w:rPr>
          <w:rFonts w:ascii="Arial" w:hAnsi="Arial" w:cs="Arial"/>
          <w:b/>
          <w:sz w:val="24"/>
          <w:szCs w:val="24"/>
        </w:rPr>
        <w:t xml:space="preserve">НИЖНЕИЛИМСКОГО РАЙОНА ИРКУТСКОЙ ОБЛАСТИ </w:t>
      </w:r>
    </w:p>
    <w:p w:rsidR="00A423D6" w:rsidRPr="00A423D6" w:rsidRDefault="00A423D6" w:rsidP="00A423D6">
      <w:pPr>
        <w:spacing w:after="0"/>
        <w:jc w:val="both"/>
        <w:rPr>
          <w:rFonts w:ascii="Arial" w:hAnsi="Arial" w:cs="Arial"/>
          <w:sz w:val="24"/>
          <w:szCs w:val="24"/>
        </w:rPr>
      </w:pPr>
      <w:r w:rsidRPr="00A423D6">
        <w:rPr>
          <w:rFonts w:ascii="Arial" w:hAnsi="Arial" w:cs="Arial"/>
          <w:sz w:val="24"/>
          <w:szCs w:val="24"/>
        </w:rPr>
        <w:t>Руководствуясь Федеральным законом «Об общих принципах организации Местного самоуправления в Российской Федерации» от 06.10.2003 г. № 131-ФЗ, руководствуясь Уставом Семигорского муниципального образования, Дума Семигорского муниципального образования</w:t>
      </w:r>
    </w:p>
    <w:p w:rsidR="00A423D6" w:rsidRPr="00A423D6" w:rsidRDefault="00A423D6" w:rsidP="00A423D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423D6">
        <w:rPr>
          <w:rFonts w:ascii="Arial" w:hAnsi="Arial" w:cs="Arial"/>
          <w:b/>
          <w:sz w:val="24"/>
          <w:szCs w:val="24"/>
        </w:rPr>
        <w:t>РЕШИЛА:</w:t>
      </w:r>
    </w:p>
    <w:p w:rsidR="00A423D6" w:rsidRPr="00A423D6" w:rsidRDefault="00A423D6" w:rsidP="00A423D6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A423D6">
        <w:rPr>
          <w:rFonts w:ascii="Arial" w:hAnsi="Arial" w:cs="Arial"/>
          <w:sz w:val="24"/>
          <w:szCs w:val="24"/>
        </w:rPr>
        <w:t>1.Утвердить структуру администрации Семигорского муниципального образования согласно Приложению № 1 к настоящему решению.</w:t>
      </w:r>
    </w:p>
    <w:p w:rsidR="00A423D6" w:rsidRPr="00A423D6" w:rsidRDefault="00A423D6" w:rsidP="00A423D6">
      <w:pPr>
        <w:spacing w:after="0"/>
        <w:jc w:val="both"/>
        <w:rPr>
          <w:rFonts w:ascii="Arial" w:hAnsi="Arial" w:cs="Arial"/>
          <w:sz w:val="24"/>
          <w:szCs w:val="24"/>
        </w:rPr>
      </w:pPr>
      <w:r w:rsidRPr="00A423D6">
        <w:rPr>
          <w:rFonts w:ascii="Arial" w:hAnsi="Arial" w:cs="Arial"/>
          <w:sz w:val="24"/>
          <w:szCs w:val="24"/>
        </w:rPr>
        <w:t>2.Решение Думы Семигорского муниципального образования от 22 мая 2018 года № 209 «Об утверждении структуры администрации Семигорского муниципального образования Нижнеилимского района Иркутской области» признать утратившим силу.</w:t>
      </w:r>
    </w:p>
    <w:p w:rsidR="00A423D6" w:rsidRPr="00A423D6" w:rsidRDefault="00A423D6" w:rsidP="00A423D6">
      <w:pPr>
        <w:spacing w:after="0"/>
        <w:jc w:val="both"/>
        <w:rPr>
          <w:rFonts w:ascii="Arial" w:hAnsi="Arial" w:cs="Arial"/>
          <w:sz w:val="24"/>
          <w:szCs w:val="24"/>
        </w:rPr>
      </w:pPr>
      <w:r w:rsidRPr="00A423D6">
        <w:rPr>
          <w:rFonts w:ascii="Arial" w:hAnsi="Arial" w:cs="Arial"/>
          <w:sz w:val="24"/>
          <w:szCs w:val="24"/>
        </w:rPr>
        <w:t>3.Данное решение Думы вступает в силу с 01 сентября 2018 года.</w:t>
      </w:r>
    </w:p>
    <w:p w:rsidR="00A423D6" w:rsidRPr="00A423D6" w:rsidRDefault="00A423D6" w:rsidP="00A423D6">
      <w:pPr>
        <w:pStyle w:val="af0"/>
        <w:spacing w:line="240" w:lineRule="auto"/>
        <w:ind w:left="0"/>
        <w:rPr>
          <w:rFonts w:ascii="Arial" w:hAnsi="Arial" w:cs="Arial"/>
          <w:sz w:val="24"/>
          <w:szCs w:val="24"/>
        </w:rPr>
      </w:pPr>
      <w:r w:rsidRPr="00A423D6">
        <w:rPr>
          <w:rFonts w:ascii="Arial" w:hAnsi="Arial" w:cs="Arial"/>
          <w:sz w:val="24"/>
          <w:szCs w:val="24"/>
        </w:rPr>
        <w:t>4.Опубликовать настоящее Решение в периодическом печатном издании СМИ «Вестник» Семигорского сельского поселения и разместить на официальном сайте администрации Семигорского сельского поселения в информационно-телекоммуникационной сети «Интернет».</w:t>
      </w:r>
    </w:p>
    <w:p w:rsidR="00A423D6" w:rsidRPr="00A423D6" w:rsidRDefault="00A423D6" w:rsidP="00A423D6">
      <w:pPr>
        <w:pStyle w:val="af0"/>
        <w:spacing w:line="240" w:lineRule="auto"/>
        <w:ind w:left="0"/>
        <w:rPr>
          <w:rFonts w:ascii="Arial" w:hAnsi="Arial" w:cs="Arial"/>
          <w:sz w:val="24"/>
          <w:szCs w:val="24"/>
        </w:rPr>
      </w:pPr>
      <w:r w:rsidRPr="00A423D6">
        <w:rPr>
          <w:rFonts w:ascii="Arial" w:hAnsi="Arial" w:cs="Arial"/>
          <w:sz w:val="24"/>
          <w:szCs w:val="24"/>
        </w:rPr>
        <w:t>5.Контроль за исполнением настоящего Решения Думы Семигорского муниципального образования оставляю за собой.</w:t>
      </w:r>
    </w:p>
    <w:p w:rsidR="00A423D6" w:rsidRDefault="00A423D6" w:rsidP="00A423D6">
      <w:pPr>
        <w:pStyle w:val="af0"/>
        <w:spacing w:line="240" w:lineRule="auto"/>
        <w:ind w:left="0"/>
        <w:rPr>
          <w:rFonts w:ascii="Arial" w:hAnsi="Arial" w:cs="Arial"/>
          <w:sz w:val="24"/>
          <w:szCs w:val="24"/>
        </w:rPr>
      </w:pPr>
      <w:r w:rsidRPr="00A423D6">
        <w:rPr>
          <w:rFonts w:ascii="Arial" w:hAnsi="Arial" w:cs="Arial"/>
          <w:sz w:val="24"/>
          <w:szCs w:val="24"/>
        </w:rPr>
        <w:t>Глава Семигорского муниципального образования А.М.Сетямин</w:t>
      </w:r>
    </w:p>
    <w:p w:rsidR="00A423D6" w:rsidRDefault="00A423D6" w:rsidP="00A423D6">
      <w:pPr>
        <w:pStyle w:val="af0"/>
        <w:spacing w:line="240" w:lineRule="auto"/>
        <w:ind w:left="0"/>
        <w:rPr>
          <w:rFonts w:ascii="Arial" w:hAnsi="Arial" w:cs="Arial"/>
          <w:sz w:val="24"/>
          <w:szCs w:val="24"/>
        </w:rPr>
        <w:sectPr w:rsidR="00A423D6" w:rsidSect="00370427">
          <w:pgSz w:w="11906" w:h="16838"/>
          <w:pgMar w:top="1134" w:right="707" w:bottom="567" w:left="900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181"/>
        <w:tblW w:w="1617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007"/>
        <w:gridCol w:w="157"/>
        <w:gridCol w:w="852"/>
        <w:gridCol w:w="1012"/>
        <w:gridCol w:w="1011"/>
        <w:gridCol w:w="1012"/>
        <w:gridCol w:w="1010"/>
        <w:gridCol w:w="1011"/>
        <w:gridCol w:w="1010"/>
        <w:gridCol w:w="1011"/>
        <w:gridCol w:w="1002"/>
        <w:gridCol w:w="9"/>
        <w:gridCol w:w="983"/>
        <w:gridCol w:w="27"/>
        <w:gridCol w:w="1002"/>
        <w:gridCol w:w="9"/>
        <w:gridCol w:w="1001"/>
        <w:gridCol w:w="9"/>
        <w:gridCol w:w="1001"/>
        <w:gridCol w:w="10"/>
        <w:gridCol w:w="1010"/>
        <w:gridCol w:w="1014"/>
      </w:tblGrid>
      <w:tr w:rsidR="00626AA1" w:rsidTr="00626AA1">
        <w:trPr>
          <w:trHeight w:val="247"/>
        </w:trPr>
        <w:tc>
          <w:tcPr>
            <w:tcW w:w="1007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9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065" w:type="dxa"/>
            <w:gridSpan w:val="7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</w:p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Приложение № 1 к решению Думы Семигорского сельского поселения </w:t>
            </w:r>
          </w:p>
        </w:tc>
        <w:tc>
          <w:tcPr>
            <w:tcW w:w="1010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</w:p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от 17.08.</w:t>
            </w: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</w:p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 г.</w:t>
            </w:r>
          </w:p>
        </w:tc>
        <w:tc>
          <w:tcPr>
            <w:tcW w:w="1010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</w:p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№ 217</w:t>
            </w: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014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</w:p>
        </w:tc>
      </w:tr>
      <w:tr w:rsidR="00626AA1" w:rsidTr="00626AA1">
        <w:trPr>
          <w:trHeight w:val="247"/>
        </w:trPr>
        <w:tc>
          <w:tcPr>
            <w:tcW w:w="1007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9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4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26AA1" w:rsidTr="00626AA1">
        <w:trPr>
          <w:trHeight w:val="290"/>
        </w:trPr>
        <w:tc>
          <w:tcPr>
            <w:tcW w:w="1007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9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085" w:type="dxa"/>
            <w:gridSpan w:val="13"/>
            <w:hideMark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eastAsia="en-US"/>
              </w:rPr>
            </w:pPr>
            <w:r>
              <w:rPr>
                <w:rFonts w:cs="Calibri"/>
                <w:b/>
                <w:bCs/>
                <w:color w:val="000000"/>
              </w:rPr>
              <w:t>Организационная структура администрации Семигорского сельского поселения</w:t>
            </w: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4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26AA1" w:rsidTr="00626AA1">
        <w:trPr>
          <w:trHeight w:val="247"/>
        </w:trPr>
        <w:tc>
          <w:tcPr>
            <w:tcW w:w="1007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9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gridSpan w:val="3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4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26AA1" w:rsidTr="00626AA1">
        <w:trPr>
          <w:trHeight w:val="247"/>
        </w:trPr>
        <w:tc>
          <w:tcPr>
            <w:tcW w:w="1007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9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054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Глава Семигорского сельского поселения 1 ставка</w:t>
            </w:r>
          </w:p>
        </w:tc>
        <w:tc>
          <w:tcPr>
            <w:tcW w:w="100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gridSpan w:val="3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4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26AA1" w:rsidTr="00626AA1">
        <w:trPr>
          <w:trHeight w:val="247"/>
        </w:trPr>
        <w:tc>
          <w:tcPr>
            <w:tcW w:w="1007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9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gridSpan w:val="3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4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26AA1" w:rsidTr="00626AA1">
        <w:trPr>
          <w:trHeight w:val="247"/>
        </w:trPr>
        <w:tc>
          <w:tcPr>
            <w:tcW w:w="1007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05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Ведущий специалист по бюджету 1 ставка</w:t>
            </w: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Ведущий бухгалтер 1,3 ставки</w:t>
            </w: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4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26AA1" w:rsidTr="00626AA1">
        <w:trPr>
          <w:trHeight w:val="247"/>
        </w:trPr>
        <w:tc>
          <w:tcPr>
            <w:tcW w:w="1007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9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4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26AA1" w:rsidTr="00626AA1">
        <w:trPr>
          <w:trHeight w:val="247"/>
        </w:trPr>
        <w:tc>
          <w:tcPr>
            <w:tcW w:w="1007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04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Ведущий специалист по  ГО ЧС 0,6 ставки</w:t>
            </w: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Инспектор ВУС 0,4 ставки</w:t>
            </w: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4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26AA1" w:rsidTr="00626AA1">
        <w:trPr>
          <w:gridAfter w:val="9"/>
          <w:wAfter w:w="5083" w:type="dxa"/>
          <w:trHeight w:val="247"/>
        </w:trPr>
        <w:tc>
          <w:tcPr>
            <w:tcW w:w="1007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9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2" w:type="dxa"/>
            <w:hideMark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6AA1" w:rsidRDefault="00626AA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26AA1" w:rsidTr="00626AA1">
        <w:trPr>
          <w:gridAfter w:val="9"/>
          <w:wAfter w:w="5083" w:type="dxa"/>
          <w:trHeight w:val="247"/>
        </w:trPr>
        <w:tc>
          <w:tcPr>
            <w:tcW w:w="1007" w:type="dxa"/>
            <w:hideMark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</w:t>
            </w:r>
          </w:p>
        </w:tc>
        <w:tc>
          <w:tcPr>
            <w:tcW w:w="30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Специалист ЖКХ 1 ставка</w:t>
            </w:r>
          </w:p>
        </w:tc>
        <w:tc>
          <w:tcPr>
            <w:tcW w:w="101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26AA1" w:rsidRDefault="00626AA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26AA1" w:rsidTr="00626AA1">
        <w:trPr>
          <w:gridAfter w:val="3"/>
          <w:wAfter w:w="2034" w:type="dxa"/>
          <w:trHeight w:val="65"/>
        </w:trPr>
        <w:tc>
          <w:tcPr>
            <w:tcW w:w="1007" w:type="dxa"/>
            <w:hideMark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</w:t>
            </w:r>
          </w:p>
        </w:tc>
        <w:tc>
          <w:tcPr>
            <w:tcW w:w="1009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26AA1" w:rsidRDefault="00626AA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2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26AA1" w:rsidTr="00626AA1">
        <w:trPr>
          <w:trHeight w:val="247"/>
        </w:trPr>
        <w:tc>
          <w:tcPr>
            <w:tcW w:w="1007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06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Ведущий специалист по социальным вопросам 1 ставка</w:t>
            </w:r>
          </w:p>
        </w:tc>
        <w:tc>
          <w:tcPr>
            <w:tcW w:w="101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03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Сторож 2 ставки</w:t>
            </w:r>
          </w:p>
        </w:tc>
        <w:tc>
          <w:tcPr>
            <w:tcW w:w="101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4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26AA1" w:rsidTr="00626AA1">
        <w:trPr>
          <w:trHeight w:val="247"/>
        </w:trPr>
        <w:tc>
          <w:tcPr>
            <w:tcW w:w="1007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9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  <w:vMerge w:val="restart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hideMark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00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4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26AA1" w:rsidTr="00626AA1">
        <w:trPr>
          <w:trHeight w:val="247"/>
        </w:trPr>
        <w:tc>
          <w:tcPr>
            <w:tcW w:w="3028" w:type="dxa"/>
            <w:gridSpan w:val="4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023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  <w:vMerge/>
            <w:vAlign w:val="center"/>
            <w:hideMark/>
          </w:tcPr>
          <w:p w:rsidR="00626AA1" w:rsidRDefault="00626AA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Уборщица - курьер 0,5 ставки</w:t>
            </w: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4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26AA1" w:rsidTr="00626AA1">
        <w:trPr>
          <w:trHeight w:val="247"/>
        </w:trPr>
        <w:tc>
          <w:tcPr>
            <w:tcW w:w="3028" w:type="dxa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26AA1" w:rsidRDefault="00626AA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02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26AA1" w:rsidRDefault="00626AA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4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26AA1" w:rsidTr="00626AA1">
        <w:trPr>
          <w:trHeight w:val="65"/>
        </w:trPr>
        <w:tc>
          <w:tcPr>
            <w:tcW w:w="1164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03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Водитель 1 ставка</w:t>
            </w:r>
          </w:p>
        </w:tc>
        <w:tc>
          <w:tcPr>
            <w:tcW w:w="101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4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26AA1" w:rsidTr="00626AA1">
        <w:trPr>
          <w:trHeight w:val="247"/>
        </w:trPr>
        <w:tc>
          <w:tcPr>
            <w:tcW w:w="1164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8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Гос. полномочия специалист 1 категории 0,3 ставки</w:t>
            </w: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gridSpan w:val="3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4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26AA1" w:rsidTr="00626AA1">
        <w:trPr>
          <w:trHeight w:val="247"/>
        </w:trPr>
        <w:tc>
          <w:tcPr>
            <w:tcW w:w="1164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gridSpan w:val="3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4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26AA1" w:rsidTr="00626AA1">
        <w:trPr>
          <w:trHeight w:val="247"/>
        </w:trPr>
        <w:tc>
          <w:tcPr>
            <w:tcW w:w="1164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gridSpan w:val="3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4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26AA1" w:rsidTr="00626AA1">
        <w:trPr>
          <w:trHeight w:val="247"/>
        </w:trPr>
        <w:tc>
          <w:tcPr>
            <w:tcW w:w="1164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Передача полномочий</w:t>
            </w:r>
          </w:p>
        </w:tc>
        <w:tc>
          <w:tcPr>
            <w:tcW w:w="100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gridSpan w:val="3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4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26AA1" w:rsidTr="00626AA1">
        <w:trPr>
          <w:trHeight w:val="247"/>
        </w:trPr>
        <w:tc>
          <w:tcPr>
            <w:tcW w:w="1164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gridSpan w:val="3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4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26AA1" w:rsidTr="00626AA1">
        <w:trPr>
          <w:trHeight w:val="247"/>
        </w:trPr>
        <w:tc>
          <w:tcPr>
            <w:tcW w:w="1164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88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Ведущий специалист 0,640 ставки</w:t>
            </w: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05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Технический исполнитель 0,7 ставки</w:t>
            </w: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4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26AA1" w:rsidTr="00626AA1">
        <w:trPr>
          <w:trHeight w:val="247"/>
        </w:trPr>
        <w:tc>
          <w:tcPr>
            <w:tcW w:w="1164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gridSpan w:val="3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4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26AA1" w:rsidTr="00626AA1">
        <w:trPr>
          <w:trHeight w:val="247"/>
        </w:trPr>
        <w:tc>
          <w:tcPr>
            <w:tcW w:w="1164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gridSpan w:val="3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4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26AA1" w:rsidTr="00626AA1">
        <w:trPr>
          <w:trHeight w:val="247"/>
        </w:trPr>
        <w:tc>
          <w:tcPr>
            <w:tcW w:w="1164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gridSpan w:val="3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4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26AA1" w:rsidTr="00626AA1">
        <w:trPr>
          <w:trHeight w:val="247"/>
        </w:trPr>
        <w:tc>
          <w:tcPr>
            <w:tcW w:w="1164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hideMark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011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4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26AA1" w:rsidTr="00626AA1">
        <w:trPr>
          <w:trHeight w:val="247"/>
        </w:trPr>
        <w:tc>
          <w:tcPr>
            <w:tcW w:w="1164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051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муниципальные служащие - 4,24 ст.</w:t>
            </w: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4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26AA1" w:rsidTr="00626AA1">
        <w:trPr>
          <w:trHeight w:val="247"/>
        </w:trPr>
        <w:tc>
          <w:tcPr>
            <w:tcW w:w="1164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051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технические исполнители – 2 ст.</w:t>
            </w: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4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26AA1" w:rsidTr="00626AA1">
        <w:trPr>
          <w:trHeight w:val="247"/>
        </w:trPr>
        <w:tc>
          <w:tcPr>
            <w:tcW w:w="1164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03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рабочие – 3,5 ст.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4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26AA1" w:rsidTr="00626AA1">
        <w:trPr>
          <w:trHeight w:val="247"/>
        </w:trPr>
        <w:tc>
          <w:tcPr>
            <w:tcW w:w="1164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gridSpan w:val="3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4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26AA1" w:rsidTr="00626AA1">
        <w:trPr>
          <w:trHeight w:val="247"/>
        </w:trPr>
        <w:tc>
          <w:tcPr>
            <w:tcW w:w="1164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gridSpan w:val="3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4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26AA1" w:rsidTr="00626AA1">
        <w:trPr>
          <w:trHeight w:val="247"/>
        </w:trPr>
        <w:tc>
          <w:tcPr>
            <w:tcW w:w="1164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2" w:type="dxa"/>
            <w:hideMark/>
          </w:tcPr>
          <w:tbl>
            <w:tblPr>
              <w:tblpPr w:leftFromText="180" w:rightFromText="180" w:vertAnchor="page" w:horzAnchor="margin" w:tblpXSpec="center" w:tblpY="181"/>
              <w:tblW w:w="16170" w:type="dxa"/>
              <w:tblLayout w:type="fixed"/>
              <w:tblCellMar>
                <w:left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008"/>
              <w:gridCol w:w="11119"/>
              <w:gridCol w:w="1010"/>
              <w:gridCol w:w="1011"/>
              <w:gridCol w:w="1010"/>
              <w:gridCol w:w="1012"/>
            </w:tblGrid>
            <w:tr w:rsidR="00626AA1">
              <w:trPr>
                <w:trHeight w:val="247"/>
              </w:trPr>
              <w:tc>
                <w:tcPr>
                  <w:tcW w:w="1007" w:type="dxa"/>
                </w:tcPr>
                <w:p w:rsidR="00626AA1" w:rsidRDefault="00626AA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1116" w:type="dxa"/>
                  <w:hideMark/>
                </w:tcPr>
                <w:p w:rsidR="00626AA1" w:rsidRDefault="00626AA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Глава Семигорского сельского поселения                                                                                   А.М. Сетямин</w:t>
                  </w:r>
                </w:p>
              </w:tc>
              <w:tc>
                <w:tcPr>
                  <w:tcW w:w="1010" w:type="dxa"/>
                </w:tcPr>
                <w:p w:rsidR="00626AA1" w:rsidRDefault="00626AA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011" w:type="dxa"/>
                </w:tcPr>
                <w:p w:rsidR="00626AA1" w:rsidRDefault="00626AA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010" w:type="dxa"/>
                </w:tcPr>
                <w:p w:rsidR="00626AA1" w:rsidRDefault="00626AA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012" w:type="dxa"/>
                </w:tcPr>
                <w:p w:rsidR="00626AA1" w:rsidRDefault="00626AA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gridSpan w:val="3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0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4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26AA1" w:rsidTr="00626AA1">
        <w:trPr>
          <w:gridAfter w:val="16"/>
          <w:wAfter w:w="11119" w:type="dxa"/>
          <w:trHeight w:val="247"/>
        </w:trPr>
        <w:tc>
          <w:tcPr>
            <w:tcW w:w="1164" w:type="dxa"/>
            <w:gridSpan w:val="2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1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626AA1" w:rsidRDefault="00626A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626AA1" w:rsidRDefault="00626AA1" w:rsidP="00A423D6">
      <w:pPr>
        <w:pStyle w:val="af0"/>
        <w:spacing w:line="240" w:lineRule="auto"/>
        <w:ind w:left="0"/>
        <w:rPr>
          <w:rFonts w:ascii="Arial" w:hAnsi="Arial" w:cs="Arial"/>
          <w:sz w:val="24"/>
          <w:szCs w:val="24"/>
        </w:rPr>
        <w:sectPr w:rsidR="00626AA1" w:rsidSect="00A423D6">
          <w:pgSz w:w="16838" w:h="11906" w:orient="landscape"/>
          <w:pgMar w:top="707" w:right="567" w:bottom="900" w:left="1134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A423D6" w:rsidRDefault="00A423D6" w:rsidP="00A423D6">
      <w:pPr>
        <w:pStyle w:val="af0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3C2122" w:rsidRPr="003C2122" w:rsidRDefault="003C2122" w:rsidP="003C212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№ 13                </w:t>
      </w:r>
      <w:r w:rsidRPr="00D10C33">
        <w:rPr>
          <w:rFonts w:ascii="Times New Roman" w:hAnsi="Times New Roman" w:cs="Times New Roman"/>
          <w:sz w:val="28"/>
          <w:szCs w:val="28"/>
          <w:u w:val="single"/>
        </w:rPr>
        <w:t xml:space="preserve">Пятница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31   августа  2018 г.                </w:t>
      </w:r>
      <w:r w:rsidR="00533CFF">
        <w:rPr>
          <w:rFonts w:ascii="Times New Roman" w:hAnsi="Times New Roman" w:cs="Times New Roman"/>
          <w:sz w:val="28"/>
          <w:szCs w:val="28"/>
          <w:u w:val="single"/>
        </w:rPr>
        <w:t>Вестник                        7</w:t>
      </w:r>
    </w:p>
    <w:p w:rsidR="00533CFF" w:rsidRPr="00346AAD" w:rsidRDefault="00533CFF" w:rsidP="00533CFF">
      <w:pPr>
        <w:tabs>
          <w:tab w:val="left" w:pos="400"/>
          <w:tab w:val="left" w:pos="298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46AAD">
        <w:rPr>
          <w:rFonts w:ascii="Arial" w:hAnsi="Arial" w:cs="Arial"/>
          <w:b/>
          <w:sz w:val="24"/>
          <w:szCs w:val="24"/>
        </w:rPr>
        <w:t>Администрация Семигорского муниципального образования, Дума и Совет ветеранов поздравляет с юбилеем: Семченко Ирину Михайловну, Петренко Сергея Александровича, Кривошеину Марию Михайловну, Капит</w:t>
      </w:r>
      <w:r>
        <w:rPr>
          <w:rFonts w:ascii="Arial" w:hAnsi="Arial" w:cs="Arial"/>
          <w:b/>
          <w:sz w:val="24"/>
          <w:szCs w:val="24"/>
        </w:rPr>
        <w:t>ова Ильфата Тарасовича с ЮБИЛЕЕМ</w:t>
      </w:r>
      <w:r w:rsidRPr="00346AAD">
        <w:rPr>
          <w:rFonts w:ascii="Arial" w:hAnsi="Arial" w:cs="Arial"/>
          <w:b/>
          <w:sz w:val="24"/>
          <w:szCs w:val="24"/>
        </w:rPr>
        <w:t xml:space="preserve">, всех </w:t>
      </w:r>
      <w:r>
        <w:rPr>
          <w:rFonts w:ascii="Arial" w:hAnsi="Arial" w:cs="Arial"/>
          <w:b/>
          <w:sz w:val="24"/>
          <w:szCs w:val="24"/>
        </w:rPr>
        <w:t>именинников с  ДНЕМ РОЖДЕНИЯ</w:t>
      </w:r>
      <w:r w:rsidRPr="00346AAD">
        <w:rPr>
          <w:rFonts w:ascii="Arial" w:hAnsi="Arial" w:cs="Arial"/>
          <w:b/>
          <w:sz w:val="24"/>
          <w:szCs w:val="24"/>
        </w:rPr>
        <w:t>!</w:t>
      </w:r>
    </w:p>
    <w:p w:rsidR="00533CFF" w:rsidRDefault="00533CFF" w:rsidP="00533CFF">
      <w:pPr>
        <w:tabs>
          <w:tab w:val="left" w:pos="400"/>
          <w:tab w:val="left" w:pos="298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46AAD">
        <w:rPr>
          <w:rFonts w:ascii="Arial" w:hAnsi="Arial" w:cs="Arial"/>
          <w:b/>
          <w:sz w:val="24"/>
          <w:szCs w:val="24"/>
        </w:rPr>
        <w:t>Желает крепкого здоровья на долгие годы, успехов во всем, удачи, радости и счастья!!!</w:t>
      </w:r>
    </w:p>
    <w:p w:rsidR="000C7061" w:rsidRDefault="000C7061" w:rsidP="00533CFF">
      <w:pPr>
        <w:tabs>
          <w:tab w:val="left" w:pos="400"/>
          <w:tab w:val="left" w:pos="298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C7061" w:rsidRPr="000C7061" w:rsidRDefault="000C7061" w:rsidP="000C7061">
      <w:pPr>
        <w:spacing w:after="0" w:line="240" w:lineRule="auto"/>
        <w:rPr>
          <w:rFonts w:ascii="Verdana" w:eastAsiaTheme="minorHAnsi" w:hAnsi="Verdana"/>
          <w:lang w:eastAsia="en-US"/>
        </w:rPr>
      </w:pPr>
    </w:p>
    <w:p w:rsidR="000C7061" w:rsidRPr="000C7061" w:rsidRDefault="000C7061" w:rsidP="000C7061">
      <w:pPr>
        <w:spacing w:after="0" w:line="240" w:lineRule="auto"/>
        <w:rPr>
          <w:rFonts w:ascii="Verdana" w:eastAsiaTheme="minorHAnsi" w:hAnsi="Verdana"/>
          <w:lang w:eastAsia="en-US"/>
        </w:rPr>
      </w:pPr>
      <w:r w:rsidRPr="000C7061">
        <w:rPr>
          <w:rFonts w:ascii="Verdana" w:eastAsiaTheme="minorHAnsi" w:hAnsi="Verdana"/>
          <w:noProof/>
        </w:rPr>
        <w:drawing>
          <wp:inline distT="0" distB="0" distL="0" distR="0" wp14:anchorId="7F67A759" wp14:editId="468C0834">
            <wp:extent cx="3441305" cy="3363669"/>
            <wp:effectExtent l="19050" t="0" r="6745" b="0"/>
            <wp:docPr id="15" name="Рисунок 15" descr="C:\Users\Клуб\Desktop\акция\SAM_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уб\Desktop\акция\SAM_37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305" cy="336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061">
        <w:rPr>
          <w:rFonts w:ascii="Verdana" w:eastAsiaTheme="minorHAnsi" w:hAnsi="Verdana"/>
          <w:noProof/>
        </w:rPr>
        <w:drawing>
          <wp:inline distT="0" distB="0" distL="0" distR="0" wp14:anchorId="05238AEF" wp14:editId="3F95B6B6">
            <wp:extent cx="3414791" cy="3354479"/>
            <wp:effectExtent l="19050" t="0" r="0" b="0"/>
            <wp:docPr id="16" name="Рисунок 1" descr="C:\Users\Клуб\Desktop\акция\SAM_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уб\Desktop\акция\SAM_37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791" cy="335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061" w:rsidRPr="000C7061" w:rsidRDefault="000C7061" w:rsidP="000C7061">
      <w:pPr>
        <w:spacing w:after="0" w:line="240" w:lineRule="auto"/>
        <w:rPr>
          <w:rFonts w:ascii="Verdana" w:eastAsiaTheme="minorHAnsi" w:hAnsi="Verdana"/>
          <w:lang w:eastAsia="en-US"/>
        </w:rPr>
      </w:pPr>
    </w:p>
    <w:p w:rsidR="000C7061" w:rsidRPr="000C7061" w:rsidRDefault="000C7061" w:rsidP="000C7061">
      <w:pPr>
        <w:spacing w:after="0" w:line="240" w:lineRule="auto"/>
        <w:rPr>
          <w:rFonts w:ascii="Verdana" w:eastAsiaTheme="minorHAnsi" w:hAnsi="Verdana"/>
          <w:lang w:eastAsia="en-US"/>
        </w:rPr>
      </w:pPr>
    </w:p>
    <w:p w:rsidR="000C7061" w:rsidRDefault="000C7061" w:rsidP="000C7061">
      <w:pPr>
        <w:spacing w:after="0" w:line="240" w:lineRule="auto"/>
        <w:rPr>
          <w:rFonts w:ascii="Verdana" w:eastAsiaTheme="minorHAnsi" w:hAnsi="Verdana"/>
          <w:lang w:eastAsia="en-US"/>
        </w:rPr>
      </w:pPr>
      <w:r w:rsidRPr="000C7061">
        <w:rPr>
          <w:rFonts w:ascii="Verdana" w:eastAsiaTheme="minorHAnsi" w:hAnsi="Verdana"/>
          <w:lang w:eastAsia="en-US"/>
        </w:rPr>
        <w:t xml:space="preserve">В первых числах июня  в «Библиотеке - клуб» прошел праздник «Читайте с нами! Читайте сами!» с детьми оздоровительной детской площадки. Ребята надували сами </w:t>
      </w:r>
    </w:p>
    <w:p w:rsidR="000C7061" w:rsidRDefault="000C7061" w:rsidP="000C706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C7061" w:rsidRPr="003C2122" w:rsidRDefault="000C7061" w:rsidP="000C706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8                </w:t>
      </w:r>
      <w:r w:rsidRPr="00D10C33">
        <w:rPr>
          <w:rFonts w:ascii="Times New Roman" w:hAnsi="Times New Roman" w:cs="Times New Roman"/>
          <w:sz w:val="28"/>
          <w:szCs w:val="28"/>
          <w:u w:val="single"/>
        </w:rPr>
        <w:t xml:space="preserve">Пятница      </w:t>
      </w:r>
      <w:r>
        <w:rPr>
          <w:rFonts w:ascii="Times New Roman" w:hAnsi="Times New Roman" w:cs="Times New Roman"/>
          <w:sz w:val="28"/>
          <w:szCs w:val="28"/>
          <w:u w:val="single"/>
        </w:rPr>
        <w:t>31   августа  2018 г.                Вестник                        № 13</w:t>
      </w:r>
    </w:p>
    <w:p w:rsidR="000C7061" w:rsidRDefault="000C7061" w:rsidP="000C7061">
      <w:pPr>
        <w:spacing w:after="0" w:line="240" w:lineRule="auto"/>
        <w:rPr>
          <w:rFonts w:ascii="Verdana" w:eastAsiaTheme="minorHAnsi" w:hAnsi="Verdana"/>
          <w:lang w:eastAsia="en-US"/>
        </w:rPr>
      </w:pPr>
    </w:p>
    <w:p w:rsidR="000C7061" w:rsidRPr="000C7061" w:rsidRDefault="000C7061" w:rsidP="000C7061">
      <w:pPr>
        <w:spacing w:after="0" w:line="240" w:lineRule="auto"/>
        <w:rPr>
          <w:rFonts w:ascii="Verdana" w:eastAsiaTheme="minorHAnsi" w:hAnsi="Verdana"/>
          <w:lang w:eastAsia="en-US"/>
        </w:rPr>
      </w:pPr>
      <w:r w:rsidRPr="000C7061">
        <w:rPr>
          <w:rFonts w:ascii="Verdana" w:eastAsiaTheme="minorHAnsi" w:hAnsi="Verdana"/>
          <w:lang w:eastAsia="en-US"/>
        </w:rPr>
        <w:t xml:space="preserve">воздушные шары и на них писали обращения, призывы, чтоб люди больше читали книги.  Красивой, яркой колонной с шарами и листовками все вместе прошли по улицам Кубанская, Октябрьская, произнося четко </w:t>
      </w:r>
      <w:proofErr w:type="spellStart"/>
      <w:r w:rsidRPr="000C7061">
        <w:rPr>
          <w:rFonts w:ascii="Verdana" w:eastAsiaTheme="minorHAnsi" w:hAnsi="Verdana"/>
          <w:lang w:eastAsia="en-US"/>
        </w:rPr>
        <w:t>речевку</w:t>
      </w:r>
      <w:proofErr w:type="spellEnd"/>
      <w:r w:rsidRPr="000C7061">
        <w:rPr>
          <w:rFonts w:ascii="Verdana" w:eastAsiaTheme="minorHAnsi" w:hAnsi="Verdana"/>
          <w:lang w:eastAsia="en-US"/>
        </w:rPr>
        <w:t xml:space="preserve">  «Хочешь все знать? Нечего спать! Друга бери - в библиотеку иди!» Дети призывали всех жильцов к чтению. После шествия около площади администрации ребятишек встретили   Бабки-</w:t>
      </w:r>
      <w:proofErr w:type="spellStart"/>
      <w:r w:rsidRPr="000C7061">
        <w:rPr>
          <w:rFonts w:ascii="Verdana" w:eastAsiaTheme="minorHAnsi" w:hAnsi="Verdana"/>
          <w:lang w:eastAsia="en-US"/>
        </w:rPr>
        <w:t>ежки</w:t>
      </w:r>
      <w:proofErr w:type="spellEnd"/>
      <w:r w:rsidRPr="000C7061">
        <w:rPr>
          <w:rFonts w:ascii="Verdana" w:eastAsiaTheme="minorHAnsi" w:hAnsi="Verdana"/>
          <w:lang w:eastAsia="en-US"/>
        </w:rPr>
        <w:t xml:space="preserve">.  Сказочные персонажи набрали себе по команде и соревновались  вместе с детьми. После игр все дружно прошли в библиотеку, познакомились с книжной выставкой, где детям были  порекомендованы  книги для чтения в летние каникулы. Таким образом, работники  библиотека-клуб продемонстрировали детям и взрослым право на доступ к информации и на чтение интересных  книг. </w:t>
      </w:r>
    </w:p>
    <w:p w:rsidR="000C7061" w:rsidRPr="000C7061" w:rsidRDefault="000C7061" w:rsidP="000C7061">
      <w:pPr>
        <w:spacing w:after="0" w:line="240" w:lineRule="auto"/>
        <w:rPr>
          <w:rFonts w:ascii="Verdana" w:eastAsiaTheme="minorHAnsi" w:hAnsi="Verdana"/>
          <w:lang w:eastAsia="en-US"/>
        </w:rPr>
      </w:pPr>
    </w:p>
    <w:p w:rsidR="000C7061" w:rsidRPr="000C7061" w:rsidRDefault="000C7061" w:rsidP="000C7061">
      <w:pPr>
        <w:spacing w:after="0" w:line="240" w:lineRule="auto"/>
        <w:rPr>
          <w:rFonts w:ascii="Verdana" w:eastAsiaTheme="minorHAnsi" w:hAnsi="Verdana"/>
          <w:lang w:eastAsia="en-US"/>
        </w:rPr>
      </w:pPr>
      <w:proofErr w:type="spellStart"/>
      <w:r w:rsidRPr="000C7061">
        <w:rPr>
          <w:rFonts w:ascii="Verdana" w:eastAsiaTheme="minorHAnsi" w:hAnsi="Verdana"/>
          <w:lang w:eastAsia="en-US"/>
        </w:rPr>
        <w:t>Культорганизатор</w:t>
      </w:r>
      <w:proofErr w:type="spellEnd"/>
      <w:r w:rsidRPr="000C7061">
        <w:rPr>
          <w:rFonts w:ascii="Verdana" w:eastAsiaTheme="minorHAnsi" w:hAnsi="Verdana"/>
          <w:lang w:eastAsia="en-US"/>
        </w:rPr>
        <w:t>: Святкина Л.Г.</w:t>
      </w:r>
    </w:p>
    <w:p w:rsidR="000C7061" w:rsidRDefault="000C7061" w:rsidP="00533CFF">
      <w:pPr>
        <w:tabs>
          <w:tab w:val="left" w:pos="400"/>
          <w:tab w:val="left" w:pos="298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C7061" w:rsidRPr="000C7061" w:rsidRDefault="000C7061" w:rsidP="000C706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</w:p>
    <w:p w:rsidR="000C7061" w:rsidRPr="000C7061" w:rsidRDefault="000C7061" w:rsidP="000C706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0C7061">
        <w:rPr>
          <w:rFonts w:ascii="Verdana" w:eastAsia="Times New Roman" w:hAnsi="Verdana" w:cs="Times New Roman"/>
          <w:noProof/>
          <w:color w:val="000000"/>
          <w:sz w:val="28"/>
          <w:szCs w:val="28"/>
        </w:rPr>
        <w:drawing>
          <wp:inline distT="0" distB="0" distL="0" distR="0" wp14:anchorId="600FFAFE" wp14:editId="601CC69A">
            <wp:extent cx="5121275" cy="3105150"/>
            <wp:effectExtent l="19050" t="0" r="3175" b="0"/>
            <wp:docPr id="14" name="Рисунок 1" descr="C:\Users\Клуб\Desktop\день россии фото\SAM_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уб\Desktop\день россии фото\SAM_36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061" w:rsidRPr="000C7061" w:rsidRDefault="000C7061" w:rsidP="000C706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</w:p>
    <w:p w:rsidR="000C7061" w:rsidRPr="00E4125A" w:rsidRDefault="000C7061" w:rsidP="000C706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6"/>
          <w:szCs w:val="26"/>
        </w:rPr>
      </w:pPr>
      <w:r w:rsidRPr="000C7061">
        <w:rPr>
          <w:rFonts w:ascii="Verdana" w:eastAsia="Times New Roman" w:hAnsi="Verdana" w:cs="Times New Roman"/>
          <w:color w:val="000000"/>
          <w:sz w:val="28"/>
          <w:szCs w:val="28"/>
        </w:rPr>
        <w:t xml:space="preserve">      </w:t>
      </w:r>
      <w:r w:rsidRPr="00E4125A">
        <w:rPr>
          <w:rFonts w:ascii="Verdana" w:eastAsia="Times New Roman" w:hAnsi="Verdana" w:cs="Times New Roman"/>
          <w:color w:val="000000"/>
          <w:sz w:val="26"/>
          <w:szCs w:val="26"/>
        </w:rPr>
        <w:t>Россия – самая большая страна в мире. Она расположена сразу на двух материках – в Европе и в Азии. Только в ней есть и полярный пояс, и тундра, и тайга, и тропики. В нашей стране живет очень  много народностей и у каждого из них есть свои музыка, песни, культура, обычаи и обряды. Но всех их объединяет любовь к одной большой стране – России!</w:t>
      </w:r>
    </w:p>
    <w:p w:rsidR="000C7061" w:rsidRPr="00E4125A" w:rsidRDefault="000C7061" w:rsidP="000C7061">
      <w:pPr>
        <w:spacing w:after="0" w:line="240" w:lineRule="auto"/>
        <w:rPr>
          <w:rFonts w:ascii="Verdana" w:eastAsiaTheme="minorHAnsi" w:hAnsi="Verdana"/>
          <w:sz w:val="26"/>
          <w:szCs w:val="26"/>
          <w:lang w:eastAsia="en-US"/>
        </w:rPr>
      </w:pPr>
      <w:r w:rsidRPr="00E4125A">
        <w:rPr>
          <w:rFonts w:ascii="Verdana" w:eastAsiaTheme="minorHAnsi" w:hAnsi="Verdana"/>
          <w:sz w:val="26"/>
          <w:szCs w:val="26"/>
          <w:lang w:eastAsia="en-US"/>
        </w:rPr>
        <w:t xml:space="preserve">    12 июня  МКУК «Библиотекой – клуб» проведен праздник  «Моя Россия». Пожилые  жители   поселка,  были приглашены  на мероприятие по приглашениям. Заранее были написаны и объявления. В этот день с утра пошел дождь. Но, несмотря на дождливую погоду,  люди пришли на праздник. Вокальный коллектив «Семигорочка»  выступили с концертом. Прозвучали песни о любви к России. Ведущая - Святкина Л.Г. провела небольшую викторину «Наза</w:t>
      </w:r>
      <w:proofErr w:type="gramStart"/>
      <w:r w:rsidRPr="00E4125A">
        <w:rPr>
          <w:rFonts w:ascii="Verdana" w:eastAsiaTheme="minorHAnsi" w:hAnsi="Verdana"/>
          <w:sz w:val="26"/>
          <w:szCs w:val="26"/>
          <w:lang w:eastAsia="en-US"/>
        </w:rPr>
        <w:t>д в СССР</w:t>
      </w:r>
      <w:proofErr w:type="gramEnd"/>
      <w:r w:rsidRPr="00E4125A">
        <w:rPr>
          <w:rFonts w:ascii="Verdana" w:eastAsiaTheme="minorHAnsi" w:hAnsi="Verdana"/>
          <w:sz w:val="26"/>
          <w:szCs w:val="26"/>
          <w:lang w:eastAsia="en-US"/>
        </w:rPr>
        <w:t xml:space="preserve">». Зрителям было интересно вспомнить  цены на продукты в те времена. Все с удовольствием  </w:t>
      </w:r>
      <w:bookmarkStart w:id="0" w:name="_GoBack"/>
      <w:bookmarkEnd w:id="0"/>
    </w:p>
    <w:p w:rsidR="000C7061" w:rsidRDefault="000C7061" w:rsidP="000C706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C7061" w:rsidRPr="003C2122" w:rsidRDefault="000C7061" w:rsidP="000C706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№ 13                </w:t>
      </w:r>
      <w:r w:rsidRPr="00D10C33">
        <w:rPr>
          <w:rFonts w:ascii="Times New Roman" w:hAnsi="Times New Roman" w:cs="Times New Roman"/>
          <w:sz w:val="28"/>
          <w:szCs w:val="28"/>
          <w:u w:val="single"/>
        </w:rPr>
        <w:t xml:space="preserve">Пятница      </w:t>
      </w:r>
      <w:r>
        <w:rPr>
          <w:rFonts w:ascii="Times New Roman" w:hAnsi="Times New Roman" w:cs="Times New Roman"/>
          <w:sz w:val="28"/>
          <w:szCs w:val="28"/>
          <w:u w:val="single"/>
        </w:rPr>
        <w:t>31   августа  2018 г.                Вестник                        9</w:t>
      </w:r>
    </w:p>
    <w:p w:rsidR="000C7061" w:rsidRDefault="000C7061" w:rsidP="000C7061">
      <w:pPr>
        <w:spacing w:after="0" w:line="240" w:lineRule="auto"/>
        <w:rPr>
          <w:rFonts w:ascii="Verdana" w:eastAsiaTheme="minorHAnsi" w:hAnsi="Verdana"/>
          <w:sz w:val="28"/>
          <w:szCs w:val="28"/>
          <w:lang w:eastAsia="en-US"/>
        </w:rPr>
      </w:pPr>
    </w:p>
    <w:p w:rsidR="000C7061" w:rsidRPr="000C7061" w:rsidRDefault="000C7061" w:rsidP="000C7061">
      <w:pPr>
        <w:spacing w:after="0" w:line="240" w:lineRule="auto"/>
        <w:rPr>
          <w:rFonts w:ascii="Verdana" w:eastAsiaTheme="minorHAnsi" w:hAnsi="Verdana"/>
          <w:sz w:val="28"/>
          <w:szCs w:val="28"/>
          <w:lang w:eastAsia="en-US"/>
        </w:rPr>
      </w:pPr>
      <w:r w:rsidRPr="000C7061">
        <w:rPr>
          <w:rFonts w:ascii="Verdana" w:eastAsiaTheme="minorHAnsi" w:hAnsi="Verdana"/>
          <w:sz w:val="28"/>
          <w:szCs w:val="28"/>
          <w:lang w:eastAsia="en-US"/>
        </w:rPr>
        <w:t xml:space="preserve">отвечали на вопросы. А так же были заданы вопросы </w:t>
      </w:r>
      <w:proofErr w:type="gramStart"/>
      <w:r w:rsidRPr="000C7061">
        <w:rPr>
          <w:rFonts w:ascii="Verdana" w:eastAsiaTheme="minorHAnsi" w:hAnsi="Verdana"/>
          <w:sz w:val="28"/>
          <w:szCs w:val="28"/>
          <w:lang w:eastAsia="en-US"/>
        </w:rPr>
        <w:t>о</w:t>
      </w:r>
      <w:proofErr w:type="gramEnd"/>
      <w:r w:rsidRPr="000C7061">
        <w:rPr>
          <w:rFonts w:ascii="Verdana" w:eastAsiaTheme="minorHAnsi" w:hAnsi="Verdana"/>
          <w:sz w:val="28"/>
          <w:szCs w:val="28"/>
          <w:lang w:eastAsia="en-US"/>
        </w:rPr>
        <w:t xml:space="preserve"> истории России.</w:t>
      </w:r>
    </w:p>
    <w:p w:rsidR="000C7061" w:rsidRPr="000C7061" w:rsidRDefault="000C7061" w:rsidP="000C7061">
      <w:pPr>
        <w:spacing w:after="0" w:line="240" w:lineRule="auto"/>
        <w:rPr>
          <w:rFonts w:ascii="Verdana" w:eastAsiaTheme="minorHAnsi" w:hAnsi="Verdana"/>
          <w:sz w:val="28"/>
          <w:szCs w:val="28"/>
          <w:lang w:eastAsia="en-US"/>
        </w:rPr>
      </w:pPr>
      <w:r w:rsidRPr="000C7061">
        <w:rPr>
          <w:rFonts w:ascii="Verdana" w:eastAsiaTheme="minorHAnsi" w:hAnsi="Verdana"/>
          <w:sz w:val="28"/>
          <w:szCs w:val="28"/>
          <w:lang w:eastAsia="en-US"/>
        </w:rPr>
        <w:t xml:space="preserve">   После праздника жители благодарили  коллектив за концерт, за хорошее настроение, подаренное им во время праздника.  Значит, праздник удался. А это самое главное, чего мы стараемся добиваться на наших мероприятиях.</w:t>
      </w:r>
    </w:p>
    <w:p w:rsidR="000C7061" w:rsidRPr="000C7061" w:rsidRDefault="000C7061" w:rsidP="000C7061">
      <w:pPr>
        <w:spacing w:after="0" w:line="240" w:lineRule="auto"/>
        <w:rPr>
          <w:rFonts w:ascii="Verdana" w:eastAsiaTheme="minorHAnsi" w:hAnsi="Verdana"/>
          <w:sz w:val="28"/>
          <w:szCs w:val="28"/>
          <w:lang w:eastAsia="en-US"/>
        </w:rPr>
      </w:pPr>
    </w:p>
    <w:p w:rsidR="000C7061" w:rsidRPr="000C7061" w:rsidRDefault="000C7061" w:rsidP="000C7061">
      <w:pPr>
        <w:spacing w:after="0" w:line="240" w:lineRule="auto"/>
        <w:rPr>
          <w:rFonts w:ascii="Verdana" w:eastAsiaTheme="minorHAnsi" w:hAnsi="Verdana"/>
          <w:sz w:val="28"/>
          <w:szCs w:val="28"/>
          <w:lang w:eastAsia="en-US"/>
        </w:rPr>
      </w:pPr>
      <w:proofErr w:type="spellStart"/>
      <w:r w:rsidRPr="000C7061">
        <w:rPr>
          <w:rFonts w:ascii="Verdana" w:eastAsiaTheme="minorHAnsi" w:hAnsi="Verdana"/>
          <w:sz w:val="28"/>
          <w:szCs w:val="28"/>
          <w:lang w:eastAsia="en-US"/>
        </w:rPr>
        <w:t>Культорганизатор</w:t>
      </w:r>
      <w:proofErr w:type="spellEnd"/>
      <w:r w:rsidRPr="000C7061">
        <w:rPr>
          <w:rFonts w:ascii="Verdana" w:eastAsiaTheme="minorHAnsi" w:hAnsi="Verdana"/>
          <w:sz w:val="28"/>
          <w:szCs w:val="28"/>
          <w:lang w:eastAsia="en-US"/>
        </w:rPr>
        <w:t>: Святкина Л.Г.</w:t>
      </w:r>
    </w:p>
    <w:p w:rsidR="000C7061" w:rsidRPr="000C7061" w:rsidRDefault="000C7061" w:rsidP="000C7061">
      <w:pPr>
        <w:spacing w:after="0" w:line="240" w:lineRule="auto"/>
        <w:rPr>
          <w:rFonts w:eastAsiaTheme="minorHAnsi"/>
          <w:lang w:eastAsia="en-US"/>
        </w:rPr>
      </w:pPr>
    </w:p>
    <w:p w:rsidR="000C7061" w:rsidRDefault="000C7061" w:rsidP="00533CFF">
      <w:pPr>
        <w:tabs>
          <w:tab w:val="left" w:pos="400"/>
          <w:tab w:val="left" w:pos="298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C7061" w:rsidRDefault="000C7061" w:rsidP="00533CFF">
      <w:pPr>
        <w:tabs>
          <w:tab w:val="left" w:pos="400"/>
          <w:tab w:val="left" w:pos="298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C7061" w:rsidRPr="000C7061" w:rsidRDefault="000C7061" w:rsidP="000C7061">
      <w:pPr>
        <w:rPr>
          <w:rFonts w:ascii="Verdana" w:eastAsiaTheme="minorHAnsi" w:hAnsi="Verdana"/>
          <w:lang w:eastAsia="en-US"/>
        </w:rPr>
      </w:pPr>
      <w:r w:rsidRPr="000C7061">
        <w:rPr>
          <w:rFonts w:ascii="Verdana" w:eastAsiaTheme="minorHAnsi" w:hAnsi="Verdana"/>
          <w:noProof/>
        </w:rPr>
        <w:drawing>
          <wp:inline distT="0" distB="0" distL="0" distR="0" wp14:anchorId="216048E4" wp14:editId="05D919CA">
            <wp:extent cx="4975644" cy="3329485"/>
            <wp:effectExtent l="19050" t="0" r="0" b="0"/>
            <wp:docPr id="4" name="Рисунок 4" descr="I:\SAM_3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SAM_37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617" cy="333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061" w:rsidRPr="000C7061" w:rsidRDefault="000C7061" w:rsidP="000C7061">
      <w:pPr>
        <w:rPr>
          <w:rFonts w:ascii="Verdana" w:eastAsiaTheme="minorHAnsi" w:hAnsi="Verdana"/>
          <w:lang w:eastAsia="en-US"/>
        </w:rPr>
      </w:pPr>
    </w:p>
    <w:p w:rsidR="000C7061" w:rsidRPr="000C7061" w:rsidRDefault="000C7061" w:rsidP="000C7061">
      <w:pPr>
        <w:rPr>
          <w:rFonts w:ascii="Verdana" w:eastAsiaTheme="minorHAnsi" w:hAnsi="Verdana"/>
          <w:lang w:eastAsia="en-US"/>
        </w:rPr>
      </w:pPr>
      <w:r w:rsidRPr="000C7061">
        <w:rPr>
          <w:rFonts w:ascii="Verdana" w:eastAsiaTheme="minorHAnsi" w:hAnsi="Verdana"/>
          <w:lang w:eastAsia="en-US"/>
        </w:rPr>
        <w:t>Все начинается с любви</w:t>
      </w:r>
    </w:p>
    <w:p w:rsidR="000C7061" w:rsidRPr="000C7061" w:rsidRDefault="000C7061" w:rsidP="000C7061">
      <w:pPr>
        <w:spacing w:after="0" w:line="240" w:lineRule="auto"/>
        <w:rPr>
          <w:rFonts w:ascii="Verdana" w:eastAsiaTheme="minorHAnsi" w:hAnsi="Verdana"/>
          <w:shd w:val="clear" w:color="auto" w:fill="FFFFFF"/>
          <w:lang w:eastAsia="en-US"/>
        </w:rPr>
      </w:pPr>
      <w:r w:rsidRPr="000C7061">
        <w:rPr>
          <w:rFonts w:ascii="Verdana" w:eastAsiaTheme="minorHAnsi" w:hAnsi="Verdana"/>
          <w:lang w:eastAsia="en-US"/>
        </w:rPr>
        <w:t>3 июля  в  МКУК «Библиотека-клуб» прошла познавательн</w:t>
      </w:r>
      <w:proofErr w:type="gramStart"/>
      <w:r w:rsidRPr="000C7061">
        <w:rPr>
          <w:rFonts w:ascii="Verdana" w:eastAsiaTheme="minorHAnsi" w:hAnsi="Verdana"/>
          <w:lang w:eastAsia="en-US"/>
        </w:rPr>
        <w:t>о-</w:t>
      </w:r>
      <w:proofErr w:type="gramEnd"/>
      <w:r w:rsidRPr="000C7061">
        <w:rPr>
          <w:rFonts w:ascii="Verdana" w:eastAsiaTheme="minorHAnsi" w:hAnsi="Verdana"/>
          <w:lang w:eastAsia="en-US"/>
        </w:rPr>
        <w:t xml:space="preserve"> развлекательная игра «Все начинается с любви».</w:t>
      </w:r>
      <w:r w:rsidRPr="000C7061">
        <w:rPr>
          <w:rFonts w:ascii="Verdana" w:eastAsiaTheme="minorHAnsi" w:hAnsi="Verdana"/>
          <w:color w:val="767676"/>
          <w:shd w:val="clear" w:color="auto" w:fill="FFFFFF"/>
          <w:lang w:eastAsia="en-US"/>
        </w:rPr>
        <w:t xml:space="preserve"> </w:t>
      </w:r>
      <w:r w:rsidRPr="000C7061">
        <w:rPr>
          <w:rFonts w:ascii="Verdana" w:eastAsiaTheme="minorHAnsi" w:hAnsi="Verdana"/>
          <w:shd w:val="clear" w:color="auto" w:fill="FFFFFF"/>
          <w:lang w:eastAsia="en-US"/>
        </w:rPr>
        <w:t xml:space="preserve">Мероприятие  началось с рассказа об истории праздника, его символах и его  святых покровителях – Петре и </w:t>
      </w:r>
      <w:proofErr w:type="spellStart"/>
      <w:r w:rsidRPr="000C7061">
        <w:rPr>
          <w:rFonts w:ascii="Verdana" w:eastAsiaTheme="minorHAnsi" w:hAnsi="Verdana"/>
          <w:shd w:val="clear" w:color="auto" w:fill="FFFFFF"/>
          <w:lang w:eastAsia="en-US"/>
        </w:rPr>
        <w:t>Февронии</w:t>
      </w:r>
      <w:proofErr w:type="spellEnd"/>
      <w:r w:rsidRPr="000C7061">
        <w:rPr>
          <w:rFonts w:ascii="Verdana" w:eastAsiaTheme="minorHAnsi" w:hAnsi="Verdana"/>
          <w:shd w:val="clear" w:color="auto" w:fill="FFFFFF"/>
          <w:lang w:eastAsia="en-US"/>
        </w:rPr>
        <w:t>, об истории их великой любви и верности. Участникам игры  было  предложено вспомнить, как  можно больше юбилейных свадебных дат, написав их названия. Интересное задание командам было тако</w:t>
      </w:r>
      <w:proofErr w:type="gramStart"/>
      <w:r w:rsidRPr="000C7061">
        <w:rPr>
          <w:rFonts w:ascii="Verdana" w:eastAsiaTheme="minorHAnsi" w:hAnsi="Verdana"/>
          <w:shd w:val="clear" w:color="auto" w:fill="FFFFFF"/>
          <w:lang w:eastAsia="en-US"/>
        </w:rPr>
        <w:t>е-</w:t>
      </w:r>
      <w:proofErr w:type="gramEnd"/>
      <w:r w:rsidRPr="000C7061">
        <w:rPr>
          <w:rFonts w:ascii="Verdana" w:eastAsiaTheme="minorHAnsi" w:hAnsi="Verdana"/>
          <w:shd w:val="clear" w:color="auto" w:fill="FFFFFF"/>
          <w:lang w:eastAsia="en-US"/>
        </w:rPr>
        <w:t xml:space="preserve"> из представленных фотографий  литературных писателей, поэтов они должны были найти их вторые половины. Отвечали на вопросы викторины, связанные с любовью и семьей.  </w:t>
      </w:r>
    </w:p>
    <w:p w:rsidR="000C7061" w:rsidRPr="000C7061" w:rsidRDefault="000C7061" w:rsidP="000C7061">
      <w:pPr>
        <w:spacing w:after="0" w:line="240" w:lineRule="auto"/>
        <w:rPr>
          <w:rFonts w:ascii="Verdana" w:eastAsiaTheme="minorHAnsi" w:hAnsi="Verdana"/>
          <w:shd w:val="clear" w:color="auto" w:fill="FFFFFF"/>
          <w:lang w:eastAsia="en-US"/>
        </w:rPr>
      </w:pPr>
      <w:r w:rsidRPr="000C7061">
        <w:rPr>
          <w:rFonts w:ascii="Verdana" w:eastAsiaTheme="minorHAnsi" w:hAnsi="Verdana"/>
          <w:shd w:val="clear" w:color="auto" w:fill="FFFFFF"/>
          <w:lang w:eastAsia="en-US"/>
        </w:rPr>
        <w:t xml:space="preserve">      Семья, близкие люди, семейные ценности – это то, на чем держится вера людей в добро и справедливость. Давайте будем беречь их вместе!</w:t>
      </w:r>
    </w:p>
    <w:p w:rsidR="000C7061" w:rsidRPr="000C7061" w:rsidRDefault="000C7061" w:rsidP="000C7061">
      <w:pPr>
        <w:spacing w:after="0" w:line="240" w:lineRule="auto"/>
        <w:rPr>
          <w:rFonts w:ascii="Verdana" w:eastAsiaTheme="minorHAnsi" w:hAnsi="Verdana"/>
          <w:shd w:val="clear" w:color="auto" w:fill="FFFFFF"/>
          <w:lang w:eastAsia="en-US"/>
        </w:rPr>
      </w:pPr>
    </w:p>
    <w:p w:rsidR="000C7061" w:rsidRPr="00346AAD" w:rsidRDefault="000C7061" w:rsidP="00533CFF">
      <w:pPr>
        <w:tabs>
          <w:tab w:val="left" w:pos="400"/>
          <w:tab w:val="left" w:pos="298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C2122" w:rsidRDefault="003C2122" w:rsidP="00A423D6">
      <w:pPr>
        <w:pStyle w:val="af0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0C7061" w:rsidRDefault="000C7061" w:rsidP="00A95E03">
      <w:pPr>
        <w:jc w:val="center"/>
        <w:rPr>
          <w:b/>
          <w:sz w:val="24"/>
          <w:szCs w:val="24"/>
        </w:rPr>
      </w:pPr>
    </w:p>
    <w:p w:rsidR="000C7061" w:rsidRDefault="000C7061" w:rsidP="000C706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C7061" w:rsidRPr="003C2122" w:rsidRDefault="000C7061" w:rsidP="000C706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10                </w:t>
      </w:r>
      <w:r w:rsidRPr="00D10C33">
        <w:rPr>
          <w:rFonts w:ascii="Times New Roman" w:hAnsi="Times New Roman" w:cs="Times New Roman"/>
          <w:sz w:val="28"/>
          <w:szCs w:val="28"/>
          <w:u w:val="single"/>
        </w:rPr>
        <w:t xml:space="preserve">Пятница      </w:t>
      </w:r>
      <w:r>
        <w:rPr>
          <w:rFonts w:ascii="Times New Roman" w:hAnsi="Times New Roman" w:cs="Times New Roman"/>
          <w:sz w:val="28"/>
          <w:szCs w:val="28"/>
          <w:u w:val="single"/>
        </w:rPr>
        <w:t>31   августа  2018 г.                Вестник                        № 13</w:t>
      </w:r>
    </w:p>
    <w:p w:rsidR="000C7061" w:rsidRPr="000C7061" w:rsidRDefault="000C7061" w:rsidP="000C7061">
      <w:pPr>
        <w:rPr>
          <w:sz w:val="24"/>
          <w:szCs w:val="24"/>
        </w:rPr>
      </w:pPr>
    </w:p>
    <w:p w:rsidR="00A95E03" w:rsidRPr="00A95E03" w:rsidRDefault="00A95E03" w:rsidP="00A95E03">
      <w:pPr>
        <w:jc w:val="center"/>
        <w:rPr>
          <w:rFonts w:ascii="Arial" w:hAnsi="Arial" w:cs="Arial"/>
          <w:sz w:val="24"/>
          <w:szCs w:val="24"/>
        </w:rPr>
      </w:pPr>
      <w:r w:rsidRPr="00A95E03">
        <w:rPr>
          <w:b/>
          <w:sz w:val="24"/>
          <w:szCs w:val="24"/>
        </w:rPr>
        <w:t>Объявление:</w:t>
      </w:r>
    </w:p>
    <w:p w:rsidR="00A95E03" w:rsidRDefault="00A95E03" w:rsidP="00A95E03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</w:rPr>
        <w:t>Уважаемые жители поселка Семигорск!</w:t>
      </w:r>
    </w:p>
    <w:p w:rsidR="00A95E03" w:rsidRDefault="00A95E03" w:rsidP="00A95E03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Для исключения случаев наезда на крупнорогатый скот администрация Семигорского муниципального образования обращается к владельцам крупнорогатого скота, что согласно п.4 ст.11.1 Кодекса Российской Федерации об административных нарушениях от 30 декабря 2001 года</w:t>
      </w:r>
    </w:p>
    <w:p w:rsidR="00A95E03" w:rsidRDefault="00A95E03" w:rsidP="00A95E03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>№ 195 ФЗ,  решения Думы от  25 января  2013 г.   № 8 «О содержании и выпасе сельскохозяйственных животных на территории Семигорского муниципального образования»</w:t>
      </w:r>
    </w:p>
    <w:p w:rsidR="00A95E03" w:rsidRDefault="00A95E03" w:rsidP="00A95E03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предусмотрена административная ответственность в виде штрафа до 5 тысяч рублей за нарушение правил проезда гужевым транспортом и прогона скота через железнодорожные пути, а также за нарушение правил выпаса скота вблизи железнодорожных путей угрожающего безопасности движения на железнодорожном транспорте. При причинении ущерба ОАО «РЖД» при транспортных происшествиях и иных, связанных с нарушением правил безопасности движения и эксплуатации железнодорожного транспорта  событиях в связи с нахождением на железнодорожных путях крупного рогатого скота, убытки могут быть взысканы с собственника крупного рогатого скота в судебном порядке.</w:t>
      </w:r>
    </w:p>
    <w:p w:rsidR="00A95E03" w:rsidRDefault="00A95E03" w:rsidP="00A95E03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Основание: сопроводительное письмо начальника Ленской дистанции пути, решение Думы. </w:t>
      </w:r>
    </w:p>
    <w:p w:rsidR="00A95E03" w:rsidRDefault="00A95E03" w:rsidP="00A95E03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>Администрация Семигорского муниципального образования</w:t>
      </w:r>
    </w:p>
    <w:p w:rsidR="00A95E03" w:rsidRDefault="00A95E03" w:rsidP="00A95E0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2491D" w:rsidRPr="00FA20F3" w:rsidRDefault="0062491D" w:rsidP="00FA20F3">
      <w:pPr>
        <w:pStyle w:val="a3"/>
        <w:jc w:val="center"/>
        <w:rPr>
          <w:sz w:val="18"/>
          <w:szCs w:val="18"/>
        </w:rPr>
      </w:pPr>
      <w:r w:rsidRPr="007B6F81">
        <w:rPr>
          <w:b/>
        </w:rPr>
        <w:t>Г Р А Ж Д А Н Е !</w:t>
      </w:r>
    </w:p>
    <w:p w:rsidR="0062491D" w:rsidRPr="007B6F81" w:rsidRDefault="0062491D" w:rsidP="0062491D">
      <w:pPr>
        <w:pStyle w:val="a3"/>
        <w:jc w:val="both"/>
        <w:rPr>
          <w:b/>
        </w:rPr>
      </w:pPr>
      <w:r w:rsidRPr="007B6F81">
        <w:rPr>
          <w:b/>
        </w:rPr>
        <w:t xml:space="preserve">      Будьте осторожны с огнем! Не бросайте спичек и окурков не затушенными! Прячьте спички от детей и не оставляйте детей без присмотра! При возникновении пожара немедленно вызывайте пожарную охрану по телефонам 89246101847 - водитель пожарной машины, 64-4-71 - администрация. </w:t>
      </w:r>
    </w:p>
    <w:p w:rsidR="0062491D" w:rsidRPr="0062491D" w:rsidRDefault="0062491D" w:rsidP="006249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60"/>
      </w:tblGrid>
      <w:tr w:rsidR="0062491D" w:rsidRPr="0062491D" w:rsidTr="00BC2460">
        <w:trPr>
          <w:trHeight w:val="540"/>
        </w:trPr>
        <w:tc>
          <w:tcPr>
            <w:tcW w:w="9360" w:type="dxa"/>
            <w:shd w:val="clear" w:color="auto" w:fill="FFFF00"/>
          </w:tcPr>
          <w:p w:rsidR="0062491D" w:rsidRPr="0062491D" w:rsidRDefault="0062491D" w:rsidP="0062491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62491D" w:rsidRPr="0062491D" w:rsidRDefault="0062491D" w:rsidP="0062491D">
      <w:pPr>
        <w:spacing w:after="0" w:line="240" w:lineRule="auto"/>
        <w:rPr>
          <w:rFonts w:ascii="Times New Roman" w:hAnsi="Times New Roman" w:cs="Times New Roman"/>
          <w:b/>
        </w:rPr>
      </w:pPr>
      <w:r w:rsidRPr="0062491D">
        <w:rPr>
          <w:rFonts w:ascii="Times New Roman" w:hAnsi="Times New Roman" w:cs="Times New Roman"/>
          <w:b/>
        </w:rPr>
        <w:t>665682                                                                  Администрация              Распространяется бесплатно</w:t>
      </w:r>
    </w:p>
    <w:p w:rsidR="0062491D" w:rsidRPr="0062491D" w:rsidRDefault="0062491D" w:rsidP="0062491D">
      <w:pPr>
        <w:spacing w:after="0" w:line="240" w:lineRule="auto"/>
        <w:rPr>
          <w:rFonts w:ascii="Times New Roman" w:hAnsi="Times New Roman" w:cs="Times New Roman"/>
          <w:b/>
        </w:rPr>
      </w:pPr>
      <w:r w:rsidRPr="0062491D">
        <w:rPr>
          <w:rFonts w:ascii="Times New Roman" w:hAnsi="Times New Roman" w:cs="Times New Roman"/>
          <w:b/>
        </w:rPr>
        <w:t>пос. Семигорск               64 – 4 -71                     Дума сельского             Газета выходит</w:t>
      </w:r>
    </w:p>
    <w:p w:rsidR="0062491D" w:rsidRPr="0062491D" w:rsidRDefault="0062491D" w:rsidP="0062491D">
      <w:pPr>
        <w:spacing w:after="0" w:line="240" w:lineRule="auto"/>
        <w:rPr>
          <w:rFonts w:ascii="Times New Roman" w:hAnsi="Times New Roman" w:cs="Times New Roman"/>
          <w:b/>
        </w:rPr>
      </w:pPr>
      <w:r w:rsidRPr="0062491D">
        <w:rPr>
          <w:rFonts w:ascii="Times New Roman" w:hAnsi="Times New Roman" w:cs="Times New Roman"/>
          <w:b/>
        </w:rPr>
        <w:t xml:space="preserve">ул. Октябрьская, 1                                               поселения                      2 раз в месяц  кол-во 35 шт. </w:t>
      </w:r>
    </w:p>
    <w:p w:rsidR="0062491D" w:rsidRPr="0062491D" w:rsidRDefault="0062491D" w:rsidP="0062491D">
      <w:pPr>
        <w:spacing w:after="0" w:line="240" w:lineRule="auto"/>
        <w:rPr>
          <w:rFonts w:ascii="Times New Roman" w:hAnsi="Times New Roman" w:cs="Times New Roman"/>
          <w:b/>
        </w:rPr>
      </w:pPr>
      <w:r w:rsidRPr="0062491D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</w:t>
      </w:r>
      <w:r w:rsidR="001A23EE">
        <w:rPr>
          <w:rFonts w:ascii="Times New Roman" w:hAnsi="Times New Roman" w:cs="Times New Roman"/>
          <w:b/>
        </w:rPr>
        <w:t xml:space="preserve"> Гл. редактор А.М. Сетямин</w:t>
      </w:r>
    </w:p>
    <w:p w:rsidR="0062491D" w:rsidRPr="0062491D" w:rsidRDefault="0062491D" w:rsidP="0062491D">
      <w:pPr>
        <w:pStyle w:val="a4"/>
        <w:jc w:val="left"/>
        <w:rPr>
          <w:sz w:val="22"/>
          <w:szCs w:val="22"/>
        </w:rPr>
      </w:pPr>
      <w:r w:rsidRPr="0062491D">
        <w:rPr>
          <w:sz w:val="22"/>
          <w:szCs w:val="22"/>
        </w:rPr>
        <w:t xml:space="preserve">                                                                                                                          Отв. за выпус</w:t>
      </w:r>
      <w:r w:rsidR="00626AA1">
        <w:rPr>
          <w:sz w:val="22"/>
          <w:szCs w:val="22"/>
        </w:rPr>
        <w:t>к М.Е.Янгурская</w:t>
      </w:r>
    </w:p>
    <w:p w:rsidR="001F194B" w:rsidRPr="0062491D" w:rsidRDefault="001F194B" w:rsidP="0062491D">
      <w:pPr>
        <w:spacing w:after="0" w:line="240" w:lineRule="auto"/>
        <w:rPr>
          <w:rFonts w:ascii="Times New Roman" w:hAnsi="Times New Roman" w:cs="Times New Roman"/>
        </w:rPr>
      </w:pPr>
    </w:p>
    <w:sectPr w:rsidR="001F194B" w:rsidRPr="0062491D" w:rsidSect="00626AA1">
      <w:pgSz w:w="11906" w:h="16838"/>
      <w:pgMar w:top="567" w:right="900" w:bottom="1134" w:left="707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BA8" w:rsidRDefault="00373BA8" w:rsidP="00533CFF">
      <w:pPr>
        <w:spacing w:after="0" w:line="240" w:lineRule="auto"/>
      </w:pPr>
      <w:r>
        <w:separator/>
      </w:r>
    </w:p>
  </w:endnote>
  <w:endnote w:type="continuationSeparator" w:id="0">
    <w:p w:rsidR="00373BA8" w:rsidRDefault="00373BA8" w:rsidP="00533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BA8" w:rsidRDefault="00373BA8" w:rsidP="00533CFF">
      <w:pPr>
        <w:spacing w:after="0" w:line="240" w:lineRule="auto"/>
      </w:pPr>
      <w:r>
        <w:separator/>
      </w:r>
    </w:p>
  </w:footnote>
  <w:footnote w:type="continuationSeparator" w:id="0">
    <w:p w:rsidR="00373BA8" w:rsidRDefault="00373BA8" w:rsidP="00533C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E34DE"/>
    <w:multiLevelType w:val="hybridMultilevel"/>
    <w:tmpl w:val="8C02ABFE"/>
    <w:lvl w:ilvl="0" w:tplc="BF3E21C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7267E6"/>
    <w:multiLevelType w:val="hybridMultilevel"/>
    <w:tmpl w:val="EF7639B2"/>
    <w:lvl w:ilvl="0" w:tplc="CD3E807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FD6810"/>
    <w:multiLevelType w:val="hybridMultilevel"/>
    <w:tmpl w:val="635C529A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4E3017"/>
    <w:multiLevelType w:val="hybridMultilevel"/>
    <w:tmpl w:val="1564E3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2491D"/>
    <w:rsid w:val="00032C99"/>
    <w:rsid w:val="00054700"/>
    <w:rsid w:val="000747A1"/>
    <w:rsid w:val="000C7061"/>
    <w:rsid w:val="000F558F"/>
    <w:rsid w:val="00115B02"/>
    <w:rsid w:val="00177E60"/>
    <w:rsid w:val="001A23EE"/>
    <w:rsid w:val="001B1272"/>
    <w:rsid w:val="001C62AF"/>
    <w:rsid w:val="001F194B"/>
    <w:rsid w:val="00257311"/>
    <w:rsid w:val="00291872"/>
    <w:rsid w:val="00346AAD"/>
    <w:rsid w:val="00366DB7"/>
    <w:rsid w:val="00373BA8"/>
    <w:rsid w:val="00391F00"/>
    <w:rsid w:val="003B7CCB"/>
    <w:rsid w:val="003C2122"/>
    <w:rsid w:val="003D0EB4"/>
    <w:rsid w:val="00420203"/>
    <w:rsid w:val="00533CFF"/>
    <w:rsid w:val="005E0CD3"/>
    <w:rsid w:val="0062491D"/>
    <w:rsid w:val="00626AA1"/>
    <w:rsid w:val="006541F5"/>
    <w:rsid w:val="00655895"/>
    <w:rsid w:val="007B6F81"/>
    <w:rsid w:val="007C7E88"/>
    <w:rsid w:val="00823FA6"/>
    <w:rsid w:val="008753B6"/>
    <w:rsid w:val="008E4173"/>
    <w:rsid w:val="00902C08"/>
    <w:rsid w:val="00985D37"/>
    <w:rsid w:val="009B0C8C"/>
    <w:rsid w:val="00A423D6"/>
    <w:rsid w:val="00A92D98"/>
    <w:rsid w:val="00A95E03"/>
    <w:rsid w:val="00B4530C"/>
    <w:rsid w:val="00B6003A"/>
    <w:rsid w:val="00C01B98"/>
    <w:rsid w:val="00D009DE"/>
    <w:rsid w:val="00D10C33"/>
    <w:rsid w:val="00E4125A"/>
    <w:rsid w:val="00FA20F3"/>
    <w:rsid w:val="00FF5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173"/>
  </w:style>
  <w:style w:type="paragraph" w:styleId="1">
    <w:name w:val="heading 1"/>
    <w:basedOn w:val="a"/>
    <w:next w:val="a"/>
    <w:link w:val="10"/>
    <w:uiPriority w:val="9"/>
    <w:qFormat/>
    <w:rsid w:val="0062491D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249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rsid w:val="0062491D"/>
    <w:pPr>
      <w:spacing w:after="0" w:line="240" w:lineRule="auto"/>
      <w:ind w:right="-99"/>
    </w:pPr>
    <w:rPr>
      <w:rFonts w:ascii="Times New Roman" w:eastAsia="Times New Roman" w:hAnsi="Times New Roman" w:cs="Times New Roman"/>
      <w:szCs w:val="20"/>
    </w:rPr>
  </w:style>
  <w:style w:type="character" w:customStyle="1" w:styleId="20">
    <w:name w:val="Основной текст 2 Знак"/>
    <w:basedOn w:val="a0"/>
    <w:link w:val="2"/>
    <w:rsid w:val="0062491D"/>
    <w:rPr>
      <w:rFonts w:ascii="Times New Roman" w:eastAsia="Times New Roman" w:hAnsi="Times New Roman" w:cs="Times New Roman"/>
      <w:szCs w:val="20"/>
    </w:rPr>
  </w:style>
  <w:style w:type="paragraph" w:styleId="a4">
    <w:name w:val="Title"/>
    <w:basedOn w:val="a"/>
    <w:link w:val="a5"/>
    <w:uiPriority w:val="10"/>
    <w:qFormat/>
    <w:rsid w:val="0062491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5">
    <w:name w:val="Название Знак"/>
    <w:basedOn w:val="a0"/>
    <w:link w:val="a4"/>
    <w:uiPriority w:val="10"/>
    <w:rsid w:val="0062491D"/>
    <w:rPr>
      <w:rFonts w:ascii="Times New Roman" w:eastAsia="Times New Roman" w:hAnsi="Times New Roman" w:cs="Times New Roman"/>
      <w:b/>
      <w:sz w:val="28"/>
      <w:szCs w:val="20"/>
    </w:rPr>
  </w:style>
  <w:style w:type="paragraph" w:styleId="a6">
    <w:name w:val="Normal (Web)"/>
    <w:basedOn w:val="a"/>
    <w:uiPriority w:val="99"/>
    <w:rsid w:val="0062491D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</w:rPr>
  </w:style>
  <w:style w:type="paragraph" w:customStyle="1" w:styleId="ConsPlusNormal">
    <w:name w:val="ConsPlusNormal"/>
    <w:link w:val="ConsPlusNormal0"/>
    <w:uiPriority w:val="99"/>
    <w:rsid w:val="0062491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Strong"/>
    <w:basedOn w:val="a0"/>
    <w:uiPriority w:val="22"/>
    <w:qFormat/>
    <w:rsid w:val="0062491D"/>
    <w:rPr>
      <w:b/>
      <w:bCs/>
    </w:rPr>
  </w:style>
  <w:style w:type="paragraph" w:customStyle="1" w:styleId="msonospacing0">
    <w:name w:val="msonospacing"/>
    <w:rsid w:val="0062491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ConsPlusNormal0">
    <w:name w:val="ConsPlusNormal Знак"/>
    <w:basedOn w:val="a0"/>
    <w:link w:val="ConsPlusNormal"/>
    <w:uiPriority w:val="99"/>
    <w:locked/>
    <w:rsid w:val="0062491D"/>
    <w:rPr>
      <w:rFonts w:ascii="Arial" w:eastAsia="Times New Roman" w:hAnsi="Arial" w:cs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24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491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2491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a">
    <w:name w:val="Body Text Indent"/>
    <w:basedOn w:val="a"/>
    <w:link w:val="ab"/>
    <w:uiPriority w:val="99"/>
    <w:unhideWhenUsed/>
    <w:rsid w:val="001B127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1B1272"/>
  </w:style>
  <w:style w:type="paragraph" w:customStyle="1" w:styleId="ac">
    <w:name w:val="Прижатый влево"/>
    <w:basedOn w:val="a"/>
    <w:next w:val="a"/>
    <w:uiPriority w:val="99"/>
    <w:rsid w:val="001B12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d">
    <w:name w:val="caption"/>
    <w:basedOn w:val="a"/>
    <w:next w:val="a"/>
    <w:uiPriority w:val="35"/>
    <w:qFormat/>
    <w:rsid w:val="001B12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11">
    <w:name w:val="Обычный1"/>
    <w:rsid w:val="001B1272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character" w:customStyle="1" w:styleId="ae">
    <w:name w:val="Цветовое выделение"/>
    <w:uiPriority w:val="99"/>
    <w:rsid w:val="00366DB7"/>
    <w:rPr>
      <w:b/>
      <w:bCs/>
      <w:color w:val="26282F"/>
      <w:sz w:val="26"/>
      <w:szCs w:val="26"/>
    </w:rPr>
  </w:style>
  <w:style w:type="paragraph" w:customStyle="1" w:styleId="af">
    <w:name w:val="Нормальный (таблица)"/>
    <w:basedOn w:val="a"/>
    <w:next w:val="a"/>
    <w:uiPriority w:val="99"/>
    <w:rsid w:val="00366DB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Style12">
    <w:name w:val="Style12"/>
    <w:basedOn w:val="a"/>
    <w:uiPriority w:val="99"/>
    <w:rsid w:val="00257311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Без интервала1"/>
    <w:link w:val="NoSpacing"/>
    <w:rsid w:val="00257311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NoSpacing">
    <w:name w:val="No Spacing Знак"/>
    <w:link w:val="12"/>
    <w:rsid w:val="00257311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f0">
    <w:name w:val="List Paragraph"/>
    <w:basedOn w:val="a"/>
    <w:qFormat/>
    <w:rsid w:val="00A423D6"/>
    <w:pPr>
      <w:ind w:left="720"/>
      <w:contextualSpacing/>
      <w:jc w:val="both"/>
    </w:pPr>
    <w:rPr>
      <w:rFonts w:ascii="Calibri" w:eastAsia="Calibri" w:hAnsi="Calibri" w:cs="Times New Roman"/>
      <w:lang w:eastAsia="en-US"/>
    </w:rPr>
  </w:style>
  <w:style w:type="paragraph" w:styleId="af1">
    <w:name w:val="header"/>
    <w:basedOn w:val="a"/>
    <w:link w:val="af2"/>
    <w:uiPriority w:val="99"/>
    <w:unhideWhenUsed/>
    <w:rsid w:val="00533C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533CFF"/>
  </w:style>
  <w:style w:type="paragraph" w:styleId="af3">
    <w:name w:val="footer"/>
    <w:basedOn w:val="a"/>
    <w:link w:val="af4"/>
    <w:uiPriority w:val="99"/>
    <w:unhideWhenUsed/>
    <w:rsid w:val="00533C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533C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5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2206</Words>
  <Characters>12580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янгурская</cp:lastModifiedBy>
  <cp:revision>29</cp:revision>
  <cp:lastPrinted>2018-03-14T02:23:00Z</cp:lastPrinted>
  <dcterms:created xsi:type="dcterms:W3CDTF">2017-11-22T07:20:00Z</dcterms:created>
  <dcterms:modified xsi:type="dcterms:W3CDTF">2018-08-30T04:18:00Z</dcterms:modified>
</cp:coreProperties>
</file>