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BFB" w:rsidRDefault="00394BFB" w:rsidP="007562E5">
      <w:pPr>
        <w:tabs>
          <w:tab w:val="left" w:pos="720"/>
          <w:tab w:val="left" w:pos="7601"/>
          <w:tab w:val="left" w:pos="8021"/>
        </w:tabs>
        <w:ind w:hanging="180"/>
      </w:pPr>
      <w:r w:rsidRPr="00E7227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Купа 491" style="width:244.5pt;height:143.25pt;visibility:visible">
            <v:imagedata r:id="rId7" o:title="" cropright="4853f" gain="52429f" blacklevel="-6554f"/>
          </v:shape>
        </w:pict>
      </w:r>
      <w:r>
        <w:t xml:space="preserve">            </w:t>
      </w:r>
      <w: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6" type="#_x0000_t154" style="width:209.25pt;height:126.7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Вестник"/>
          </v:shape>
        </w:pict>
      </w:r>
      <w:r>
        <w:t xml:space="preserve">                                     </w:t>
      </w:r>
    </w:p>
    <w:p w:rsidR="00394BFB" w:rsidRPr="00D34F93" w:rsidRDefault="00394BFB" w:rsidP="009C260A">
      <w:pPr>
        <w:tabs>
          <w:tab w:val="left" w:pos="3420"/>
        </w:tabs>
      </w:pPr>
    </w:p>
    <w:p w:rsidR="00394BFB" w:rsidRPr="00D34F93" w:rsidRDefault="00394BFB" w:rsidP="009C260A">
      <w:pPr>
        <w:rPr>
          <w:sz w:val="44"/>
          <w:szCs w:val="44"/>
        </w:rPr>
      </w:pPr>
      <w:r>
        <w:t xml:space="preserve">                               </w:t>
      </w:r>
      <w:r>
        <w:rPr>
          <w:sz w:val="44"/>
          <w:szCs w:val="44"/>
        </w:rPr>
        <w:t>Семигорского сельского поселения</w:t>
      </w:r>
    </w:p>
    <w:p w:rsidR="00394BFB" w:rsidRPr="004E1B5F" w:rsidRDefault="00394BFB" w:rsidP="004E1B5F">
      <w:pPr>
        <w:jc w:val="center"/>
        <w:rPr>
          <w:sz w:val="40"/>
          <w:szCs w:val="40"/>
        </w:rPr>
      </w:pPr>
      <w:r>
        <w:rPr>
          <w:sz w:val="40"/>
          <w:szCs w:val="40"/>
        </w:rPr>
        <w:t>Приложение к №21   Пятница  27 декабря  2019 год</w:t>
      </w:r>
      <w:r>
        <w:rPr>
          <w:rFonts w:ascii="Verdana" w:hAnsi="Verdana"/>
        </w:rPr>
        <w:t xml:space="preserve">                         </w:t>
      </w:r>
    </w:p>
    <w:tbl>
      <w:tblP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88"/>
      </w:tblGrid>
      <w:tr w:rsidR="00394BFB" w:rsidTr="00280E40">
        <w:trPr>
          <w:trHeight w:val="358"/>
        </w:trPr>
        <w:tc>
          <w:tcPr>
            <w:tcW w:w="10788" w:type="dxa"/>
          </w:tcPr>
          <w:p w:rsidR="00394BFB" w:rsidRPr="00C2730F" w:rsidRDefault="00394BFB" w:rsidP="00C2730F">
            <w:pPr>
              <w:tabs>
                <w:tab w:val="left" w:pos="6225"/>
              </w:tabs>
              <w:rPr>
                <w:sz w:val="20"/>
                <w:szCs w:val="20"/>
              </w:rPr>
            </w:pPr>
            <w:r w:rsidRPr="00C2730F">
              <w:rPr>
                <w:sz w:val="20"/>
                <w:szCs w:val="20"/>
              </w:rPr>
              <w:t>Нормативно правовые докумен</w:t>
            </w:r>
            <w:r>
              <w:rPr>
                <w:sz w:val="20"/>
                <w:szCs w:val="20"/>
              </w:rPr>
              <w:t>ты             4 -21стр.</w:t>
            </w:r>
          </w:p>
        </w:tc>
      </w:tr>
      <w:tr w:rsidR="00394BFB" w:rsidTr="00280E40">
        <w:trPr>
          <w:trHeight w:val="382"/>
        </w:trPr>
        <w:tc>
          <w:tcPr>
            <w:tcW w:w="10788" w:type="dxa"/>
          </w:tcPr>
          <w:p w:rsidR="00394BFB" w:rsidRPr="00C2730F" w:rsidRDefault="00394BFB" w:rsidP="00C2730F">
            <w:pPr>
              <w:tabs>
                <w:tab w:val="left" w:pos="6225"/>
              </w:tabs>
              <w:jc w:val="center"/>
              <w:rPr>
                <w:b/>
                <w:sz w:val="20"/>
                <w:szCs w:val="20"/>
                <w:u w:val="single"/>
              </w:rPr>
            </w:pPr>
          </w:p>
        </w:tc>
      </w:tr>
    </w:tbl>
    <w:p w:rsidR="00394BFB" w:rsidRDefault="00394BFB" w:rsidP="00204884">
      <w:pPr>
        <w:tabs>
          <w:tab w:val="left" w:pos="6225"/>
        </w:tabs>
        <w:jc w:val="center"/>
        <w:rPr>
          <w:b/>
          <w:sz w:val="20"/>
          <w:szCs w:val="20"/>
          <w:u w:val="single"/>
        </w:rPr>
      </w:pPr>
      <w:r w:rsidRPr="00280E40">
        <w:rPr>
          <w:b/>
          <w:sz w:val="20"/>
          <w:szCs w:val="20"/>
          <w:u w:val="single"/>
        </w:rPr>
        <w:pict>
          <v:shape id="_x0000_i1027" type="#_x0000_t75" style="width:508.5pt;height:286.5pt">
            <v:imagedata r:id="rId8" o:title=""/>
          </v:shape>
        </w:pict>
      </w:r>
    </w:p>
    <w:p w:rsidR="00394BFB" w:rsidRDefault="00394BFB" w:rsidP="00204884">
      <w:pPr>
        <w:tabs>
          <w:tab w:val="left" w:pos="6225"/>
        </w:tabs>
        <w:jc w:val="center"/>
        <w:rPr>
          <w:b/>
          <w:sz w:val="20"/>
          <w:szCs w:val="20"/>
          <w:u w:val="single"/>
        </w:rPr>
      </w:pPr>
    </w:p>
    <w:p w:rsidR="00394BFB" w:rsidRPr="00BA6601" w:rsidRDefault="00394BFB" w:rsidP="00204884">
      <w:pPr>
        <w:tabs>
          <w:tab w:val="left" w:pos="6225"/>
        </w:tabs>
        <w:jc w:val="center"/>
        <w:rPr>
          <w:b/>
          <w:i/>
          <w:color w:val="0000FF"/>
          <w:sz w:val="36"/>
          <w:szCs w:val="36"/>
          <w:u w:val="single"/>
        </w:rPr>
      </w:pPr>
      <w:r w:rsidRPr="00BA6601">
        <w:rPr>
          <w:b/>
          <w:i/>
          <w:color w:val="0000FF"/>
          <w:sz w:val="36"/>
          <w:szCs w:val="36"/>
          <w:u w:val="single"/>
        </w:rPr>
        <w:t>Уважаемые Жители Семигорского сельского поселения !!!</w:t>
      </w:r>
    </w:p>
    <w:p w:rsidR="00394BFB" w:rsidRPr="00BA6601" w:rsidRDefault="00394BFB" w:rsidP="00204884">
      <w:pPr>
        <w:tabs>
          <w:tab w:val="left" w:pos="6225"/>
        </w:tabs>
        <w:jc w:val="center"/>
        <w:rPr>
          <w:b/>
          <w:i/>
          <w:color w:val="0000FF"/>
          <w:sz w:val="36"/>
          <w:szCs w:val="36"/>
        </w:rPr>
      </w:pPr>
      <w:r w:rsidRPr="00BA6601">
        <w:rPr>
          <w:b/>
          <w:i/>
          <w:color w:val="0000FF"/>
          <w:sz w:val="36"/>
          <w:szCs w:val="36"/>
        </w:rPr>
        <w:t xml:space="preserve"> </w:t>
      </w:r>
    </w:p>
    <w:p w:rsidR="00394BFB" w:rsidRPr="00BA6601" w:rsidRDefault="00394BFB" w:rsidP="00204884">
      <w:pPr>
        <w:tabs>
          <w:tab w:val="left" w:pos="6225"/>
        </w:tabs>
        <w:jc w:val="center"/>
        <w:rPr>
          <w:b/>
          <w:i/>
          <w:color w:val="0000FF"/>
          <w:sz w:val="36"/>
          <w:szCs w:val="36"/>
        </w:rPr>
      </w:pPr>
      <w:r w:rsidRPr="00BA6601">
        <w:rPr>
          <w:b/>
          <w:i/>
          <w:color w:val="0000FF"/>
          <w:sz w:val="36"/>
          <w:szCs w:val="36"/>
        </w:rPr>
        <w:t xml:space="preserve">Поздравляю Вас С </w:t>
      </w:r>
      <w:r w:rsidRPr="00BA6601">
        <w:rPr>
          <w:b/>
          <w:i/>
          <w:color w:val="0000FF"/>
          <w:sz w:val="40"/>
          <w:szCs w:val="36"/>
        </w:rPr>
        <w:t>Рождеством Христовым</w:t>
      </w:r>
      <w:r w:rsidRPr="00BA6601">
        <w:rPr>
          <w:b/>
          <w:i/>
          <w:color w:val="0000FF"/>
          <w:sz w:val="36"/>
          <w:szCs w:val="36"/>
        </w:rPr>
        <w:t xml:space="preserve"> !!! </w:t>
      </w:r>
    </w:p>
    <w:p w:rsidR="00394BFB" w:rsidRPr="00BA6601" w:rsidRDefault="00394BFB" w:rsidP="00204884">
      <w:pPr>
        <w:tabs>
          <w:tab w:val="left" w:pos="6225"/>
        </w:tabs>
        <w:jc w:val="center"/>
        <w:rPr>
          <w:b/>
          <w:i/>
          <w:color w:val="0000FF"/>
          <w:sz w:val="36"/>
          <w:szCs w:val="36"/>
        </w:rPr>
      </w:pPr>
    </w:p>
    <w:p w:rsidR="00394BFB" w:rsidRPr="00BA6601" w:rsidRDefault="00394BFB" w:rsidP="00204884">
      <w:pPr>
        <w:tabs>
          <w:tab w:val="left" w:pos="6225"/>
        </w:tabs>
        <w:jc w:val="center"/>
        <w:rPr>
          <w:b/>
          <w:i/>
          <w:color w:val="0000FF"/>
          <w:sz w:val="36"/>
          <w:szCs w:val="36"/>
        </w:rPr>
      </w:pPr>
      <w:r w:rsidRPr="00BA6601">
        <w:rPr>
          <w:b/>
          <w:i/>
          <w:color w:val="0000FF"/>
          <w:sz w:val="36"/>
          <w:szCs w:val="36"/>
        </w:rPr>
        <w:t xml:space="preserve">Желаю здоровья,Добра , благополучия ! </w:t>
      </w:r>
    </w:p>
    <w:p w:rsidR="00394BFB" w:rsidRPr="00BA6601" w:rsidRDefault="00394BFB" w:rsidP="00204884">
      <w:pPr>
        <w:tabs>
          <w:tab w:val="left" w:pos="6225"/>
        </w:tabs>
        <w:jc w:val="center"/>
        <w:rPr>
          <w:b/>
          <w:i/>
          <w:color w:val="0000FF"/>
          <w:sz w:val="36"/>
          <w:szCs w:val="36"/>
        </w:rPr>
      </w:pPr>
    </w:p>
    <w:p w:rsidR="00394BFB" w:rsidRPr="00BA6601" w:rsidRDefault="00394BFB" w:rsidP="00204884">
      <w:pPr>
        <w:tabs>
          <w:tab w:val="left" w:pos="6225"/>
        </w:tabs>
        <w:jc w:val="center"/>
        <w:rPr>
          <w:b/>
          <w:i/>
          <w:color w:val="0000FF"/>
          <w:sz w:val="36"/>
          <w:szCs w:val="36"/>
        </w:rPr>
      </w:pPr>
      <w:r w:rsidRPr="00BA6601">
        <w:rPr>
          <w:b/>
          <w:i/>
          <w:color w:val="0000FF"/>
          <w:sz w:val="36"/>
          <w:szCs w:val="36"/>
        </w:rPr>
        <w:t xml:space="preserve">С Уважением, Глава Семигорского сельского поселения ,  </w:t>
      </w:r>
    </w:p>
    <w:p w:rsidR="00394BFB" w:rsidRPr="00BA6601" w:rsidRDefault="00394BFB" w:rsidP="00204884">
      <w:pPr>
        <w:tabs>
          <w:tab w:val="left" w:pos="6225"/>
        </w:tabs>
        <w:jc w:val="center"/>
        <w:rPr>
          <w:b/>
          <w:i/>
          <w:color w:val="0000FF"/>
          <w:sz w:val="36"/>
          <w:szCs w:val="36"/>
        </w:rPr>
      </w:pPr>
      <w:r w:rsidRPr="00BA6601">
        <w:rPr>
          <w:b/>
          <w:i/>
          <w:color w:val="0000FF"/>
          <w:sz w:val="36"/>
          <w:szCs w:val="36"/>
        </w:rPr>
        <w:t xml:space="preserve">Председатель Думы Семигорского сельского поселения А.М.Сетямин </w:t>
      </w:r>
    </w:p>
    <w:p w:rsidR="00394BFB" w:rsidRPr="00BA6601" w:rsidRDefault="00394BFB" w:rsidP="00204884">
      <w:pPr>
        <w:tabs>
          <w:tab w:val="left" w:pos="6225"/>
        </w:tabs>
        <w:jc w:val="center"/>
        <w:rPr>
          <w:b/>
          <w:color w:val="993300"/>
          <w:sz w:val="36"/>
          <w:szCs w:val="36"/>
        </w:rPr>
      </w:pPr>
      <w:r>
        <w:rPr>
          <w:sz w:val="28"/>
          <w:szCs w:val="28"/>
          <w:u w:val="single"/>
        </w:rPr>
        <w:t xml:space="preserve">2                  </w:t>
      </w:r>
      <w:r w:rsidRPr="000B0179">
        <w:rPr>
          <w:sz w:val="28"/>
          <w:szCs w:val="28"/>
          <w:u w:val="single"/>
        </w:rPr>
        <w:t xml:space="preserve">    Вестник                 Пятница          </w:t>
      </w:r>
      <w:r>
        <w:rPr>
          <w:sz w:val="28"/>
          <w:szCs w:val="28"/>
          <w:u w:val="single"/>
        </w:rPr>
        <w:t>27 декабря                                   №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11"/>
      </w:tblGrid>
      <w:tr w:rsidR="00394BFB" w:rsidTr="00280E40">
        <w:trPr>
          <w:trHeight w:val="12928"/>
        </w:trPr>
        <w:tc>
          <w:tcPr>
            <w:tcW w:w="10511" w:type="dxa"/>
          </w:tcPr>
          <w:p w:rsidR="00394BFB" w:rsidRPr="00C2730F" w:rsidRDefault="00394BFB" w:rsidP="00C2730F">
            <w:pPr>
              <w:pStyle w:val="NoSpacing"/>
              <w:jc w:val="both"/>
              <w:rPr>
                <w:sz w:val="20"/>
                <w:szCs w:val="20"/>
              </w:rPr>
            </w:pPr>
            <w:r w:rsidRPr="00C2730F">
              <w:rPr>
                <w:sz w:val="20"/>
                <w:szCs w:val="20"/>
              </w:rPr>
              <w:t xml:space="preserve"> </w:t>
            </w:r>
            <w:r w:rsidRPr="00280E40">
              <w:rPr>
                <w:sz w:val="20"/>
                <w:szCs w:val="20"/>
              </w:rPr>
              <w:pict>
                <v:shape id="_x0000_i1028" type="#_x0000_t75" style="width:513pt;height:684pt">
                  <v:imagedata r:id="rId9" o:title=""/>
                </v:shape>
              </w:pict>
            </w:r>
            <w:r w:rsidRPr="00C2730F">
              <w:rPr>
                <w:sz w:val="20"/>
                <w:szCs w:val="20"/>
              </w:rPr>
              <w:t xml:space="preserve">                                                              </w:t>
            </w:r>
          </w:p>
        </w:tc>
      </w:tr>
    </w:tbl>
    <w:p w:rsidR="00394BFB" w:rsidRPr="00280E40" w:rsidRDefault="00394BFB" w:rsidP="00705EA2">
      <w:pPr>
        <w:rPr>
          <w:b/>
          <w:sz w:val="20"/>
          <w:szCs w:val="20"/>
        </w:rPr>
        <w:sectPr w:rsidR="00394BFB" w:rsidRPr="00280E40" w:rsidSect="002C3557">
          <w:pgSz w:w="11906" w:h="16838"/>
          <w:pgMar w:top="720" w:right="902" w:bottom="1134" w:left="709"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394BFB" w:rsidRPr="00280E40" w:rsidRDefault="00394BFB" w:rsidP="002542D3">
      <w:pPr>
        <w:rPr>
          <w:sz w:val="22"/>
          <w:szCs w:val="22"/>
        </w:rPr>
        <w:sectPr w:rsidR="00394BFB" w:rsidRPr="00280E40" w:rsidSect="005F4074">
          <w:type w:val="continuous"/>
          <w:pgSz w:w="11906" w:h="16838"/>
          <w:pgMar w:top="720" w:right="902" w:bottom="1134" w:left="709"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708"/>
          <w:docGrid w:linePitch="360"/>
        </w:sectPr>
      </w:pPr>
    </w:p>
    <w:p w:rsidR="00394BFB" w:rsidRDefault="00394BFB" w:rsidP="00080338">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3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5479A0" w:rsidRDefault="00394BFB" w:rsidP="005479A0">
      <w:pPr>
        <w:rPr>
          <w:sz w:val="18"/>
          <w:szCs w:val="18"/>
        </w:rPr>
      </w:pPr>
    </w:p>
    <w:p w:rsidR="00394BFB" w:rsidRPr="00D120BC" w:rsidRDefault="00394BFB" w:rsidP="00D120BC">
      <w:pPr>
        <w:jc w:val="center"/>
        <w:rPr>
          <w:b/>
          <w:sz w:val="18"/>
          <w:szCs w:val="18"/>
        </w:rPr>
      </w:pPr>
      <w:r w:rsidRPr="00BA6601">
        <w:rPr>
          <w:b/>
          <w:sz w:val="18"/>
          <w:szCs w:val="18"/>
        </w:rPr>
        <w:object w:dxaOrig="9370" w:dyaOrig="14166">
          <v:shape id="_x0000_i1029" type="#_x0000_t75" style="width:468.75pt;height:708pt" o:ole="">
            <v:imagedata r:id="rId10" o:title=""/>
          </v:shape>
          <o:OLEObject Type="Embed" ProgID="Word.Document.8" ShapeID="_x0000_i1029" DrawAspect="Content" ObjectID="_1639914635" r:id="rId11">
            <o:FieldCodes>\s</o:FieldCodes>
          </o:OLEObject>
        </w:object>
      </w:r>
    </w:p>
    <w:p w:rsidR="00394BFB" w:rsidRPr="00417F84" w:rsidRDefault="00394BFB" w:rsidP="00C70C09">
      <w:pPr>
        <w:jc w:val="right"/>
        <w:rPr>
          <w:sz w:val="16"/>
          <w:szCs w:val="16"/>
        </w:rPr>
      </w:pPr>
    </w:p>
    <w:p w:rsidR="00394BFB" w:rsidRPr="00417F84" w:rsidRDefault="00394BFB" w:rsidP="00C70C09">
      <w:pPr>
        <w:jc w:val="right"/>
        <w:rPr>
          <w:sz w:val="16"/>
          <w:szCs w:val="16"/>
        </w:rPr>
      </w:pPr>
    </w:p>
    <w:p w:rsidR="00394BFB" w:rsidRPr="00417F84" w:rsidRDefault="00394BFB" w:rsidP="00C70C09">
      <w:pPr>
        <w:rPr>
          <w:sz w:val="16"/>
          <w:szCs w:val="16"/>
        </w:rPr>
      </w:pPr>
    </w:p>
    <w:p w:rsidR="00394BFB" w:rsidRPr="00417F84" w:rsidRDefault="00394BFB" w:rsidP="00C70C09">
      <w:pPr>
        <w:jc w:val="right"/>
        <w:rPr>
          <w:sz w:val="16"/>
          <w:szCs w:val="16"/>
        </w:rPr>
      </w:pPr>
    </w:p>
    <w:p w:rsidR="00394BFB" w:rsidRDefault="00394BFB" w:rsidP="00D120BC">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4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D120BC" w:rsidRDefault="00394BFB" w:rsidP="00D120BC">
      <w:pPr>
        <w:pStyle w:val="NoSpacing"/>
        <w:jc w:val="center"/>
        <w:rPr>
          <w:rFonts w:ascii="Arial" w:hAnsi="Arial" w:cs="Arial"/>
          <w:b/>
          <w:sz w:val="18"/>
          <w:szCs w:val="32"/>
        </w:rPr>
      </w:pPr>
      <w:r w:rsidRPr="00D120BC">
        <w:rPr>
          <w:rFonts w:ascii="Arial" w:hAnsi="Arial" w:cs="Arial"/>
          <w:b/>
          <w:sz w:val="18"/>
          <w:szCs w:val="32"/>
        </w:rPr>
        <w:t>30.12.2019 г. № 93</w:t>
      </w:r>
    </w:p>
    <w:p w:rsidR="00394BFB" w:rsidRPr="00D120BC" w:rsidRDefault="00394BFB" w:rsidP="00D120BC">
      <w:pPr>
        <w:pStyle w:val="NoSpacing"/>
        <w:jc w:val="center"/>
        <w:rPr>
          <w:rFonts w:ascii="Arial" w:hAnsi="Arial" w:cs="Arial"/>
          <w:b/>
          <w:sz w:val="18"/>
          <w:szCs w:val="32"/>
        </w:rPr>
      </w:pPr>
      <w:r w:rsidRPr="00D120BC">
        <w:rPr>
          <w:rFonts w:ascii="Arial" w:hAnsi="Arial" w:cs="Arial"/>
          <w:b/>
          <w:sz w:val="18"/>
          <w:szCs w:val="32"/>
        </w:rPr>
        <w:t>РОССИЙСКАЯ ФЕДЕРАЦИЯ</w:t>
      </w:r>
    </w:p>
    <w:p w:rsidR="00394BFB" w:rsidRPr="00D120BC" w:rsidRDefault="00394BFB" w:rsidP="00D120BC">
      <w:pPr>
        <w:pStyle w:val="NoSpacing"/>
        <w:jc w:val="center"/>
        <w:rPr>
          <w:rFonts w:ascii="Arial" w:hAnsi="Arial" w:cs="Arial"/>
          <w:b/>
          <w:sz w:val="18"/>
          <w:szCs w:val="32"/>
        </w:rPr>
      </w:pPr>
      <w:r w:rsidRPr="00D120BC">
        <w:rPr>
          <w:rFonts w:ascii="Arial" w:hAnsi="Arial" w:cs="Arial"/>
          <w:b/>
          <w:sz w:val="18"/>
          <w:szCs w:val="32"/>
        </w:rPr>
        <w:t>ИРКУТСКАЯ ОБЛАСТЬ</w:t>
      </w:r>
    </w:p>
    <w:p w:rsidR="00394BFB" w:rsidRPr="00D120BC" w:rsidRDefault="00394BFB" w:rsidP="00D120BC">
      <w:pPr>
        <w:pStyle w:val="NoSpacing"/>
        <w:jc w:val="center"/>
        <w:rPr>
          <w:rFonts w:ascii="Arial" w:hAnsi="Arial" w:cs="Arial"/>
          <w:b/>
          <w:sz w:val="18"/>
          <w:szCs w:val="32"/>
        </w:rPr>
      </w:pPr>
      <w:r w:rsidRPr="00D120BC">
        <w:rPr>
          <w:rFonts w:ascii="Arial" w:hAnsi="Arial" w:cs="Arial"/>
          <w:b/>
          <w:sz w:val="18"/>
          <w:szCs w:val="32"/>
        </w:rPr>
        <w:t>НИЖНЕИЛИМСКИЙ МУНИЦИПАЛЬНЫЙ РАЙОН</w:t>
      </w:r>
    </w:p>
    <w:p w:rsidR="00394BFB" w:rsidRPr="00D120BC" w:rsidRDefault="00394BFB" w:rsidP="00D120BC">
      <w:pPr>
        <w:pStyle w:val="NoSpacing"/>
        <w:jc w:val="center"/>
        <w:rPr>
          <w:rFonts w:ascii="Arial" w:hAnsi="Arial" w:cs="Arial"/>
          <w:b/>
          <w:sz w:val="18"/>
          <w:szCs w:val="32"/>
        </w:rPr>
      </w:pPr>
      <w:r w:rsidRPr="00D120BC">
        <w:rPr>
          <w:rFonts w:ascii="Arial" w:hAnsi="Arial" w:cs="Arial"/>
          <w:b/>
          <w:sz w:val="18"/>
          <w:szCs w:val="32"/>
        </w:rPr>
        <w:t>СЕМИГОРСКОЕ СЕЛЬСКОЕ ПОСЕЛЕНИЕ</w:t>
      </w:r>
    </w:p>
    <w:p w:rsidR="00394BFB" w:rsidRPr="00D120BC" w:rsidRDefault="00394BFB" w:rsidP="00D120BC">
      <w:pPr>
        <w:pStyle w:val="NoSpacing"/>
        <w:jc w:val="center"/>
        <w:rPr>
          <w:rFonts w:ascii="Arial" w:hAnsi="Arial" w:cs="Arial"/>
          <w:b/>
          <w:sz w:val="18"/>
          <w:szCs w:val="32"/>
        </w:rPr>
      </w:pPr>
      <w:r w:rsidRPr="00D120BC">
        <w:rPr>
          <w:rFonts w:ascii="Arial" w:hAnsi="Arial" w:cs="Arial"/>
          <w:b/>
          <w:sz w:val="18"/>
          <w:szCs w:val="32"/>
        </w:rPr>
        <w:t>АДМИНИСТРАЦИЯ</w:t>
      </w:r>
    </w:p>
    <w:p w:rsidR="00394BFB" w:rsidRPr="00D120BC" w:rsidRDefault="00394BFB" w:rsidP="00D120BC">
      <w:pPr>
        <w:pStyle w:val="NoSpacing"/>
        <w:jc w:val="center"/>
        <w:rPr>
          <w:rFonts w:ascii="Arial" w:hAnsi="Arial" w:cs="Arial"/>
          <w:b/>
          <w:sz w:val="18"/>
          <w:szCs w:val="32"/>
        </w:rPr>
      </w:pPr>
      <w:r w:rsidRPr="00D120BC">
        <w:rPr>
          <w:rFonts w:ascii="Arial" w:hAnsi="Arial" w:cs="Arial"/>
          <w:b/>
          <w:sz w:val="18"/>
          <w:szCs w:val="32"/>
        </w:rPr>
        <w:t>ПОСТАНОВЛЕНИЕ</w:t>
      </w:r>
    </w:p>
    <w:p w:rsidR="00394BFB" w:rsidRPr="00D120BC" w:rsidRDefault="00394BFB" w:rsidP="00D120BC">
      <w:pPr>
        <w:pStyle w:val="NoSpacing"/>
        <w:jc w:val="center"/>
        <w:rPr>
          <w:rFonts w:ascii="Arial" w:hAnsi="Arial" w:cs="Arial"/>
          <w:b/>
          <w:sz w:val="18"/>
          <w:szCs w:val="32"/>
        </w:rPr>
      </w:pPr>
    </w:p>
    <w:p w:rsidR="00394BFB" w:rsidRPr="00D120BC" w:rsidRDefault="00394BFB" w:rsidP="00D120BC">
      <w:pPr>
        <w:jc w:val="center"/>
        <w:rPr>
          <w:rFonts w:ascii="Arial" w:hAnsi="Arial" w:cs="Arial"/>
          <w:b/>
          <w:sz w:val="18"/>
          <w:szCs w:val="32"/>
        </w:rPr>
      </w:pPr>
      <w:r w:rsidRPr="00D120BC">
        <w:rPr>
          <w:rFonts w:ascii="Arial" w:hAnsi="Arial" w:cs="Arial"/>
          <w:b/>
          <w:sz w:val="18"/>
          <w:szCs w:val="32"/>
        </w:rPr>
        <w:t>ОБ УТВЕРЖДЕНИИ АДМИНИСТРАТИВНОГО РЕГЛАМЕНТА ПО ПРЕДОСТАВЛЕНИЮ МУНИЦИПАЛЬНОЙ УСЛУГИ «СОГЛАСОВАНИЕ СОЗДАНИЯ МЕСТ (ПЛОЩАДОК) НАКОПЛЕНИЯ ТВЕРДЫХ КОММУНАЛЬНЫХ ОТХОДОВ»</w:t>
      </w:r>
    </w:p>
    <w:p w:rsidR="00394BFB" w:rsidRPr="00D120BC" w:rsidRDefault="00394BFB" w:rsidP="00D120BC">
      <w:pPr>
        <w:pStyle w:val="NoSpacing"/>
        <w:ind w:firstLine="708"/>
        <w:jc w:val="both"/>
        <w:rPr>
          <w:sz w:val="18"/>
          <w:szCs w:val="28"/>
        </w:rPr>
      </w:pPr>
      <w:r w:rsidRPr="00D120BC">
        <w:rPr>
          <w:color w:val="333333"/>
          <w:sz w:val="18"/>
          <w:szCs w:val="28"/>
          <w:shd w:val="clear" w:color="auto" w:fill="F7F7F7"/>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Федеральным законом от 24.06.1998 № 89-ФЗ «Об отходах производства и потребления», </w:t>
      </w:r>
      <w:r w:rsidRPr="00D120BC">
        <w:rPr>
          <w:sz w:val="18"/>
          <w:szCs w:val="28"/>
        </w:rPr>
        <w:t xml:space="preserve">Федеральным Законом от 02.05.2006 № 59-ФЗ «О порядке рассмотрения обращений граждан в Российской Федерации», </w:t>
      </w:r>
      <w:r w:rsidRPr="00D120BC">
        <w:rPr>
          <w:color w:val="333333"/>
          <w:sz w:val="18"/>
          <w:szCs w:val="28"/>
          <w:shd w:val="clear" w:color="auto" w:fill="F7F7F7"/>
        </w:rPr>
        <w:t xml:space="preserve">Постановлением Правительства Российской Федерации от 31.08.2018 №1039 «Об утверждений правил обустройства мест (площадок) накопления твердых коммунальных отходов и ведения их реестра»,  постановлением администрации Семигорского муниципального образования </w:t>
      </w:r>
      <w:r w:rsidRPr="00D120BC">
        <w:rPr>
          <w:rFonts w:ascii="Arial" w:hAnsi="Arial" w:cs="Arial"/>
          <w:b/>
          <w:bCs/>
          <w:color w:val="333333"/>
          <w:sz w:val="18"/>
          <w:szCs w:val="20"/>
          <w:shd w:val="clear" w:color="auto" w:fill="FFFFFF"/>
        </w:rPr>
        <w:t>№</w:t>
      </w:r>
      <w:r w:rsidRPr="00D120BC">
        <w:rPr>
          <w:rFonts w:ascii="Arial" w:hAnsi="Arial" w:cs="Arial"/>
          <w:color w:val="333333"/>
          <w:sz w:val="18"/>
          <w:szCs w:val="20"/>
          <w:shd w:val="clear" w:color="auto" w:fill="FFFFFF"/>
        </w:rPr>
        <w:t> </w:t>
      </w:r>
      <w:r w:rsidRPr="00D120BC">
        <w:rPr>
          <w:rFonts w:ascii="Arial" w:hAnsi="Arial" w:cs="Arial"/>
          <w:b/>
          <w:bCs/>
          <w:color w:val="333333"/>
          <w:sz w:val="18"/>
          <w:szCs w:val="20"/>
          <w:shd w:val="clear" w:color="auto" w:fill="FFFFFF"/>
        </w:rPr>
        <w:t>61</w:t>
      </w:r>
      <w:r w:rsidRPr="00D120BC">
        <w:rPr>
          <w:rFonts w:ascii="Arial" w:hAnsi="Arial" w:cs="Arial"/>
          <w:color w:val="333333"/>
          <w:sz w:val="18"/>
          <w:szCs w:val="20"/>
          <w:shd w:val="clear" w:color="auto" w:fill="FFFFFF"/>
        </w:rPr>
        <w:t> </w:t>
      </w:r>
      <w:r w:rsidRPr="00D120BC">
        <w:rPr>
          <w:rFonts w:ascii="Arial" w:hAnsi="Arial" w:cs="Arial"/>
          <w:b/>
          <w:bCs/>
          <w:color w:val="333333"/>
          <w:sz w:val="18"/>
          <w:szCs w:val="20"/>
          <w:shd w:val="clear" w:color="auto" w:fill="FFFFFF"/>
        </w:rPr>
        <w:t>от</w:t>
      </w:r>
      <w:r w:rsidRPr="00D120BC">
        <w:rPr>
          <w:rFonts w:ascii="Arial" w:hAnsi="Arial" w:cs="Arial"/>
          <w:color w:val="333333"/>
          <w:sz w:val="18"/>
          <w:szCs w:val="20"/>
          <w:shd w:val="clear" w:color="auto" w:fill="FFFFFF"/>
        </w:rPr>
        <w:t> </w:t>
      </w:r>
      <w:r w:rsidRPr="00D120BC">
        <w:rPr>
          <w:rFonts w:ascii="Arial" w:hAnsi="Arial" w:cs="Arial"/>
          <w:b/>
          <w:bCs/>
          <w:color w:val="333333"/>
          <w:sz w:val="18"/>
          <w:szCs w:val="20"/>
          <w:shd w:val="clear" w:color="auto" w:fill="FFFFFF"/>
        </w:rPr>
        <w:t>28</w:t>
      </w:r>
      <w:r w:rsidRPr="00D120BC">
        <w:rPr>
          <w:rFonts w:ascii="Arial" w:hAnsi="Arial" w:cs="Arial"/>
          <w:color w:val="333333"/>
          <w:sz w:val="18"/>
          <w:szCs w:val="20"/>
          <w:shd w:val="clear" w:color="auto" w:fill="FFFFFF"/>
        </w:rPr>
        <w:t>.</w:t>
      </w:r>
      <w:r w:rsidRPr="00D120BC">
        <w:rPr>
          <w:rFonts w:ascii="Arial" w:hAnsi="Arial" w:cs="Arial"/>
          <w:b/>
          <w:bCs/>
          <w:color w:val="333333"/>
          <w:sz w:val="18"/>
          <w:szCs w:val="20"/>
          <w:shd w:val="clear" w:color="auto" w:fill="FFFFFF"/>
        </w:rPr>
        <w:t>11</w:t>
      </w:r>
      <w:r w:rsidRPr="00D120BC">
        <w:rPr>
          <w:rFonts w:ascii="Arial" w:hAnsi="Arial" w:cs="Arial"/>
          <w:color w:val="333333"/>
          <w:sz w:val="18"/>
          <w:szCs w:val="20"/>
          <w:shd w:val="clear" w:color="auto" w:fill="FFFFFF"/>
        </w:rPr>
        <w:t>.</w:t>
      </w:r>
      <w:r w:rsidRPr="00D120BC">
        <w:rPr>
          <w:rFonts w:ascii="Arial" w:hAnsi="Arial" w:cs="Arial"/>
          <w:b/>
          <w:bCs/>
          <w:color w:val="333333"/>
          <w:sz w:val="18"/>
          <w:szCs w:val="20"/>
          <w:shd w:val="clear" w:color="auto" w:fill="FFFFFF"/>
        </w:rPr>
        <w:t>2012</w:t>
      </w:r>
      <w:r w:rsidRPr="00D120BC">
        <w:rPr>
          <w:rFonts w:ascii="Arial" w:hAnsi="Arial" w:cs="Arial"/>
          <w:color w:val="333333"/>
          <w:sz w:val="18"/>
          <w:szCs w:val="20"/>
          <w:shd w:val="clear" w:color="auto" w:fill="FFFFFF"/>
        </w:rPr>
        <w:t> г. «</w:t>
      </w:r>
      <w:r w:rsidRPr="00D120BC">
        <w:rPr>
          <w:rFonts w:ascii="Arial" w:hAnsi="Arial" w:cs="Arial"/>
          <w:b/>
          <w:bCs/>
          <w:color w:val="333333"/>
          <w:sz w:val="18"/>
          <w:szCs w:val="20"/>
          <w:shd w:val="clear" w:color="auto" w:fill="FFFFFF"/>
        </w:rPr>
        <w:t>Положения</w:t>
      </w:r>
      <w:r w:rsidRPr="00D120BC">
        <w:rPr>
          <w:rFonts w:ascii="Arial" w:hAnsi="Arial" w:cs="Arial"/>
          <w:color w:val="333333"/>
          <w:sz w:val="18"/>
          <w:szCs w:val="20"/>
          <w:shd w:val="clear" w:color="auto" w:fill="FFFFFF"/>
        </w:rPr>
        <w:t> о порядке разработки и утверждения административных регламентов  по предоставлению муниципальных услуг»..</w:t>
      </w:r>
      <w:r w:rsidRPr="00D120BC">
        <w:rPr>
          <w:b/>
          <w:sz w:val="18"/>
          <w:szCs w:val="28"/>
        </w:rPr>
        <w:t xml:space="preserve"> </w:t>
      </w:r>
      <w:r w:rsidRPr="00D120BC">
        <w:rPr>
          <w:sz w:val="18"/>
          <w:szCs w:val="28"/>
        </w:rPr>
        <w:t xml:space="preserve">администрация Семигорского сельского поселения </w:t>
      </w:r>
    </w:p>
    <w:p w:rsidR="00394BFB" w:rsidRPr="00D120BC" w:rsidRDefault="00394BFB" w:rsidP="00D120BC">
      <w:pPr>
        <w:pStyle w:val="NoSpacing"/>
        <w:jc w:val="both"/>
        <w:rPr>
          <w:bCs/>
          <w:sz w:val="18"/>
          <w:szCs w:val="28"/>
        </w:rPr>
      </w:pPr>
    </w:p>
    <w:p w:rsidR="00394BFB" w:rsidRPr="00D120BC" w:rsidRDefault="00394BFB" w:rsidP="00DB46BB">
      <w:pPr>
        <w:pStyle w:val="NoSpacing"/>
        <w:numPr>
          <w:ilvl w:val="0"/>
          <w:numId w:val="1"/>
        </w:numPr>
        <w:ind w:left="0" w:firstLine="0"/>
        <w:jc w:val="center"/>
        <w:rPr>
          <w:sz w:val="18"/>
          <w:szCs w:val="30"/>
        </w:rPr>
      </w:pPr>
      <w:r w:rsidRPr="00D120BC">
        <w:rPr>
          <w:sz w:val="18"/>
          <w:szCs w:val="30"/>
        </w:rPr>
        <w:t>ПОСТАНОВЛЯЕТ:</w:t>
      </w:r>
    </w:p>
    <w:p w:rsidR="00394BFB" w:rsidRPr="00D120BC" w:rsidRDefault="00394BFB" w:rsidP="00D120BC">
      <w:pPr>
        <w:pStyle w:val="NoSpacing"/>
        <w:jc w:val="both"/>
        <w:rPr>
          <w:sz w:val="18"/>
          <w:szCs w:val="28"/>
        </w:rPr>
      </w:pPr>
    </w:p>
    <w:p w:rsidR="00394BFB" w:rsidRPr="00D120BC" w:rsidRDefault="00394BFB" w:rsidP="00DB46BB">
      <w:pPr>
        <w:pStyle w:val="NoSpacing"/>
        <w:numPr>
          <w:ilvl w:val="0"/>
          <w:numId w:val="1"/>
        </w:numPr>
        <w:ind w:left="0" w:firstLine="709"/>
        <w:jc w:val="both"/>
        <w:rPr>
          <w:bCs/>
          <w:sz w:val="18"/>
          <w:szCs w:val="28"/>
        </w:rPr>
      </w:pPr>
      <w:r w:rsidRPr="00D120BC">
        <w:rPr>
          <w:bCs/>
          <w:sz w:val="18"/>
          <w:szCs w:val="28"/>
        </w:rPr>
        <w:t>1. Утвердить административный регламент по предоставлению муниципальной услуги «</w:t>
      </w:r>
      <w:r w:rsidRPr="00D120BC">
        <w:rPr>
          <w:color w:val="000000"/>
          <w:sz w:val="18"/>
          <w:szCs w:val="28"/>
        </w:rPr>
        <w:t>Согласование создания мест (площадок) накопления твердых коммунальных отходов</w:t>
      </w:r>
      <w:r w:rsidRPr="00D120BC">
        <w:rPr>
          <w:bCs/>
          <w:sz w:val="18"/>
          <w:szCs w:val="28"/>
        </w:rPr>
        <w:t>» (Приложение № 1).</w:t>
      </w:r>
    </w:p>
    <w:p w:rsidR="00394BFB" w:rsidRPr="00D120BC" w:rsidRDefault="00394BFB" w:rsidP="00DB46BB">
      <w:pPr>
        <w:pStyle w:val="ListParagraph"/>
        <w:numPr>
          <w:ilvl w:val="0"/>
          <w:numId w:val="1"/>
        </w:numPr>
        <w:ind w:left="0" w:firstLine="709"/>
        <w:jc w:val="both"/>
        <w:rPr>
          <w:bCs/>
          <w:color w:val="000000"/>
          <w:sz w:val="18"/>
          <w:szCs w:val="28"/>
        </w:rPr>
      </w:pPr>
      <w:r w:rsidRPr="00D120BC">
        <w:rPr>
          <w:color w:val="000000"/>
          <w:sz w:val="18"/>
          <w:szCs w:val="28"/>
        </w:rPr>
        <w:t xml:space="preserve">2. Опубликовать настоящее постановление в газете «Вестник» Семигорского сельского поселения и разместить на официальном сайте администрации Семигорского сельского поселения Нижнеилимского района.  </w:t>
      </w:r>
    </w:p>
    <w:p w:rsidR="00394BFB" w:rsidRPr="00D120BC" w:rsidRDefault="00394BFB" w:rsidP="00DB46BB">
      <w:pPr>
        <w:pStyle w:val="NoSpacing"/>
        <w:numPr>
          <w:ilvl w:val="0"/>
          <w:numId w:val="1"/>
        </w:numPr>
        <w:ind w:left="0" w:firstLine="709"/>
        <w:jc w:val="both"/>
        <w:rPr>
          <w:sz w:val="18"/>
          <w:szCs w:val="28"/>
        </w:rPr>
      </w:pPr>
      <w:r w:rsidRPr="00D120BC">
        <w:rPr>
          <w:sz w:val="18"/>
          <w:szCs w:val="28"/>
        </w:rPr>
        <w:t>3. Настоящее постановление вступает в силу с момента его опубликования (обнародования).</w:t>
      </w:r>
    </w:p>
    <w:p w:rsidR="00394BFB" w:rsidRPr="00D120BC" w:rsidRDefault="00394BFB" w:rsidP="00DB46BB">
      <w:pPr>
        <w:pStyle w:val="NoSpacing"/>
        <w:numPr>
          <w:ilvl w:val="0"/>
          <w:numId w:val="1"/>
        </w:numPr>
        <w:ind w:left="0" w:firstLine="709"/>
        <w:jc w:val="both"/>
        <w:rPr>
          <w:sz w:val="18"/>
          <w:szCs w:val="28"/>
        </w:rPr>
      </w:pPr>
      <w:r w:rsidRPr="00D120BC">
        <w:rPr>
          <w:sz w:val="18"/>
          <w:szCs w:val="28"/>
        </w:rPr>
        <w:t xml:space="preserve">4. Контроль за исполнением настоящего постановления оставляю за собой. </w:t>
      </w:r>
    </w:p>
    <w:p w:rsidR="00394BFB" w:rsidRPr="00D120BC" w:rsidRDefault="00394BFB" w:rsidP="00D120BC">
      <w:pPr>
        <w:pStyle w:val="NoSpacing"/>
        <w:jc w:val="both"/>
        <w:rPr>
          <w:sz w:val="18"/>
          <w:szCs w:val="28"/>
        </w:rPr>
      </w:pPr>
    </w:p>
    <w:p w:rsidR="00394BFB" w:rsidRPr="00D120BC" w:rsidRDefault="00394BFB" w:rsidP="00D120BC">
      <w:pPr>
        <w:pStyle w:val="NoSpacing"/>
        <w:jc w:val="both"/>
        <w:rPr>
          <w:sz w:val="18"/>
          <w:szCs w:val="28"/>
        </w:rPr>
      </w:pPr>
      <w:r w:rsidRPr="00D120BC">
        <w:rPr>
          <w:sz w:val="18"/>
          <w:szCs w:val="28"/>
        </w:rPr>
        <w:t>Глава Семигорского</w:t>
      </w:r>
    </w:p>
    <w:p w:rsidR="00394BFB" w:rsidRPr="00D120BC" w:rsidRDefault="00394BFB" w:rsidP="00D120BC">
      <w:pPr>
        <w:pStyle w:val="NoSpacing"/>
        <w:jc w:val="both"/>
        <w:rPr>
          <w:sz w:val="18"/>
          <w:szCs w:val="28"/>
        </w:rPr>
      </w:pPr>
      <w:r w:rsidRPr="00D120BC">
        <w:rPr>
          <w:sz w:val="18"/>
          <w:szCs w:val="28"/>
        </w:rPr>
        <w:t>сельского поселения</w:t>
      </w:r>
      <w:r w:rsidRPr="00D120BC">
        <w:rPr>
          <w:sz w:val="18"/>
          <w:szCs w:val="28"/>
        </w:rPr>
        <w:tab/>
      </w:r>
      <w:r w:rsidRPr="00D120BC">
        <w:rPr>
          <w:sz w:val="18"/>
          <w:szCs w:val="28"/>
        </w:rPr>
        <w:tab/>
      </w:r>
      <w:r w:rsidRPr="00D120BC">
        <w:rPr>
          <w:sz w:val="18"/>
          <w:szCs w:val="28"/>
        </w:rPr>
        <w:tab/>
      </w:r>
      <w:r w:rsidRPr="00D120BC">
        <w:rPr>
          <w:sz w:val="18"/>
          <w:szCs w:val="28"/>
        </w:rPr>
        <w:tab/>
        <w:t xml:space="preserve">                                      А.М. Сетямин</w:t>
      </w:r>
    </w:p>
    <w:p w:rsidR="00394BFB" w:rsidRPr="00D120BC" w:rsidRDefault="00394BFB" w:rsidP="00DB46BB">
      <w:pPr>
        <w:widowControl w:val="0"/>
        <w:numPr>
          <w:ilvl w:val="0"/>
          <w:numId w:val="1"/>
        </w:numPr>
        <w:tabs>
          <w:tab w:val="left" w:pos="-1030"/>
          <w:tab w:val="right" w:pos="8182"/>
        </w:tabs>
        <w:ind w:firstLine="709"/>
        <w:jc w:val="both"/>
        <w:rPr>
          <w:sz w:val="18"/>
          <w:szCs w:val="28"/>
        </w:rPr>
      </w:pPr>
    </w:p>
    <w:p w:rsidR="00394BFB" w:rsidRPr="00D120BC" w:rsidRDefault="00394BFB" w:rsidP="00DB46BB">
      <w:pPr>
        <w:widowControl w:val="0"/>
        <w:numPr>
          <w:ilvl w:val="0"/>
          <w:numId w:val="1"/>
        </w:numPr>
        <w:tabs>
          <w:tab w:val="left" w:pos="-1030"/>
          <w:tab w:val="right" w:pos="8182"/>
        </w:tabs>
        <w:ind w:firstLine="709"/>
        <w:jc w:val="both"/>
        <w:rPr>
          <w:sz w:val="18"/>
          <w:szCs w:val="28"/>
        </w:rPr>
      </w:pPr>
    </w:p>
    <w:p w:rsidR="00394BFB" w:rsidRPr="00D120BC" w:rsidRDefault="00394BFB" w:rsidP="00DB46BB">
      <w:pPr>
        <w:pStyle w:val="NoSpacing"/>
        <w:numPr>
          <w:ilvl w:val="0"/>
          <w:numId w:val="1"/>
        </w:numPr>
        <w:ind w:firstLine="709"/>
        <w:jc w:val="right"/>
        <w:rPr>
          <w:sz w:val="18"/>
        </w:rPr>
      </w:pPr>
      <w:r w:rsidRPr="00D120BC">
        <w:rPr>
          <w:sz w:val="18"/>
        </w:rPr>
        <w:t>Приложение № 1</w:t>
      </w:r>
    </w:p>
    <w:p w:rsidR="00394BFB" w:rsidRPr="00D120BC" w:rsidRDefault="00394BFB" w:rsidP="00DB46BB">
      <w:pPr>
        <w:pStyle w:val="NoSpacing"/>
        <w:numPr>
          <w:ilvl w:val="0"/>
          <w:numId w:val="1"/>
        </w:numPr>
        <w:ind w:firstLine="709"/>
        <w:jc w:val="right"/>
        <w:rPr>
          <w:sz w:val="18"/>
        </w:rPr>
      </w:pPr>
      <w:r w:rsidRPr="00D120BC">
        <w:rPr>
          <w:sz w:val="18"/>
        </w:rPr>
        <w:t>к постановлению администрации</w:t>
      </w:r>
    </w:p>
    <w:p w:rsidR="00394BFB" w:rsidRPr="00D120BC" w:rsidRDefault="00394BFB" w:rsidP="00DB46BB">
      <w:pPr>
        <w:pStyle w:val="NoSpacing"/>
        <w:numPr>
          <w:ilvl w:val="0"/>
          <w:numId w:val="1"/>
        </w:numPr>
        <w:ind w:firstLine="709"/>
        <w:jc w:val="right"/>
        <w:rPr>
          <w:sz w:val="18"/>
        </w:rPr>
      </w:pPr>
      <w:r w:rsidRPr="00D120BC">
        <w:rPr>
          <w:sz w:val="18"/>
        </w:rPr>
        <w:t>Семигорского сельского поселения</w:t>
      </w:r>
    </w:p>
    <w:p w:rsidR="00394BFB" w:rsidRPr="00D120BC" w:rsidRDefault="00394BFB" w:rsidP="00DB46BB">
      <w:pPr>
        <w:pStyle w:val="NoSpacing"/>
        <w:numPr>
          <w:ilvl w:val="0"/>
          <w:numId w:val="1"/>
        </w:numPr>
        <w:ind w:firstLine="709"/>
        <w:jc w:val="right"/>
        <w:rPr>
          <w:sz w:val="18"/>
        </w:rPr>
      </w:pPr>
      <w:r w:rsidRPr="00D120BC">
        <w:rPr>
          <w:sz w:val="18"/>
        </w:rPr>
        <w:t>от 30.12..2019г. № 93</w:t>
      </w:r>
    </w:p>
    <w:p w:rsidR="00394BFB" w:rsidRPr="00D120BC" w:rsidRDefault="00394BFB" w:rsidP="00DB46BB">
      <w:pPr>
        <w:pStyle w:val="ListParagraph"/>
        <w:numPr>
          <w:ilvl w:val="0"/>
          <w:numId w:val="1"/>
        </w:numPr>
        <w:ind w:left="0" w:firstLine="709"/>
        <w:jc w:val="right"/>
        <w:rPr>
          <w:sz w:val="18"/>
          <w:szCs w:val="22"/>
        </w:rPr>
      </w:pPr>
    </w:p>
    <w:p w:rsidR="00394BFB" w:rsidRPr="00D120BC" w:rsidRDefault="00394BFB" w:rsidP="00DB46BB">
      <w:pPr>
        <w:pStyle w:val="NoSpacing"/>
        <w:numPr>
          <w:ilvl w:val="0"/>
          <w:numId w:val="1"/>
        </w:numPr>
        <w:ind w:left="0" w:firstLine="0"/>
        <w:contextualSpacing/>
        <w:jc w:val="center"/>
        <w:rPr>
          <w:sz w:val="18"/>
          <w:szCs w:val="28"/>
        </w:rPr>
      </w:pPr>
      <w:r w:rsidRPr="00D120BC">
        <w:rPr>
          <w:sz w:val="18"/>
          <w:szCs w:val="28"/>
        </w:rPr>
        <w:t>АДМИНИСТРАТИВНЫЙ РЕГЛАМЕНТ ПО ПРЕДОСТАВЛЕНИЮ МУНИЦИПАЛЬНОЙ УСЛУГИ «</w:t>
      </w:r>
      <w:r w:rsidRPr="00D120BC">
        <w:rPr>
          <w:color w:val="000000"/>
          <w:sz w:val="18"/>
          <w:szCs w:val="28"/>
        </w:rPr>
        <w:t>СОГЛАСОВАНИЕ СОЗДАНИЯ МЕСТ (ПЛОЩАДОК) НАКОПЛЕНИЯ ТВЕРДЫХ КОММУНАЛЬНЫХ ОТХОДОВ»</w:t>
      </w:r>
    </w:p>
    <w:p w:rsidR="00394BFB" w:rsidRPr="00D120BC" w:rsidRDefault="00394BFB" w:rsidP="00DB46BB">
      <w:pPr>
        <w:pStyle w:val="NoSpacing"/>
        <w:numPr>
          <w:ilvl w:val="0"/>
          <w:numId w:val="1"/>
        </w:numPr>
        <w:ind w:left="0" w:firstLine="0"/>
        <w:jc w:val="both"/>
        <w:rPr>
          <w:sz w:val="18"/>
          <w:szCs w:val="28"/>
        </w:rPr>
      </w:pPr>
    </w:p>
    <w:p w:rsidR="00394BFB" w:rsidRPr="00D120BC" w:rsidRDefault="00394BFB" w:rsidP="00DB46BB">
      <w:pPr>
        <w:pStyle w:val="NoSpacing"/>
        <w:numPr>
          <w:ilvl w:val="0"/>
          <w:numId w:val="1"/>
        </w:numPr>
        <w:ind w:left="0" w:firstLine="0"/>
        <w:jc w:val="center"/>
        <w:rPr>
          <w:sz w:val="18"/>
          <w:szCs w:val="28"/>
        </w:rPr>
      </w:pPr>
      <w:r w:rsidRPr="00D120BC">
        <w:rPr>
          <w:sz w:val="18"/>
          <w:szCs w:val="28"/>
        </w:rPr>
        <w:t>I. ОБЩИЕ ПОЛОЖЕНИЯ</w:t>
      </w:r>
    </w:p>
    <w:p w:rsidR="00394BFB" w:rsidRPr="00D120BC" w:rsidRDefault="00394BFB" w:rsidP="00DB46BB">
      <w:pPr>
        <w:pStyle w:val="NoSpacing"/>
        <w:numPr>
          <w:ilvl w:val="0"/>
          <w:numId w:val="1"/>
        </w:numPr>
        <w:ind w:left="0" w:firstLine="0"/>
        <w:jc w:val="center"/>
        <w:rPr>
          <w:rStyle w:val="Heading1Char"/>
          <w:b/>
          <w:color w:val="000000"/>
          <w:sz w:val="18"/>
          <w:szCs w:val="28"/>
        </w:rPr>
      </w:pPr>
      <w:r w:rsidRPr="00D120BC">
        <w:rPr>
          <w:sz w:val="18"/>
          <w:szCs w:val="28"/>
        </w:rPr>
        <w:t xml:space="preserve">Глава 1. </w:t>
      </w:r>
      <w:r w:rsidRPr="00D120BC">
        <w:rPr>
          <w:rStyle w:val="Heading1Char"/>
          <w:color w:val="000000"/>
          <w:sz w:val="18"/>
          <w:szCs w:val="28"/>
        </w:rPr>
        <w:t>ПРЕДМЕТ РЕГУЛИРОВАНИЯ АДМИНИСТРАТИВНОГО РЕГЛАМЕНТА</w:t>
      </w:r>
    </w:p>
    <w:p w:rsidR="00394BFB" w:rsidRPr="00D120BC" w:rsidRDefault="00394BFB" w:rsidP="00D120BC">
      <w:pPr>
        <w:rPr>
          <w:b/>
          <w:bCs/>
          <w:iCs/>
          <w:sz w:val="18"/>
          <w:szCs w:val="28"/>
        </w:rPr>
      </w:pPr>
    </w:p>
    <w:p w:rsidR="00394BFB" w:rsidRPr="00D120BC" w:rsidRDefault="00394BFB" w:rsidP="00DB46BB">
      <w:pPr>
        <w:pStyle w:val="BodyText"/>
        <w:widowControl w:val="0"/>
        <w:numPr>
          <w:ilvl w:val="3"/>
          <w:numId w:val="1"/>
        </w:numPr>
        <w:spacing w:after="0"/>
        <w:ind w:left="0" w:firstLine="709"/>
        <w:jc w:val="both"/>
        <w:rPr>
          <w:sz w:val="18"/>
          <w:szCs w:val="28"/>
        </w:rPr>
      </w:pPr>
      <w:r w:rsidRPr="00D120BC">
        <w:rPr>
          <w:sz w:val="18"/>
          <w:szCs w:val="28"/>
        </w:rPr>
        <w:t xml:space="preserve">1. Предметом регулирования настоящего административного регламента </w:t>
      </w:r>
      <w:r w:rsidRPr="00D120BC">
        <w:rPr>
          <w:color w:val="000000"/>
          <w:sz w:val="18"/>
          <w:szCs w:val="28"/>
        </w:rPr>
        <w:t xml:space="preserve">«Согласование создания мест (площадок) накопления твердых коммунальных отходов» </w:t>
      </w:r>
      <w:r w:rsidRPr="00D120BC">
        <w:rPr>
          <w:sz w:val="18"/>
          <w:szCs w:val="28"/>
        </w:rPr>
        <w:t xml:space="preserve">(далее - Регламент) являются отношения, возникающие между физическими, юридическими лицами и индивидуальными предпринимателями  и Администрацией Семигорского сельского поселения, связанные с предоставлением Администрацией Семигорского сельского поселения муниципальной услуги </w:t>
      </w:r>
      <w:r w:rsidRPr="00D120BC">
        <w:rPr>
          <w:color w:val="000000"/>
          <w:sz w:val="18"/>
          <w:szCs w:val="28"/>
        </w:rPr>
        <w:t xml:space="preserve">«Согласование создания мест (площадок) накопления твердых коммунальных отходов». </w:t>
      </w:r>
    </w:p>
    <w:p w:rsidR="00394BFB" w:rsidRPr="00D120BC" w:rsidRDefault="00394BFB" w:rsidP="00DB46BB">
      <w:pPr>
        <w:pStyle w:val="BodyText"/>
        <w:widowControl w:val="0"/>
        <w:numPr>
          <w:ilvl w:val="0"/>
          <w:numId w:val="1"/>
        </w:numPr>
        <w:spacing w:after="0"/>
        <w:ind w:left="0" w:firstLine="709"/>
        <w:jc w:val="both"/>
        <w:rPr>
          <w:sz w:val="18"/>
          <w:szCs w:val="28"/>
        </w:rPr>
      </w:pPr>
      <w:r w:rsidRPr="00D120BC">
        <w:rPr>
          <w:sz w:val="18"/>
          <w:szCs w:val="28"/>
        </w:rPr>
        <w:t xml:space="preserve">2. Настоящий Регламент разработан в целях повышения качества предоставления и доступности муниципальной услуги, создания комфортных условий для участников отношений, возникающих при предоставлении муниципальной услуги, и определяет стандарт предоставления муниципальной услуги, правила предоставления муниципальной услуги, в том числе сроки и последовательность административных действий и административных процедур при предоставлении муниципальной услуги </w:t>
      </w:r>
      <w:r w:rsidRPr="00D120BC">
        <w:rPr>
          <w:color w:val="000000"/>
          <w:sz w:val="18"/>
          <w:szCs w:val="28"/>
        </w:rPr>
        <w:t>«Согласование создания мест (площадок) накопления твердых коммунальных отходов».</w:t>
      </w:r>
    </w:p>
    <w:p w:rsidR="00394BFB" w:rsidRPr="00D120BC" w:rsidRDefault="00394BFB" w:rsidP="00DB46BB">
      <w:pPr>
        <w:pStyle w:val="NoSpacing"/>
        <w:numPr>
          <w:ilvl w:val="0"/>
          <w:numId w:val="1"/>
        </w:numPr>
        <w:ind w:left="0" w:firstLine="0"/>
        <w:jc w:val="center"/>
        <w:rPr>
          <w:sz w:val="18"/>
          <w:szCs w:val="28"/>
        </w:rPr>
      </w:pPr>
    </w:p>
    <w:p w:rsidR="00394BFB" w:rsidRPr="00D120BC" w:rsidRDefault="00394BFB" w:rsidP="00DB46BB">
      <w:pPr>
        <w:pStyle w:val="NoSpacing"/>
        <w:numPr>
          <w:ilvl w:val="0"/>
          <w:numId w:val="1"/>
        </w:numPr>
        <w:ind w:left="0" w:firstLine="0"/>
        <w:jc w:val="center"/>
        <w:rPr>
          <w:sz w:val="18"/>
          <w:szCs w:val="28"/>
        </w:rPr>
      </w:pPr>
      <w:r w:rsidRPr="00D120BC">
        <w:rPr>
          <w:sz w:val="18"/>
          <w:szCs w:val="28"/>
        </w:rPr>
        <w:t>Глава 2. КРУГ ЗАЯВИТЕЛЕЙ</w:t>
      </w:r>
    </w:p>
    <w:p w:rsidR="00394BFB" w:rsidRPr="00D120BC" w:rsidRDefault="00394BFB" w:rsidP="00D120BC">
      <w:pPr>
        <w:pStyle w:val="NoSpacing"/>
        <w:jc w:val="both"/>
        <w:rPr>
          <w:sz w:val="18"/>
          <w:szCs w:val="28"/>
        </w:rPr>
      </w:pPr>
    </w:p>
    <w:p w:rsidR="00394BFB" w:rsidRPr="00D120BC" w:rsidRDefault="00394BFB" w:rsidP="00D120BC">
      <w:pPr>
        <w:pStyle w:val="NoSpacing"/>
        <w:ind w:firstLine="706"/>
        <w:jc w:val="both"/>
        <w:rPr>
          <w:b/>
          <w:bCs/>
          <w:iCs/>
          <w:sz w:val="18"/>
          <w:szCs w:val="28"/>
        </w:rPr>
      </w:pPr>
      <w:r w:rsidRPr="00D120BC">
        <w:rPr>
          <w:sz w:val="18"/>
          <w:szCs w:val="28"/>
        </w:rPr>
        <w:t>3. Заявителями (получателями результата муниципальной услуги) являются физические, юридические лица и индивидуальные предприниматели, осуществляющие деятельность</w:t>
      </w:r>
      <w:r w:rsidRPr="00D120BC">
        <w:rPr>
          <w:bCs/>
          <w:sz w:val="18"/>
          <w:szCs w:val="28"/>
        </w:rPr>
        <w:t xml:space="preserve"> на территории Семигорского сельского поселения, </w:t>
      </w:r>
      <w:r w:rsidRPr="00D120BC">
        <w:rPr>
          <w:sz w:val="18"/>
          <w:szCs w:val="28"/>
        </w:rPr>
        <w:t>обратившиеся с заявлением о предоставлении муниципальной услуги и на которых в установленных законодательством Российской Федерации случаях лежит обязанность по созданию мест (площадок) накопления ТКО (далее – Заявитель).</w:t>
      </w:r>
    </w:p>
    <w:p w:rsidR="00394BFB" w:rsidRPr="00D120BC" w:rsidRDefault="00394BFB" w:rsidP="00D120BC">
      <w:pPr>
        <w:pStyle w:val="ConsPlusNormal"/>
        <w:widowControl/>
        <w:ind w:firstLine="0"/>
        <w:jc w:val="both"/>
        <w:rPr>
          <w:rFonts w:ascii="Times New Roman" w:hAnsi="Times New Roman" w:cs="Times New Roman"/>
          <w:sz w:val="18"/>
          <w:szCs w:val="28"/>
        </w:rPr>
      </w:pPr>
    </w:p>
    <w:p w:rsidR="00394BFB" w:rsidRPr="00D120BC" w:rsidRDefault="00394BFB" w:rsidP="00D120BC">
      <w:pPr>
        <w:pStyle w:val="NoSpacing"/>
        <w:jc w:val="center"/>
        <w:rPr>
          <w:sz w:val="18"/>
          <w:szCs w:val="28"/>
        </w:rPr>
      </w:pPr>
      <w:r w:rsidRPr="00D120BC">
        <w:rPr>
          <w:sz w:val="18"/>
          <w:szCs w:val="28"/>
        </w:rPr>
        <w:t>Глава 3. ТРЕБОВАНИЯ К ПОРЯДКУ ИНФОРМИРОВАНИЯ О ПРЕДОСТАВЛЕНИИ МУНИЦИПАЛЬНОЙ УСЛУГИ</w:t>
      </w:r>
    </w:p>
    <w:p w:rsidR="00394BFB" w:rsidRPr="00D120BC" w:rsidRDefault="00394BFB" w:rsidP="00D120BC">
      <w:pPr>
        <w:pStyle w:val="NoSpacing"/>
        <w:jc w:val="both"/>
        <w:rPr>
          <w:sz w:val="18"/>
          <w:szCs w:val="28"/>
        </w:rPr>
      </w:pPr>
    </w:p>
    <w:p w:rsidR="00394BFB" w:rsidRPr="00D120BC" w:rsidRDefault="00394BFB" w:rsidP="00D120BC">
      <w:pPr>
        <w:pStyle w:val="NoSpacing"/>
        <w:ind w:firstLine="709"/>
        <w:jc w:val="both"/>
        <w:rPr>
          <w:sz w:val="18"/>
          <w:szCs w:val="28"/>
        </w:rPr>
      </w:pPr>
      <w:r w:rsidRPr="00D120BC">
        <w:rPr>
          <w:sz w:val="18"/>
          <w:szCs w:val="28"/>
        </w:rPr>
        <w:t>4. Для получения информации по вопросам предоставления муниципальной услуги и процедурах предоставления муниципальной услуги (далее – информация) заявитель обращается в администрацию Семигорского сельского поселения (далее - уполномоченный орган).</w:t>
      </w:r>
    </w:p>
    <w:p w:rsidR="00394BFB" w:rsidRPr="00D120BC" w:rsidRDefault="00394BFB" w:rsidP="00D120BC">
      <w:pPr>
        <w:pStyle w:val="NoSpacing"/>
        <w:ind w:firstLine="709"/>
        <w:jc w:val="both"/>
        <w:rPr>
          <w:sz w:val="18"/>
          <w:szCs w:val="28"/>
        </w:rPr>
      </w:pPr>
      <w:r w:rsidRPr="00D120BC">
        <w:rPr>
          <w:sz w:val="18"/>
          <w:szCs w:val="28"/>
        </w:rPr>
        <w:t>5. Законодательством предусмотрена возможность получения муниципальной услуги через многофункциональный центр предоставления государственных и муниципальных услуг (далее - МФЦ) в случае если уполномоченный орган с МФЦ заключил в соответствии с законодательством соглашение о взаимодействии.</w:t>
      </w:r>
    </w:p>
    <w:p w:rsidR="00394BFB" w:rsidRPr="00D120BC" w:rsidRDefault="00394BFB" w:rsidP="00D120BC">
      <w:pPr>
        <w:pStyle w:val="NoSpacing"/>
        <w:ind w:firstLine="709"/>
        <w:jc w:val="both"/>
        <w:rPr>
          <w:sz w:val="18"/>
          <w:szCs w:val="28"/>
        </w:rPr>
      </w:pPr>
      <w:r w:rsidRPr="00D120BC">
        <w:rPr>
          <w:sz w:val="18"/>
          <w:szCs w:val="28"/>
        </w:rPr>
        <w:t>Для получения информации о муниципальной услуге заявитель вправе обратиться в МФЦ, находящийся на территории Иркутской области.</w:t>
      </w:r>
    </w:p>
    <w:p w:rsidR="00394BFB" w:rsidRPr="00D120BC" w:rsidRDefault="00394BFB" w:rsidP="00D120BC">
      <w:pPr>
        <w:pStyle w:val="NoSpacing"/>
        <w:ind w:firstLine="709"/>
        <w:jc w:val="both"/>
        <w:rPr>
          <w:sz w:val="18"/>
          <w:szCs w:val="28"/>
        </w:rPr>
      </w:pPr>
      <w:r w:rsidRPr="00D120BC">
        <w:rPr>
          <w:sz w:val="18"/>
          <w:szCs w:val="28"/>
        </w:rPr>
        <w:t>6. Информация предоставляется:</w:t>
      </w:r>
    </w:p>
    <w:p w:rsidR="00394BFB" w:rsidRPr="00D120BC" w:rsidRDefault="00394BFB" w:rsidP="00D120BC">
      <w:pPr>
        <w:pStyle w:val="NoSpacing"/>
        <w:ind w:firstLine="709"/>
        <w:jc w:val="both"/>
        <w:rPr>
          <w:sz w:val="18"/>
          <w:szCs w:val="28"/>
        </w:rPr>
      </w:pPr>
      <w:r w:rsidRPr="00D120BC">
        <w:rPr>
          <w:sz w:val="18"/>
          <w:szCs w:val="28"/>
        </w:rPr>
        <w:t>а) при личном взаимодействии с заявителями;</w:t>
      </w:r>
    </w:p>
    <w:p w:rsidR="00394BFB" w:rsidRDefault="00394BFB" w:rsidP="00080338">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5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D120BC" w:rsidRDefault="00394BFB" w:rsidP="00D120BC">
      <w:pPr>
        <w:pStyle w:val="NoSpacing"/>
        <w:ind w:firstLine="709"/>
        <w:jc w:val="both"/>
        <w:rPr>
          <w:sz w:val="18"/>
          <w:szCs w:val="28"/>
        </w:rPr>
      </w:pPr>
      <w:r w:rsidRPr="00D120BC">
        <w:rPr>
          <w:sz w:val="18"/>
          <w:szCs w:val="28"/>
        </w:rPr>
        <w:t xml:space="preserve">б) с использованием средств телефонной, факсимильной и электронной связи, в том числе через </w:t>
      </w:r>
      <w:hyperlink r:id="rId12" w:history="1">
        <w:r w:rsidRPr="00D120BC">
          <w:rPr>
            <w:b/>
            <w:sz w:val="18"/>
          </w:rPr>
          <w:t>официальный сайт</w:t>
        </w:r>
      </w:hyperlink>
      <w:r w:rsidRPr="00D120BC">
        <w:rPr>
          <w:sz w:val="18"/>
        </w:rPr>
        <w:t xml:space="preserve"> С</w:t>
      </w:r>
      <w:r w:rsidRPr="00D120BC">
        <w:rPr>
          <w:sz w:val="18"/>
          <w:szCs w:val="28"/>
        </w:rPr>
        <w:t xml:space="preserve">емигорского муниципального образования в информационно-телекоммуникационной сети «Интернет»: </w:t>
      </w:r>
      <w:r w:rsidRPr="00D120BC">
        <w:rPr>
          <w:sz w:val="18"/>
          <w:szCs w:val="28"/>
          <w:lang w:val="en-US"/>
        </w:rPr>
        <w:t>www</w:t>
      </w:r>
      <w:r w:rsidRPr="00D120BC">
        <w:rPr>
          <w:sz w:val="18"/>
          <w:szCs w:val="28"/>
        </w:rPr>
        <w:t>.</w:t>
      </w:r>
      <w:r w:rsidRPr="00D120BC">
        <w:rPr>
          <w:sz w:val="18"/>
          <w:szCs w:val="28"/>
          <w:lang w:val="en-US"/>
        </w:rPr>
        <w:t>sem</w:t>
      </w:r>
      <w:r w:rsidRPr="00D120BC">
        <w:rPr>
          <w:sz w:val="18"/>
          <w:szCs w:val="28"/>
        </w:rPr>
        <w:t>-</w:t>
      </w:r>
      <w:r w:rsidRPr="00D120BC">
        <w:rPr>
          <w:sz w:val="18"/>
          <w:szCs w:val="28"/>
          <w:lang w:val="en-US"/>
        </w:rPr>
        <w:t>adm</w:t>
      </w:r>
      <w:r w:rsidRPr="00D120BC">
        <w:rPr>
          <w:sz w:val="18"/>
          <w:szCs w:val="28"/>
        </w:rPr>
        <w:t>.</w:t>
      </w:r>
      <w:r w:rsidRPr="00D120BC">
        <w:rPr>
          <w:sz w:val="18"/>
          <w:szCs w:val="28"/>
          <w:lang w:val="en-US"/>
        </w:rPr>
        <w:t>ru</w:t>
      </w:r>
      <w:r w:rsidRPr="00D120BC">
        <w:rPr>
          <w:sz w:val="18"/>
          <w:szCs w:val="28"/>
        </w:rPr>
        <w:t>, через региональную государственную информационную систему «Региональный портал государственных и муниципальных услуг Иркутской области» в информационно-телекоммуникационной сети «Интернет» - http://38.gosuslugi.ru (далее – Портал);</w:t>
      </w:r>
    </w:p>
    <w:p w:rsidR="00394BFB" w:rsidRPr="00D120BC" w:rsidRDefault="00394BFB" w:rsidP="00D120BC">
      <w:pPr>
        <w:pStyle w:val="NoSpacing"/>
        <w:ind w:firstLine="709"/>
        <w:jc w:val="both"/>
        <w:rPr>
          <w:sz w:val="18"/>
          <w:szCs w:val="28"/>
        </w:rPr>
      </w:pPr>
      <w:r w:rsidRPr="00D120BC">
        <w:rPr>
          <w:sz w:val="18"/>
          <w:szCs w:val="28"/>
        </w:rPr>
        <w:t>в) письменно, в случае письменного обращения заявителя.</w:t>
      </w:r>
    </w:p>
    <w:p w:rsidR="00394BFB" w:rsidRPr="00D120BC" w:rsidRDefault="00394BFB" w:rsidP="00D120BC">
      <w:pPr>
        <w:pStyle w:val="NoSpacing"/>
        <w:ind w:firstLine="709"/>
        <w:jc w:val="both"/>
        <w:rPr>
          <w:sz w:val="18"/>
          <w:szCs w:val="28"/>
        </w:rPr>
      </w:pPr>
      <w:r w:rsidRPr="00D120BC">
        <w:rPr>
          <w:sz w:val="18"/>
          <w:szCs w:val="28"/>
        </w:rPr>
        <w:t>7. Должностное лицо уполномоченного органа, осуществляющее предоставление информации, должно принять все необходимые меры по предоставлению заявителю исчерпывающей информации по вопросу обращения, в том числе с привлечением других должностных лиц уполномоченного органа.</w:t>
      </w:r>
    </w:p>
    <w:p w:rsidR="00394BFB" w:rsidRPr="00D120BC" w:rsidRDefault="00394BFB" w:rsidP="00D120BC">
      <w:pPr>
        <w:pStyle w:val="NoSpacing"/>
        <w:ind w:firstLine="709"/>
        <w:jc w:val="both"/>
        <w:rPr>
          <w:sz w:val="18"/>
          <w:szCs w:val="28"/>
        </w:rPr>
      </w:pPr>
      <w:r w:rsidRPr="00D120BC">
        <w:rPr>
          <w:sz w:val="18"/>
          <w:szCs w:val="28"/>
        </w:rPr>
        <w:t>8. Должностные лица уполномоченного органа, предоставляют информацию по следующим вопросам:</w:t>
      </w:r>
    </w:p>
    <w:p w:rsidR="00394BFB" w:rsidRPr="00D120BC" w:rsidRDefault="00394BFB" w:rsidP="00D120BC">
      <w:pPr>
        <w:pStyle w:val="NoSpacing"/>
        <w:ind w:firstLine="709"/>
        <w:jc w:val="both"/>
        <w:rPr>
          <w:sz w:val="18"/>
          <w:szCs w:val="28"/>
        </w:rPr>
      </w:pPr>
      <w:r w:rsidRPr="00D120BC">
        <w:rPr>
          <w:sz w:val="18"/>
          <w:szCs w:val="28"/>
        </w:rPr>
        <w:t>а) об уполномоченном органе, осуществляющем предоставление муниципальной услуги, включая информацию о месте нахождения уполномоченного органа, графике работы, контактных телефонах;</w:t>
      </w:r>
    </w:p>
    <w:p w:rsidR="00394BFB" w:rsidRPr="00D120BC" w:rsidRDefault="00394BFB" w:rsidP="00D120BC">
      <w:pPr>
        <w:pStyle w:val="NoSpacing"/>
        <w:ind w:firstLine="709"/>
        <w:jc w:val="both"/>
        <w:rPr>
          <w:sz w:val="18"/>
          <w:szCs w:val="28"/>
        </w:rPr>
      </w:pPr>
      <w:r w:rsidRPr="00D120BC">
        <w:rPr>
          <w:sz w:val="18"/>
          <w:szCs w:val="28"/>
        </w:rPr>
        <w:t>б) о порядке предоставления муниципальной услуги и ходе предоставления муниципальной услуги;</w:t>
      </w:r>
    </w:p>
    <w:p w:rsidR="00394BFB" w:rsidRPr="00D120BC" w:rsidRDefault="00394BFB" w:rsidP="00D120BC">
      <w:pPr>
        <w:pStyle w:val="NoSpacing"/>
        <w:ind w:firstLine="709"/>
        <w:jc w:val="both"/>
        <w:rPr>
          <w:sz w:val="18"/>
          <w:szCs w:val="28"/>
        </w:rPr>
      </w:pPr>
      <w:r w:rsidRPr="00D120BC">
        <w:rPr>
          <w:sz w:val="18"/>
          <w:szCs w:val="28"/>
        </w:rPr>
        <w:t>в) о перечне документов, необходимых для предоставления муниципальной услуги;</w:t>
      </w:r>
    </w:p>
    <w:p w:rsidR="00394BFB" w:rsidRPr="00D120BC" w:rsidRDefault="00394BFB" w:rsidP="00D120BC">
      <w:pPr>
        <w:pStyle w:val="NoSpacing"/>
        <w:ind w:firstLine="709"/>
        <w:jc w:val="both"/>
        <w:rPr>
          <w:sz w:val="18"/>
          <w:szCs w:val="28"/>
        </w:rPr>
      </w:pPr>
      <w:r w:rsidRPr="00D120BC">
        <w:rPr>
          <w:sz w:val="18"/>
          <w:szCs w:val="28"/>
        </w:rPr>
        <w:t>г) о времени приема документов, необходимых для предоставления муниципальной услуги;</w:t>
      </w:r>
    </w:p>
    <w:p w:rsidR="00394BFB" w:rsidRPr="00D120BC" w:rsidRDefault="00394BFB" w:rsidP="00D120BC">
      <w:pPr>
        <w:pStyle w:val="NoSpacing"/>
        <w:ind w:firstLine="709"/>
        <w:jc w:val="both"/>
        <w:rPr>
          <w:sz w:val="18"/>
          <w:szCs w:val="28"/>
        </w:rPr>
      </w:pPr>
      <w:r w:rsidRPr="00D120BC">
        <w:rPr>
          <w:sz w:val="18"/>
          <w:szCs w:val="28"/>
        </w:rPr>
        <w:t>д) о сроке предоставления муниципальной услуги;</w:t>
      </w:r>
    </w:p>
    <w:p w:rsidR="00394BFB" w:rsidRPr="00D120BC" w:rsidRDefault="00394BFB" w:rsidP="00D120BC">
      <w:pPr>
        <w:pStyle w:val="NoSpacing"/>
        <w:ind w:firstLine="709"/>
        <w:jc w:val="both"/>
        <w:rPr>
          <w:sz w:val="18"/>
          <w:szCs w:val="28"/>
        </w:rPr>
      </w:pPr>
      <w:r w:rsidRPr="00D120BC">
        <w:rPr>
          <w:sz w:val="18"/>
          <w:szCs w:val="28"/>
        </w:rPr>
        <w:t>е) об основаниях отказа в приеме документов, необходимых для предоставления муниципальной услуги;</w:t>
      </w:r>
    </w:p>
    <w:p w:rsidR="00394BFB" w:rsidRPr="00D120BC" w:rsidRDefault="00394BFB" w:rsidP="00D120BC">
      <w:pPr>
        <w:pStyle w:val="NoSpacing"/>
        <w:ind w:firstLine="709"/>
        <w:jc w:val="both"/>
        <w:rPr>
          <w:sz w:val="18"/>
          <w:szCs w:val="28"/>
        </w:rPr>
      </w:pPr>
      <w:r w:rsidRPr="00D120BC">
        <w:rPr>
          <w:sz w:val="18"/>
          <w:szCs w:val="28"/>
        </w:rPr>
        <w:t>ж) об основаниях отказа в предоставлении муниципальной услуги;</w:t>
      </w:r>
    </w:p>
    <w:p w:rsidR="00394BFB" w:rsidRPr="00D120BC" w:rsidRDefault="00394BFB" w:rsidP="00D120BC">
      <w:pPr>
        <w:pStyle w:val="NoSpacing"/>
        <w:ind w:firstLine="709"/>
        <w:jc w:val="both"/>
        <w:rPr>
          <w:sz w:val="18"/>
          <w:szCs w:val="28"/>
        </w:rPr>
      </w:pPr>
      <w:r w:rsidRPr="00D120BC">
        <w:rPr>
          <w:sz w:val="18"/>
          <w:szCs w:val="28"/>
        </w:rPr>
        <w:t>з) о порядке обжалования решений и действий (бездействия) уполномоченного органа, осуществляющего предоставление муниципальной услуги, а также должностных лиц уполномоченного органа.</w:t>
      </w:r>
    </w:p>
    <w:p w:rsidR="00394BFB" w:rsidRPr="00D120BC" w:rsidRDefault="00394BFB" w:rsidP="00D120BC">
      <w:pPr>
        <w:pStyle w:val="NoSpacing"/>
        <w:ind w:firstLine="709"/>
        <w:jc w:val="both"/>
        <w:rPr>
          <w:sz w:val="18"/>
          <w:szCs w:val="28"/>
        </w:rPr>
      </w:pPr>
      <w:r w:rsidRPr="00D120BC">
        <w:rPr>
          <w:sz w:val="18"/>
          <w:szCs w:val="28"/>
        </w:rPr>
        <w:t>9. Основными требованиями при предоставлении информации являются:</w:t>
      </w:r>
    </w:p>
    <w:p w:rsidR="00394BFB" w:rsidRPr="00D120BC" w:rsidRDefault="00394BFB" w:rsidP="00D120BC">
      <w:pPr>
        <w:pStyle w:val="NoSpacing"/>
        <w:ind w:firstLine="709"/>
        <w:jc w:val="both"/>
        <w:rPr>
          <w:sz w:val="18"/>
          <w:szCs w:val="28"/>
        </w:rPr>
      </w:pPr>
      <w:r w:rsidRPr="00D120BC">
        <w:rPr>
          <w:sz w:val="18"/>
          <w:szCs w:val="28"/>
        </w:rPr>
        <w:t>а) актуальность;</w:t>
      </w:r>
    </w:p>
    <w:p w:rsidR="00394BFB" w:rsidRPr="00D120BC" w:rsidRDefault="00394BFB" w:rsidP="00D120BC">
      <w:pPr>
        <w:pStyle w:val="NoSpacing"/>
        <w:ind w:firstLine="709"/>
        <w:jc w:val="both"/>
        <w:rPr>
          <w:sz w:val="18"/>
          <w:szCs w:val="28"/>
        </w:rPr>
      </w:pPr>
      <w:r w:rsidRPr="00D120BC">
        <w:rPr>
          <w:sz w:val="18"/>
          <w:szCs w:val="28"/>
        </w:rPr>
        <w:t>б) своевременность;</w:t>
      </w:r>
    </w:p>
    <w:p w:rsidR="00394BFB" w:rsidRPr="00D120BC" w:rsidRDefault="00394BFB" w:rsidP="00D120BC">
      <w:pPr>
        <w:pStyle w:val="NoSpacing"/>
        <w:ind w:firstLine="709"/>
        <w:jc w:val="both"/>
        <w:rPr>
          <w:sz w:val="18"/>
          <w:szCs w:val="28"/>
        </w:rPr>
      </w:pPr>
      <w:r w:rsidRPr="00D120BC">
        <w:rPr>
          <w:sz w:val="18"/>
          <w:szCs w:val="28"/>
        </w:rPr>
        <w:t>в) четкость и доступность в изложении информации;</w:t>
      </w:r>
    </w:p>
    <w:p w:rsidR="00394BFB" w:rsidRPr="00D120BC" w:rsidRDefault="00394BFB" w:rsidP="00D120BC">
      <w:pPr>
        <w:pStyle w:val="NoSpacing"/>
        <w:ind w:firstLine="709"/>
        <w:jc w:val="both"/>
        <w:rPr>
          <w:sz w:val="18"/>
          <w:szCs w:val="28"/>
        </w:rPr>
      </w:pPr>
      <w:r w:rsidRPr="00D120BC">
        <w:rPr>
          <w:sz w:val="18"/>
          <w:szCs w:val="28"/>
        </w:rPr>
        <w:t>г) полнота информации;</w:t>
      </w:r>
    </w:p>
    <w:p w:rsidR="00394BFB" w:rsidRPr="00D120BC" w:rsidRDefault="00394BFB" w:rsidP="00D120BC">
      <w:pPr>
        <w:pStyle w:val="NoSpacing"/>
        <w:ind w:firstLine="709"/>
        <w:jc w:val="both"/>
        <w:rPr>
          <w:sz w:val="18"/>
          <w:szCs w:val="28"/>
        </w:rPr>
      </w:pPr>
      <w:r w:rsidRPr="00D120BC">
        <w:rPr>
          <w:sz w:val="18"/>
          <w:szCs w:val="28"/>
        </w:rPr>
        <w:t>д) соответствие информации требованиям законодательства.</w:t>
      </w:r>
    </w:p>
    <w:p w:rsidR="00394BFB" w:rsidRPr="00D120BC" w:rsidRDefault="00394BFB" w:rsidP="00D120BC">
      <w:pPr>
        <w:pStyle w:val="NoSpacing"/>
        <w:ind w:firstLine="709"/>
        <w:jc w:val="both"/>
        <w:rPr>
          <w:sz w:val="18"/>
          <w:szCs w:val="28"/>
        </w:rPr>
      </w:pPr>
      <w:r w:rsidRPr="00D120BC">
        <w:rPr>
          <w:sz w:val="18"/>
          <w:szCs w:val="28"/>
        </w:rPr>
        <w:t xml:space="preserve">10. Предоставление информации по телефону осуществляется путем непосредственного общения заявителя с должностным лицом </w:t>
      </w:r>
      <w:r w:rsidRPr="00D120BC">
        <w:rPr>
          <w:sz w:val="18"/>
          <w:szCs w:val="28"/>
          <w:lang w:eastAsia="ko-KR"/>
        </w:rPr>
        <w:t>уполномоченного органа</w:t>
      </w:r>
      <w:r w:rsidRPr="00D120BC">
        <w:rPr>
          <w:sz w:val="18"/>
          <w:szCs w:val="28"/>
        </w:rPr>
        <w:t>.</w:t>
      </w:r>
    </w:p>
    <w:p w:rsidR="00394BFB" w:rsidRPr="00D120BC" w:rsidRDefault="00394BFB" w:rsidP="00D120BC">
      <w:pPr>
        <w:pStyle w:val="NoSpacing"/>
        <w:ind w:firstLine="709"/>
        <w:jc w:val="both"/>
        <w:rPr>
          <w:sz w:val="18"/>
          <w:szCs w:val="28"/>
        </w:rPr>
      </w:pPr>
      <w:r w:rsidRPr="00D120BC">
        <w:rPr>
          <w:sz w:val="18"/>
          <w:szCs w:val="28"/>
        </w:rPr>
        <w:t>11. При ответах на телефонные звонки должностные лица уполномоченного органа подробно и в вежливой (корректной) форме информируют заявителей по интересующим их вопросам. Ответ на телефонный звонок начинается с информации о фамилии, имени, отчестве (если имеется) и должности лица, принявшего телефонный звонок.</w:t>
      </w:r>
    </w:p>
    <w:p w:rsidR="00394BFB" w:rsidRPr="00D120BC" w:rsidRDefault="00394BFB" w:rsidP="00D120BC">
      <w:pPr>
        <w:pStyle w:val="NoSpacing"/>
        <w:ind w:firstLine="709"/>
        <w:jc w:val="both"/>
        <w:rPr>
          <w:sz w:val="18"/>
          <w:szCs w:val="28"/>
        </w:rPr>
      </w:pPr>
      <w:r w:rsidRPr="00D120BC">
        <w:rPr>
          <w:sz w:val="18"/>
          <w:szCs w:val="28"/>
        </w:rPr>
        <w:t>При невозможности должностного лица уполномоченного органа, принявшего звонок, самостоятельно ответить на поставленные вопросы, телефонный звонок переадресовывается (переводится) на другое должностное лицо уполномоченного органа или же обратившемуся заявителю сообщается телефонный номер, по которому можно получить необходимую информацию. Максимальное время телефонного разговора составляет 15 минут.</w:t>
      </w:r>
    </w:p>
    <w:p w:rsidR="00394BFB" w:rsidRPr="00D120BC" w:rsidRDefault="00394BFB" w:rsidP="00D120BC">
      <w:pPr>
        <w:pStyle w:val="NoSpacing"/>
        <w:ind w:firstLine="708"/>
        <w:jc w:val="both"/>
        <w:rPr>
          <w:sz w:val="18"/>
          <w:szCs w:val="28"/>
        </w:rPr>
      </w:pPr>
      <w:r w:rsidRPr="00D120BC">
        <w:rPr>
          <w:sz w:val="18"/>
          <w:szCs w:val="28"/>
        </w:rPr>
        <w:t>12.  Если заявителя не удовлетворяет информация, представленная должностным лицом уполномоченного органа, он может обратиться к главе администрации Семигорского сельского поселения, в соответствии с графиком приема заявителей, указанным в пункте 19 настоящего административного регламента.</w:t>
      </w:r>
    </w:p>
    <w:p w:rsidR="00394BFB" w:rsidRPr="00D120BC" w:rsidRDefault="00394BFB" w:rsidP="00D120BC">
      <w:pPr>
        <w:pStyle w:val="NoSpacing"/>
        <w:ind w:firstLine="709"/>
        <w:jc w:val="both"/>
        <w:rPr>
          <w:b/>
          <w:sz w:val="18"/>
          <w:szCs w:val="28"/>
        </w:rPr>
      </w:pPr>
      <w:r w:rsidRPr="00D120BC">
        <w:rPr>
          <w:sz w:val="18"/>
          <w:szCs w:val="28"/>
        </w:rPr>
        <w:t>Прием заявителей главой администрации Семигорского сельского поселения (в случае его отсутствия – заместителем главы городского поселения) проводится по предварительной записи, которая осуществляется по телефону :8 (395)66 64-4-71</w:t>
      </w:r>
    </w:p>
    <w:p w:rsidR="00394BFB" w:rsidRPr="00D120BC" w:rsidRDefault="00394BFB" w:rsidP="00D120BC">
      <w:pPr>
        <w:pStyle w:val="NoSpacing"/>
        <w:ind w:firstLine="709"/>
        <w:jc w:val="both"/>
        <w:rPr>
          <w:sz w:val="18"/>
          <w:szCs w:val="28"/>
        </w:rPr>
      </w:pPr>
      <w:r w:rsidRPr="00D120BC">
        <w:rPr>
          <w:b/>
          <w:sz w:val="18"/>
          <w:szCs w:val="28"/>
        </w:rPr>
        <w:t xml:space="preserve"> </w:t>
      </w:r>
      <w:r w:rsidRPr="00D120BC">
        <w:rPr>
          <w:sz w:val="18"/>
          <w:szCs w:val="28"/>
        </w:rPr>
        <w:t xml:space="preserve">13. Обращения заявителя (в том числе переданные при помощи факсимильной и электронной связи) о предоставлении информации рассматриваются должностными лицами уполномоченного органа в течение тридцати дней со дня регистрации обращения. </w:t>
      </w:r>
    </w:p>
    <w:p w:rsidR="00394BFB" w:rsidRPr="00D120BC" w:rsidRDefault="00394BFB" w:rsidP="00D120BC">
      <w:pPr>
        <w:pStyle w:val="NoSpacing"/>
        <w:ind w:firstLine="709"/>
        <w:jc w:val="both"/>
        <w:rPr>
          <w:sz w:val="18"/>
          <w:szCs w:val="28"/>
        </w:rPr>
      </w:pPr>
      <w:r w:rsidRPr="00D120BC">
        <w:rPr>
          <w:sz w:val="18"/>
          <w:szCs w:val="28"/>
        </w:rPr>
        <w:t>Днем регистрации обращения является день его поступления в уполномоченный орган.</w:t>
      </w:r>
    </w:p>
    <w:p w:rsidR="00394BFB" w:rsidRPr="00D120BC" w:rsidRDefault="00394BFB" w:rsidP="00D120BC">
      <w:pPr>
        <w:pStyle w:val="NoSpacing"/>
        <w:ind w:firstLine="709"/>
        <w:jc w:val="both"/>
        <w:rPr>
          <w:sz w:val="18"/>
          <w:szCs w:val="28"/>
        </w:rPr>
      </w:pPr>
      <w:r w:rsidRPr="00D120BC">
        <w:rPr>
          <w:sz w:val="18"/>
          <w:szCs w:val="28"/>
        </w:rPr>
        <w:t>Ответ на обращение, поступившее в уполномоченный орган, в течение срока его рассмотрения направляется по адресу, указанному в обращении.</w:t>
      </w:r>
    </w:p>
    <w:p w:rsidR="00394BFB" w:rsidRPr="00D120BC" w:rsidRDefault="00394BFB" w:rsidP="00D120BC">
      <w:pPr>
        <w:pStyle w:val="NoSpacing"/>
        <w:ind w:firstLine="709"/>
        <w:jc w:val="both"/>
        <w:rPr>
          <w:sz w:val="18"/>
          <w:szCs w:val="28"/>
        </w:rPr>
      </w:pPr>
      <w:r w:rsidRPr="00D120BC">
        <w:rPr>
          <w:sz w:val="18"/>
          <w:szCs w:val="28"/>
        </w:rPr>
        <w:t>14. Ответ на обращение, переданное при помощи электронной связи, в течение срока его рассмотрения направляется с помощью информационно-телекоммуникационной сети «Интернет» на адрес электронной почты, с которого поступило обращение.</w:t>
      </w:r>
    </w:p>
    <w:p w:rsidR="00394BFB" w:rsidRPr="00D120BC" w:rsidRDefault="00394BFB" w:rsidP="00D120BC">
      <w:pPr>
        <w:pStyle w:val="NoSpacing"/>
        <w:ind w:firstLine="709"/>
        <w:jc w:val="both"/>
        <w:rPr>
          <w:sz w:val="18"/>
          <w:szCs w:val="28"/>
        </w:rPr>
      </w:pPr>
      <w:r w:rsidRPr="00D120BC">
        <w:rPr>
          <w:sz w:val="18"/>
          <w:szCs w:val="28"/>
        </w:rPr>
        <w:t>15. Информация об уполномоченном органе, порядке предоставления муниципальной услуги, а также порядке получения информации по вопросам предоставления муниципальной услуги и ходе предоставления муниципальной услуги размещается:</w:t>
      </w:r>
    </w:p>
    <w:p w:rsidR="00394BFB" w:rsidRPr="00D120BC" w:rsidRDefault="00394BFB" w:rsidP="00D120BC">
      <w:pPr>
        <w:pStyle w:val="NoSpacing"/>
        <w:ind w:firstLine="709"/>
        <w:jc w:val="both"/>
        <w:rPr>
          <w:sz w:val="18"/>
          <w:szCs w:val="28"/>
        </w:rPr>
      </w:pPr>
      <w:r w:rsidRPr="00D120BC">
        <w:rPr>
          <w:sz w:val="18"/>
          <w:szCs w:val="28"/>
        </w:rPr>
        <w:t>а) на стендах, расположенных в помещениях, занимаемых уполномоченным органом;</w:t>
      </w:r>
    </w:p>
    <w:p w:rsidR="00394BFB" w:rsidRPr="00D120BC" w:rsidRDefault="00394BFB" w:rsidP="00D120BC">
      <w:pPr>
        <w:pStyle w:val="NoSpacing"/>
        <w:ind w:firstLine="709"/>
        <w:jc w:val="both"/>
        <w:rPr>
          <w:sz w:val="18"/>
          <w:szCs w:val="28"/>
        </w:rPr>
      </w:pPr>
      <w:r w:rsidRPr="00D120BC">
        <w:rPr>
          <w:sz w:val="18"/>
          <w:szCs w:val="28"/>
        </w:rPr>
        <w:t xml:space="preserve">б) на </w:t>
      </w:r>
      <w:hyperlink r:id="rId13" w:history="1">
        <w:r w:rsidRPr="00D120BC">
          <w:rPr>
            <w:rStyle w:val="a1"/>
            <w:sz w:val="18"/>
            <w:szCs w:val="28"/>
          </w:rPr>
          <w:t>официальном сайте</w:t>
        </w:r>
      </w:hyperlink>
      <w:r w:rsidRPr="00D120BC">
        <w:rPr>
          <w:sz w:val="18"/>
          <w:szCs w:val="28"/>
        </w:rPr>
        <w:t xml:space="preserve"> Семигорского муниципального образования в информационно-телекоммуникационной сети «Интернет»: </w:t>
      </w:r>
      <w:r w:rsidRPr="00D120BC">
        <w:rPr>
          <w:sz w:val="18"/>
          <w:szCs w:val="28"/>
          <w:lang w:val="en-US"/>
        </w:rPr>
        <w:t>www</w:t>
      </w:r>
      <w:r w:rsidRPr="00D120BC">
        <w:rPr>
          <w:sz w:val="18"/>
          <w:szCs w:val="28"/>
        </w:rPr>
        <w:t>.</w:t>
      </w:r>
      <w:r w:rsidRPr="00D120BC">
        <w:rPr>
          <w:sz w:val="18"/>
          <w:szCs w:val="28"/>
          <w:lang w:val="en-US"/>
        </w:rPr>
        <w:t>sem</w:t>
      </w:r>
      <w:r w:rsidRPr="00D120BC">
        <w:rPr>
          <w:sz w:val="18"/>
          <w:szCs w:val="28"/>
        </w:rPr>
        <w:t>-</w:t>
      </w:r>
      <w:r w:rsidRPr="00D120BC">
        <w:rPr>
          <w:sz w:val="18"/>
          <w:szCs w:val="28"/>
          <w:lang w:val="en-US"/>
        </w:rPr>
        <w:t>adm</w:t>
      </w:r>
      <w:r w:rsidRPr="00D120BC">
        <w:rPr>
          <w:sz w:val="18"/>
          <w:szCs w:val="28"/>
        </w:rPr>
        <w:t>.ru.</w:t>
      </w:r>
    </w:p>
    <w:p w:rsidR="00394BFB" w:rsidRPr="00D120BC" w:rsidRDefault="00394BFB" w:rsidP="00D120BC">
      <w:pPr>
        <w:pStyle w:val="NoSpacing"/>
        <w:ind w:firstLine="709"/>
        <w:jc w:val="both"/>
        <w:rPr>
          <w:sz w:val="18"/>
          <w:szCs w:val="28"/>
        </w:rPr>
      </w:pPr>
      <w:r w:rsidRPr="00D120BC">
        <w:rPr>
          <w:sz w:val="18"/>
          <w:szCs w:val="28"/>
        </w:rPr>
        <w:t>в) посредством публикации в средствах массовой информации.</w:t>
      </w:r>
    </w:p>
    <w:p w:rsidR="00394BFB" w:rsidRPr="00D120BC" w:rsidRDefault="00394BFB" w:rsidP="00D120BC">
      <w:pPr>
        <w:pStyle w:val="NoSpacing"/>
        <w:ind w:firstLine="709"/>
        <w:jc w:val="both"/>
        <w:rPr>
          <w:sz w:val="18"/>
          <w:szCs w:val="28"/>
        </w:rPr>
      </w:pPr>
      <w:r w:rsidRPr="00D120BC">
        <w:rPr>
          <w:sz w:val="18"/>
          <w:szCs w:val="28"/>
        </w:rPr>
        <w:t>16. На стендах, расположенных в помещениях, занимаемых уполномоченным органом, размещается следующая информация:</w:t>
      </w:r>
    </w:p>
    <w:p w:rsidR="00394BFB" w:rsidRPr="00D120BC" w:rsidRDefault="00394BFB" w:rsidP="00D120BC">
      <w:pPr>
        <w:pStyle w:val="NoSpacing"/>
        <w:ind w:firstLine="709"/>
        <w:jc w:val="both"/>
        <w:rPr>
          <w:sz w:val="18"/>
          <w:szCs w:val="28"/>
        </w:rPr>
      </w:pPr>
      <w:r w:rsidRPr="00D120BC">
        <w:rPr>
          <w:sz w:val="18"/>
          <w:szCs w:val="28"/>
        </w:rPr>
        <w:t>1) список документов для получения муниципальной услуги;</w:t>
      </w:r>
    </w:p>
    <w:p w:rsidR="00394BFB" w:rsidRPr="00D120BC" w:rsidRDefault="00394BFB" w:rsidP="00D120BC">
      <w:pPr>
        <w:pStyle w:val="NoSpacing"/>
        <w:ind w:firstLine="709"/>
        <w:jc w:val="both"/>
        <w:rPr>
          <w:sz w:val="18"/>
          <w:szCs w:val="28"/>
        </w:rPr>
      </w:pPr>
      <w:r w:rsidRPr="00D120BC">
        <w:rPr>
          <w:sz w:val="18"/>
          <w:szCs w:val="28"/>
        </w:rPr>
        <w:t>2) о сроках предоставления муниципальной услуги;</w:t>
      </w:r>
    </w:p>
    <w:p w:rsidR="00394BFB" w:rsidRPr="00D120BC" w:rsidRDefault="00394BFB" w:rsidP="00D120BC">
      <w:pPr>
        <w:pStyle w:val="NoSpacing"/>
        <w:ind w:firstLine="709"/>
        <w:jc w:val="both"/>
        <w:rPr>
          <w:sz w:val="18"/>
          <w:szCs w:val="28"/>
        </w:rPr>
      </w:pPr>
      <w:r w:rsidRPr="00D120BC">
        <w:rPr>
          <w:sz w:val="18"/>
          <w:szCs w:val="28"/>
        </w:rPr>
        <w:t>3) извлечения из административного регламента:</w:t>
      </w:r>
    </w:p>
    <w:p w:rsidR="00394BFB" w:rsidRPr="00D120BC" w:rsidRDefault="00394BFB" w:rsidP="00D120BC">
      <w:pPr>
        <w:pStyle w:val="NoSpacing"/>
        <w:ind w:firstLine="709"/>
        <w:jc w:val="both"/>
        <w:rPr>
          <w:sz w:val="18"/>
          <w:szCs w:val="28"/>
        </w:rPr>
      </w:pPr>
      <w:r w:rsidRPr="00D120BC">
        <w:rPr>
          <w:sz w:val="18"/>
          <w:szCs w:val="28"/>
        </w:rPr>
        <w:t>а) об основаниях отказа в предоставлении муниципальной услуги;</w:t>
      </w:r>
    </w:p>
    <w:p w:rsidR="00394BFB" w:rsidRPr="00D120BC" w:rsidRDefault="00394BFB" w:rsidP="00D120BC">
      <w:pPr>
        <w:pStyle w:val="NoSpacing"/>
        <w:ind w:firstLine="709"/>
        <w:jc w:val="both"/>
        <w:rPr>
          <w:sz w:val="18"/>
          <w:szCs w:val="28"/>
        </w:rPr>
      </w:pPr>
      <w:r w:rsidRPr="00D120BC">
        <w:rPr>
          <w:sz w:val="18"/>
          <w:szCs w:val="28"/>
        </w:rPr>
        <w:t>б) об описании конечного результата предоставления муниципальной услуги;</w:t>
      </w:r>
    </w:p>
    <w:p w:rsidR="00394BFB" w:rsidRPr="00D120BC" w:rsidRDefault="00394BFB" w:rsidP="00D120BC">
      <w:pPr>
        <w:pStyle w:val="NoSpacing"/>
        <w:ind w:firstLine="709"/>
        <w:jc w:val="both"/>
        <w:rPr>
          <w:sz w:val="18"/>
          <w:szCs w:val="28"/>
        </w:rPr>
      </w:pPr>
      <w:r w:rsidRPr="00D120BC">
        <w:rPr>
          <w:sz w:val="18"/>
          <w:szCs w:val="28"/>
        </w:rPr>
        <w:t>в) о порядке досудебного обжалования решений и действий (бездействия) уполномоченного органа, а также должностных лиц уполномоченного органа;</w:t>
      </w:r>
    </w:p>
    <w:p w:rsidR="00394BFB" w:rsidRPr="00D120BC" w:rsidRDefault="00394BFB" w:rsidP="00D120BC">
      <w:pPr>
        <w:pStyle w:val="NoSpacing"/>
        <w:ind w:firstLine="709"/>
        <w:jc w:val="both"/>
        <w:rPr>
          <w:sz w:val="18"/>
          <w:szCs w:val="28"/>
        </w:rPr>
      </w:pPr>
      <w:r w:rsidRPr="00D120BC">
        <w:rPr>
          <w:sz w:val="18"/>
          <w:szCs w:val="28"/>
        </w:rPr>
        <w:t>г) почтовый адрес уполномоченного органа, номера телефонов для справок, график приема заявителей по вопросам предоставления муниципальной услуги, адрес официального сайта Портала;</w:t>
      </w:r>
    </w:p>
    <w:p w:rsidR="00394BFB" w:rsidRPr="00D120BC" w:rsidRDefault="00394BFB" w:rsidP="00D120BC">
      <w:pPr>
        <w:pStyle w:val="NoSpacing"/>
        <w:ind w:firstLine="709"/>
        <w:jc w:val="both"/>
        <w:rPr>
          <w:sz w:val="18"/>
          <w:szCs w:val="28"/>
        </w:rPr>
      </w:pPr>
      <w:r w:rsidRPr="00D120BC">
        <w:rPr>
          <w:sz w:val="18"/>
          <w:szCs w:val="28"/>
        </w:rPr>
        <w:t>д) перечень нормативных правовых актов, регулирующих отношения, возникающие в связи с предоставлением муниципальной услуги.</w:t>
      </w:r>
    </w:p>
    <w:p w:rsidR="00394BFB" w:rsidRPr="00D120BC" w:rsidRDefault="00394BFB" w:rsidP="00D120BC">
      <w:pPr>
        <w:pStyle w:val="NoSpacing"/>
        <w:ind w:firstLine="709"/>
        <w:jc w:val="both"/>
        <w:rPr>
          <w:sz w:val="18"/>
          <w:szCs w:val="28"/>
        </w:rPr>
      </w:pPr>
      <w:r w:rsidRPr="00D120BC">
        <w:rPr>
          <w:sz w:val="18"/>
          <w:szCs w:val="28"/>
        </w:rPr>
        <w:t>17. Информация об уполномоченном органе:</w:t>
      </w:r>
    </w:p>
    <w:p w:rsidR="00394BFB" w:rsidRPr="00D120BC" w:rsidRDefault="00394BFB" w:rsidP="00D120BC">
      <w:pPr>
        <w:pStyle w:val="NoSpacing"/>
        <w:ind w:firstLine="709"/>
        <w:jc w:val="both"/>
        <w:rPr>
          <w:sz w:val="18"/>
          <w:szCs w:val="28"/>
        </w:rPr>
      </w:pPr>
      <w:r w:rsidRPr="00D120BC">
        <w:rPr>
          <w:sz w:val="18"/>
          <w:szCs w:val="28"/>
        </w:rPr>
        <w:t>а) место нахождения: 665682, Иркутская область, Нижнеилимский район, п. Семигорск, ул. Октябрьская, 1;</w:t>
      </w:r>
    </w:p>
    <w:p w:rsidR="00394BFB" w:rsidRPr="00D120BC" w:rsidRDefault="00394BFB" w:rsidP="00D120BC">
      <w:pPr>
        <w:pStyle w:val="NoSpacing"/>
        <w:ind w:firstLine="709"/>
        <w:jc w:val="both"/>
        <w:rPr>
          <w:sz w:val="18"/>
          <w:szCs w:val="28"/>
        </w:rPr>
      </w:pPr>
      <w:r w:rsidRPr="00D120BC">
        <w:rPr>
          <w:sz w:val="18"/>
          <w:szCs w:val="28"/>
        </w:rPr>
        <w:t xml:space="preserve">б) телефон: 8(395)66 64-4-71; </w:t>
      </w:r>
    </w:p>
    <w:p w:rsidR="00394BFB" w:rsidRPr="00D120BC" w:rsidRDefault="00394BFB" w:rsidP="00D120BC">
      <w:pPr>
        <w:pStyle w:val="NoSpacing"/>
        <w:ind w:firstLine="709"/>
        <w:jc w:val="both"/>
        <w:rPr>
          <w:sz w:val="18"/>
          <w:szCs w:val="28"/>
        </w:rPr>
      </w:pPr>
      <w:r w:rsidRPr="00D120BC">
        <w:rPr>
          <w:sz w:val="18"/>
          <w:szCs w:val="28"/>
        </w:rPr>
        <w:t>в) почтовый адрес для направления документов и обращений: 665448, Иркутская область, Нижнеилимский район, п. Семигорск, ул. Октябрьская, 1;</w:t>
      </w:r>
    </w:p>
    <w:p w:rsidR="00394BFB" w:rsidRPr="00D120BC" w:rsidRDefault="00394BFB" w:rsidP="00D120BC">
      <w:pPr>
        <w:pStyle w:val="NoSpacing"/>
        <w:ind w:firstLine="709"/>
        <w:jc w:val="both"/>
        <w:rPr>
          <w:sz w:val="18"/>
          <w:szCs w:val="28"/>
        </w:rPr>
      </w:pPr>
      <w:r w:rsidRPr="00D120BC">
        <w:rPr>
          <w:sz w:val="18"/>
          <w:szCs w:val="28"/>
        </w:rPr>
        <w:t>г) </w:t>
      </w:r>
      <w:hyperlink r:id="rId14" w:history="1">
        <w:r w:rsidRPr="00D120BC">
          <w:rPr>
            <w:rStyle w:val="a1"/>
            <w:sz w:val="18"/>
            <w:szCs w:val="28"/>
          </w:rPr>
          <w:t>официальный сайт</w:t>
        </w:r>
      </w:hyperlink>
      <w:r w:rsidRPr="00D120BC">
        <w:rPr>
          <w:sz w:val="18"/>
          <w:szCs w:val="28"/>
        </w:rPr>
        <w:t xml:space="preserve"> Семигорского муниципального образования в информационно-телекоммуникационной сети «Интернет»: </w:t>
      </w:r>
      <w:r w:rsidRPr="00D120BC">
        <w:rPr>
          <w:sz w:val="18"/>
          <w:szCs w:val="28"/>
          <w:lang w:val="en-US"/>
        </w:rPr>
        <w:t>www</w:t>
      </w:r>
      <w:r w:rsidRPr="00D120BC">
        <w:rPr>
          <w:sz w:val="18"/>
          <w:szCs w:val="28"/>
        </w:rPr>
        <w:t>.</w:t>
      </w:r>
      <w:r w:rsidRPr="00D120BC">
        <w:rPr>
          <w:sz w:val="18"/>
          <w:szCs w:val="28"/>
          <w:lang w:val="en-US"/>
        </w:rPr>
        <w:t>sem</w:t>
      </w:r>
      <w:r w:rsidRPr="00D120BC">
        <w:rPr>
          <w:sz w:val="18"/>
          <w:szCs w:val="28"/>
        </w:rPr>
        <w:t>-</w:t>
      </w:r>
      <w:r w:rsidRPr="00D120BC">
        <w:rPr>
          <w:sz w:val="18"/>
          <w:szCs w:val="28"/>
          <w:lang w:val="en-US"/>
        </w:rPr>
        <w:t>adm</w:t>
      </w:r>
      <w:r w:rsidRPr="00D120BC">
        <w:rPr>
          <w:sz w:val="18"/>
          <w:szCs w:val="28"/>
        </w:rPr>
        <w:t>.</w:t>
      </w:r>
      <w:r w:rsidRPr="00D120BC">
        <w:rPr>
          <w:sz w:val="18"/>
          <w:szCs w:val="28"/>
          <w:lang w:val="en-US"/>
        </w:rPr>
        <w:t>ru</w:t>
      </w:r>
    </w:p>
    <w:p w:rsidR="00394BFB" w:rsidRDefault="00394BFB" w:rsidP="00080338">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6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D120BC" w:rsidRDefault="00394BFB" w:rsidP="00D120BC">
      <w:pPr>
        <w:pStyle w:val="NoSpacing"/>
        <w:ind w:firstLine="709"/>
        <w:jc w:val="both"/>
        <w:rPr>
          <w:sz w:val="18"/>
          <w:szCs w:val="28"/>
        </w:rPr>
      </w:pPr>
      <w:r w:rsidRPr="00D120BC">
        <w:rPr>
          <w:sz w:val="18"/>
          <w:szCs w:val="28"/>
        </w:rPr>
        <w:t xml:space="preserve">д) адрес электронной почты: </w:t>
      </w:r>
      <w:r w:rsidRPr="00D120BC">
        <w:rPr>
          <w:color w:val="333333"/>
          <w:sz w:val="18"/>
          <w:szCs w:val="28"/>
          <w:lang w:val="en-US"/>
        </w:rPr>
        <w:t>semigorskMO</w:t>
      </w:r>
      <w:r w:rsidRPr="00D120BC">
        <w:rPr>
          <w:color w:val="333333"/>
          <w:sz w:val="18"/>
          <w:szCs w:val="28"/>
        </w:rPr>
        <w:t>@</w:t>
      </w:r>
      <w:r w:rsidRPr="00D120BC">
        <w:rPr>
          <w:color w:val="333333"/>
          <w:sz w:val="18"/>
          <w:szCs w:val="28"/>
          <w:lang w:val="en-US"/>
        </w:rPr>
        <w:t>yandex</w:t>
      </w:r>
      <w:r w:rsidRPr="00D120BC">
        <w:rPr>
          <w:color w:val="333333"/>
          <w:sz w:val="18"/>
          <w:szCs w:val="28"/>
        </w:rPr>
        <w:t>.ru</w:t>
      </w:r>
      <w:r w:rsidRPr="00D120BC">
        <w:rPr>
          <w:sz w:val="18"/>
          <w:szCs w:val="28"/>
        </w:rPr>
        <w:t>.</w:t>
      </w:r>
    </w:p>
    <w:p w:rsidR="00394BFB" w:rsidRPr="00D120BC" w:rsidRDefault="00394BFB" w:rsidP="00D120BC">
      <w:pPr>
        <w:pStyle w:val="NoSpacing"/>
        <w:ind w:firstLine="709"/>
        <w:jc w:val="both"/>
        <w:rPr>
          <w:sz w:val="18"/>
          <w:szCs w:val="28"/>
        </w:rPr>
      </w:pPr>
      <w:r w:rsidRPr="00D120BC">
        <w:rPr>
          <w:sz w:val="18"/>
          <w:szCs w:val="28"/>
        </w:rPr>
        <w:t>18. График приема заявителей в уполномоченном органе</w:t>
      </w:r>
      <w:r w:rsidRPr="00D120BC">
        <w:rPr>
          <w:i/>
          <w:sz w:val="1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1"/>
        <w:gridCol w:w="2403"/>
        <w:gridCol w:w="4219"/>
      </w:tblGrid>
      <w:tr w:rsidR="00394BFB" w:rsidRPr="00D120BC" w:rsidTr="00D120BC">
        <w:tc>
          <w:tcPr>
            <w:tcW w:w="2841" w:type="dxa"/>
          </w:tcPr>
          <w:p w:rsidR="00394BFB" w:rsidRPr="00D120BC" w:rsidRDefault="00394BFB" w:rsidP="00D120BC">
            <w:pPr>
              <w:pStyle w:val="NoSpacing"/>
              <w:ind w:firstLine="709"/>
              <w:jc w:val="both"/>
              <w:rPr>
                <w:sz w:val="18"/>
                <w:szCs w:val="28"/>
              </w:rPr>
            </w:pPr>
            <w:r w:rsidRPr="00D120BC">
              <w:rPr>
                <w:sz w:val="18"/>
                <w:szCs w:val="28"/>
              </w:rPr>
              <w:t>Понедельник</w:t>
            </w:r>
          </w:p>
        </w:tc>
        <w:tc>
          <w:tcPr>
            <w:tcW w:w="2403" w:type="dxa"/>
          </w:tcPr>
          <w:p w:rsidR="00394BFB" w:rsidRPr="00D120BC" w:rsidRDefault="00394BFB" w:rsidP="00D120BC">
            <w:pPr>
              <w:pStyle w:val="NoSpacing"/>
              <w:jc w:val="both"/>
              <w:rPr>
                <w:sz w:val="18"/>
                <w:szCs w:val="28"/>
              </w:rPr>
            </w:pPr>
            <w:r w:rsidRPr="00D120BC">
              <w:rPr>
                <w:sz w:val="18"/>
                <w:szCs w:val="28"/>
              </w:rPr>
              <w:t>08.00 – 17.00</w:t>
            </w:r>
          </w:p>
        </w:tc>
        <w:tc>
          <w:tcPr>
            <w:tcW w:w="4219" w:type="dxa"/>
          </w:tcPr>
          <w:p w:rsidR="00394BFB" w:rsidRPr="00D120BC" w:rsidRDefault="00394BFB" w:rsidP="00D120BC">
            <w:pPr>
              <w:pStyle w:val="NoSpacing"/>
              <w:ind w:firstLine="709"/>
              <w:jc w:val="both"/>
              <w:rPr>
                <w:sz w:val="18"/>
                <w:szCs w:val="28"/>
              </w:rPr>
            </w:pPr>
            <w:r w:rsidRPr="00D120BC">
              <w:rPr>
                <w:sz w:val="18"/>
                <w:szCs w:val="28"/>
              </w:rPr>
              <w:t>(перерыв 13.00 – 14.00)</w:t>
            </w:r>
          </w:p>
        </w:tc>
      </w:tr>
      <w:tr w:rsidR="00394BFB" w:rsidRPr="00D120BC" w:rsidTr="00D120BC">
        <w:tc>
          <w:tcPr>
            <w:tcW w:w="2841" w:type="dxa"/>
          </w:tcPr>
          <w:p w:rsidR="00394BFB" w:rsidRPr="00D120BC" w:rsidRDefault="00394BFB" w:rsidP="00D120BC">
            <w:pPr>
              <w:pStyle w:val="NoSpacing"/>
              <w:ind w:firstLine="709"/>
              <w:jc w:val="both"/>
              <w:rPr>
                <w:sz w:val="18"/>
                <w:szCs w:val="28"/>
              </w:rPr>
            </w:pPr>
            <w:r w:rsidRPr="00D120BC">
              <w:rPr>
                <w:sz w:val="18"/>
                <w:szCs w:val="28"/>
              </w:rPr>
              <w:t>Вторник</w:t>
            </w:r>
          </w:p>
        </w:tc>
        <w:tc>
          <w:tcPr>
            <w:tcW w:w="2403" w:type="dxa"/>
          </w:tcPr>
          <w:p w:rsidR="00394BFB" w:rsidRPr="00D120BC" w:rsidRDefault="00394BFB" w:rsidP="00D120BC">
            <w:pPr>
              <w:pStyle w:val="NoSpacing"/>
              <w:jc w:val="both"/>
              <w:rPr>
                <w:sz w:val="18"/>
                <w:szCs w:val="28"/>
              </w:rPr>
            </w:pPr>
            <w:r w:rsidRPr="00D120BC">
              <w:rPr>
                <w:sz w:val="18"/>
                <w:szCs w:val="28"/>
              </w:rPr>
              <w:t>09.00 – 17.00</w:t>
            </w:r>
          </w:p>
        </w:tc>
        <w:tc>
          <w:tcPr>
            <w:tcW w:w="4219" w:type="dxa"/>
          </w:tcPr>
          <w:p w:rsidR="00394BFB" w:rsidRPr="00D120BC" w:rsidRDefault="00394BFB" w:rsidP="00D120BC">
            <w:pPr>
              <w:pStyle w:val="NoSpacing"/>
              <w:ind w:firstLine="709"/>
              <w:jc w:val="both"/>
              <w:rPr>
                <w:sz w:val="18"/>
                <w:szCs w:val="28"/>
              </w:rPr>
            </w:pPr>
            <w:r w:rsidRPr="00D120BC">
              <w:rPr>
                <w:sz w:val="18"/>
                <w:szCs w:val="28"/>
              </w:rPr>
              <w:t>(перерыв 13.00 – 14.00)</w:t>
            </w:r>
          </w:p>
        </w:tc>
      </w:tr>
      <w:tr w:rsidR="00394BFB" w:rsidRPr="00D120BC" w:rsidTr="00D120BC">
        <w:tc>
          <w:tcPr>
            <w:tcW w:w="2841" w:type="dxa"/>
          </w:tcPr>
          <w:p w:rsidR="00394BFB" w:rsidRPr="00D120BC" w:rsidRDefault="00394BFB" w:rsidP="00D120BC">
            <w:pPr>
              <w:pStyle w:val="NoSpacing"/>
              <w:ind w:firstLine="709"/>
              <w:jc w:val="both"/>
              <w:rPr>
                <w:sz w:val="18"/>
                <w:szCs w:val="28"/>
              </w:rPr>
            </w:pPr>
            <w:r w:rsidRPr="00D120BC">
              <w:rPr>
                <w:sz w:val="18"/>
                <w:szCs w:val="28"/>
              </w:rPr>
              <w:t>Среда</w:t>
            </w:r>
          </w:p>
        </w:tc>
        <w:tc>
          <w:tcPr>
            <w:tcW w:w="2403" w:type="dxa"/>
          </w:tcPr>
          <w:p w:rsidR="00394BFB" w:rsidRPr="00D120BC" w:rsidRDefault="00394BFB" w:rsidP="00D120BC">
            <w:pPr>
              <w:pStyle w:val="NoSpacing"/>
              <w:jc w:val="both"/>
              <w:rPr>
                <w:sz w:val="18"/>
                <w:szCs w:val="28"/>
              </w:rPr>
            </w:pPr>
            <w:r w:rsidRPr="00D120BC">
              <w:rPr>
                <w:sz w:val="18"/>
                <w:szCs w:val="28"/>
              </w:rPr>
              <w:t>09.00 – 17.00</w:t>
            </w:r>
          </w:p>
        </w:tc>
        <w:tc>
          <w:tcPr>
            <w:tcW w:w="4219" w:type="dxa"/>
          </w:tcPr>
          <w:p w:rsidR="00394BFB" w:rsidRPr="00D120BC" w:rsidRDefault="00394BFB" w:rsidP="00D120BC">
            <w:pPr>
              <w:pStyle w:val="NoSpacing"/>
              <w:ind w:firstLine="709"/>
              <w:jc w:val="both"/>
              <w:rPr>
                <w:sz w:val="18"/>
                <w:szCs w:val="28"/>
              </w:rPr>
            </w:pPr>
            <w:r w:rsidRPr="00D120BC">
              <w:rPr>
                <w:sz w:val="18"/>
                <w:szCs w:val="28"/>
              </w:rPr>
              <w:t>(перерыв 13.00 – 14.00)</w:t>
            </w:r>
          </w:p>
        </w:tc>
      </w:tr>
      <w:tr w:rsidR="00394BFB" w:rsidRPr="00D120BC" w:rsidTr="00D120BC">
        <w:tc>
          <w:tcPr>
            <w:tcW w:w="2841" w:type="dxa"/>
          </w:tcPr>
          <w:p w:rsidR="00394BFB" w:rsidRPr="00D120BC" w:rsidRDefault="00394BFB" w:rsidP="00D120BC">
            <w:pPr>
              <w:pStyle w:val="NoSpacing"/>
              <w:ind w:firstLine="709"/>
              <w:jc w:val="both"/>
              <w:rPr>
                <w:sz w:val="18"/>
                <w:szCs w:val="28"/>
              </w:rPr>
            </w:pPr>
            <w:r w:rsidRPr="00D120BC">
              <w:rPr>
                <w:sz w:val="18"/>
                <w:szCs w:val="28"/>
              </w:rPr>
              <w:t>Четверг</w:t>
            </w:r>
          </w:p>
        </w:tc>
        <w:tc>
          <w:tcPr>
            <w:tcW w:w="2403" w:type="dxa"/>
          </w:tcPr>
          <w:p w:rsidR="00394BFB" w:rsidRPr="00D120BC" w:rsidRDefault="00394BFB" w:rsidP="00D120BC">
            <w:pPr>
              <w:pStyle w:val="NoSpacing"/>
              <w:jc w:val="both"/>
              <w:rPr>
                <w:sz w:val="18"/>
                <w:szCs w:val="28"/>
              </w:rPr>
            </w:pPr>
            <w:r w:rsidRPr="00D120BC">
              <w:rPr>
                <w:sz w:val="18"/>
                <w:szCs w:val="28"/>
              </w:rPr>
              <w:t>09.00 – 17.00</w:t>
            </w:r>
          </w:p>
        </w:tc>
        <w:tc>
          <w:tcPr>
            <w:tcW w:w="4219" w:type="dxa"/>
          </w:tcPr>
          <w:p w:rsidR="00394BFB" w:rsidRPr="00D120BC" w:rsidRDefault="00394BFB" w:rsidP="00D120BC">
            <w:pPr>
              <w:pStyle w:val="NoSpacing"/>
              <w:ind w:firstLine="709"/>
              <w:jc w:val="both"/>
              <w:rPr>
                <w:sz w:val="18"/>
                <w:szCs w:val="28"/>
              </w:rPr>
            </w:pPr>
            <w:r w:rsidRPr="00D120BC">
              <w:rPr>
                <w:sz w:val="18"/>
                <w:szCs w:val="28"/>
              </w:rPr>
              <w:t>(перерыв 13.00 – 14.00)</w:t>
            </w:r>
          </w:p>
        </w:tc>
      </w:tr>
      <w:tr w:rsidR="00394BFB" w:rsidRPr="00D120BC" w:rsidTr="00D120BC">
        <w:tc>
          <w:tcPr>
            <w:tcW w:w="2841" w:type="dxa"/>
          </w:tcPr>
          <w:p w:rsidR="00394BFB" w:rsidRPr="00D120BC" w:rsidRDefault="00394BFB" w:rsidP="00D120BC">
            <w:pPr>
              <w:pStyle w:val="NoSpacing"/>
              <w:ind w:firstLine="709"/>
              <w:jc w:val="both"/>
              <w:rPr>
                <w:sz w:val="18"/>
                <w:szCs w:val="28"/>
              </w:rPr>
            </w:pPr>
            <w:r w:rsidRPr="00D120BC">
              <w:rPr>
                <w:sz w:val="18"/>
                <w:szCs w:val="28"/>
              </w:rPr>
              <w:t>Пятница</w:t>
            </w:r>
          </w:p>
        </w:tc>
        <w:tc>
          <w:tcPr>
            <w:tcW w:w="2403" w:type="dxa"/>
          </w:tcPr>
          <w:p w:rsidR="00394BFB" w:rsidRPr="00D120BC" w:rsidRDefault="00394BFB" w:rsidP="00D120BC">
            <w:pPr>
              <w:pStyle w:val="NoSpacing"/>
              <w:jc w:val="both"/>
              <w:rPr>
                <w:sz w:val="18"/>
                <w:szCs w:val="28"/>
                <w:lang w:val="en-US"/>
              </w:rPr>
            </w:pPr>
            <w:r w:rsidRPr="00D120BC">
              <w:rPr>
                <w:sz w:val="18"/>
                <w:szCs w:val="28"/>
              </w:rPr>
              <w:t>09.00 – 17.00</w:t>
            </w:r>
          </w:p>
        </w:tc>
        <w:tc>
          <w:tcPr>
            <w:tcW w:w="4219" w:type="dxa"/>
          </w:tcPr>
          <w:p w:rsidR="00394BFB" w:rsidRPr="00D120BC" w:rsidRDefault="00394BFB" w:rsidP="00D120BC">
            <w:pPr>
              <w:pStyle w:val="NoSpacing"/>
              <w:ind w:firstLine="709"/>
              <w:jc w:val="both"/>
              <w:rPr>
                <w:sz w:val="18"/>
                <w:szCs w:val="28"/>
              </w:rPr>
            </w:pPr>
            <w:r w:rsidRPr="00D120BC">
              <w:rPr>
                <w:sz w:val="18"/>
                <w:szCs w:val="28"/>
              </w:rPr>
              <w:t>(перерыв 13.00 – 14.00)</w:t>
            </w:r>
          </w:p>
        </w:tc>
      </w:tr>
    </w:tbl>
    <w:p w:rsidR="00394BFB" w:rsidRPr="00D120BC" w:rsidRDefault="00394BFB" w:rsidP="00D120BC">
      <w:pPr>
        <w:pStyle w:val="NoSpacing"/>
        <w:ind w:firstLine="709"/>
        <w:jc w:val="both"/>
        <w:rPr>
          <w:sz w:val="18"/>
          <w:szCs w:val="28"/>
        </w:rPr>
      </w:pPr>
      <w:r w:rsidRPr="00D120BC">
        <w:rPr>
          <w:sz w:val="18"/>
          <w:szCs w:val="28"/>
        </w:rPr>
        <w:t>19. График приема заявителей главой администрации Семигорского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1"/>
        <w:gridCol w:w="2403"/>
        <w:gridCol w:w="4219"/>
      </w:tblGrid>
      <w:tr w:rsidR="00394BFB" w:rsidRPr="00D120BC" w:rsidTr="00D120BC">
        <w:tc>
          <w:tcPr>
            <w:tcW w:w="2841" w:type="dxa"/>
          </w:tcPr>
          <w:p w:rsidR="00394BFB" w:rsidRPr="00D120BC" w:rsidRDefault="00394BFB" w:rsidP="00D120BC">
            <w:pPr>
              <w:pStyle w:val="NoSpacing"/>
              <w:ind w:firstLine="709"/>
              <w:jc w:val="both"/>
              <w:rPr>
                <w:sz w:val="18"/>
                <w:szCs w:val="28"/>
              </w:rPr>
            </w:pPr>
            <w:r w:rsidRPr="00D120BC">
              <w:rPr>
                <w:sz w:val="18"/>
                <w:szCs w:val="28"/>
              </w:rPr>
              <w:t>Понедельник</w:t>
            </w:r>
          </w:p>
        </w:tc>
        <w:tc>
          <w:tcPr>
            <w:tcW w:w="2403" w:type="dxa"/>
          </w:tcPr>
          <w:p w:rsidR="00394BFB" w:rsidRPr="00D120BC" w:rsidRDefault="00394BFB" w:rsidP="00D120BC">
            <w:pPr>
              <w:pStyle w:val="NoSpacing"/>
              <w:jc w:val="both"/>
              <w:rPr>
                <w:sz w:val="18"/>
                <w:szCs w:val="28"/>
              </w:rPr>
            </w:pPr>
            <w:r w:rsidRPr="00D120BC">
              <w:rPr>
                <w:sz w:val="18"/>
                <w:szCs w:val="28"/>
              </w:rPr>
              <w:t>08.00 – 17.00</w:t>
            </w:r>
          </w:p>
        </w:tc>
        <w:tc>
          <w:tcPr>
            <w:tcW w:w="4219" w:type="dxa"/>
          </w:tcPr>
          <w:p w:rsidR="00394BFB" w:rsidRPr="00D120BC" w:rsidRDefault="00394BFB" w:rsidP="00D120BC">
            <w:pPr>
              <w:pStyle w:val="NoSpacing"/>
              <w:ind w:firstLine="709"/>
              <w:jc w:val="both"/>
              <w:rPr>
                <w:sz w:val="18"/>
                <w:szCs w:val="28"/>
              </w:rPr>
            </w:pPr>
            <w:r w:rsidRPr="00D120BC">
              <w:rPr>
                <w:sz w:val="18"/>
                <w:szCs w:val="28"/>
              </w:rPr>
              <w:t>(перерыв 13.00 – 14.00)</w:t>
            </w:r>
          </w:p>
        </w:tc>
      </w:tr>
      <w:tr w:rsidR="00394BFB" w:rsidRPr="00D120BC" w:rsidTr="00D120BC">
        <w:tc>
          <w:tcPr>
            <w:tcW w:w="2841" w:type="dxa"/>
          </w:tcPr>
          <w:p w:rsidR="00394BFB" w:rsidRPr="00D120BC" w:rsidRDefault="00394BFB" w:rsidP="00D120BC">
            <w:pPr>
              <w:pStyle w:val="NoSpacing"/>
              <w:ind w:firstLine="709"/>
              <w:jc w:val="both"/>
              <w:rPr>
                <w:sz w:val="18"/>
                <w:szCs w:val="28"/>
              </w:rPr>
            </w:pPr>
            <w:r w:rsidRPr="00D120BC">
              <w:rPr>
                <w:sz w:val="18"/>
                <w:szCs w:val="28"/>
              </w:rPr>
              <w:t>Вторник</w:t>
            </w:r>
          </w:p>
        </w:tc>
        <w:tc>
          <w:tcPr>
            <w:tcW w:w="2403" w:type="dxa"/>
          </w:tcPr>
          <w:p w:rsidR="00394BFB" w:rsidRPr="00D120BC" w:rsidRDefault="00394BFB" w:rsidP="00D120BC">
            <w:pPr>
              <w:pStyle w:val="NoSpacing"/>
              <w:jc w:val="both"/>
              <w:rPr>
                <w:sz w:val="18"/>
                <w:szCs w:val="28"/>
              </w:rPr>
            </w:pPr>
            <w:r w:rsidRPr="00D120BC">
              <w:rPr>
                <w:sz w:val="18"/>
                <w:szCs w:val="28"/>
              </w:rPr>
              <w:t>09.00 – 17.00</w:t>
            </w:r>
          </w:p>
        </w:tc>
        <w:tc>
          <w:tcPr>
            <w:tcW w:w="4219" w:type="dxa"/>
          </w:tcPr>
          <w:p w:rsidR="00394BFB" w:rsidRPr="00D120BC" w:rsidRDefault="00394BFB" w:rsidP="00D120BC">
            <w:pPr>
              <w:pStyle w:val="NoSpacing"/>
              <w:ind w:firstLine="709"/>
              <w:jc w:val="both"/>
              <w:rPr>
                <w:sz w:val="18"/>
                <w:szCs w:val="28"/>
              </w:rPr>
            </w:pPr>
            <w:r w:rsidRPr="00D120BC">
              <w:rPr>
                <w:sz w:val="18"/>
                <w:szCs w:val="28"/>
              </w:rPr>
              <w:t>(перерыв 13.00 – 14.00)</w:t>
            </w:r>
          </w:p>
        </w:tc>
      </w:tr>
      <w:tr w:rsidR="00394BFB" w:rsidRPr="00D120BC" w:rsidTr="00D120BC">
        <w:tc>
          <w:tcPr>
            <w:tcW w:w="2841" w:type="dxa"/>
          </w:tcPr>
          <w:p w:rsidR="00394BFB" w:rsidRPr="00D120BC" w:rsidRDefault="00394BFB" w:rsidP="00D120BC">
            <w:pPr>
              <w:pStyle w:val="NoSpacing"/>
              <w:ind w:firstLine="709"/>
              <w:jc w:val="both"/>
              <w:rPr>
                <w:sz w:val="18"/>
                <w:szCs w:val="28"/>
              </w:rPr>
            </w:pPr>
            <w:r w:rsidRPr="00D120BC">
              <w:rPr>
                <w:sz w:val="18"/>
                <w:szCs w:val="28"/>
              </w:rPr>
              <w:t>Среда</w:t>
            </w:r>
          </w:p>
        </w:tc>
        <w:tc>
          <w:tcPr>
            <w:tcW w:w="2403" w:type="dxa"/>
          </w:tcPr>
          <w:p w:rsidR="00394BFB" w:rsidRPr="00D120BC" w:rsidRDefault="00394BFB" w:rsidP="00D120BC">
            <w:pPr>
              <w:pStyle w:val="NoSpacing"/>
              <w:jc w:val="both"/>
              <w:rPr>
                <w:sz w:val="18"/>
                <w:szCs w:val="28"/>
              </w:rPr>
            </w:pPr>
            <w:r w:rsidRPr="00D120BC">
              <w:rPr>
                <w:sz w:val="18"/>
                <w:szCs w:val="28"/>
              </w:rPr>
              <w:t>09.00 – 17.00</w:t>
            </w:r>
          </w:p>
        </w:tc>
        <w:tc>
          <w:tcPr>
            <w:tcW w:w="4219" w:type="dxa"/>
          </w:tcPr>
          <w:p w:rsidR="00394BFB" w:rsidRPr="00D120BC" w:rsidRDefault="00394BFB" w:rsidP="00D120BC">
            <w:pPr>
              <w:pStyle w:val="NoSpacing"/>
              <w:ind w:firstLine="709"/>
              <w:jc w:val="both"/>
              <w:rPr>
                <w:sz w:val="18"/>
                <w:szCs w:val="28"/>
              </w:rPr>
            </w:pPr>
            <w:r w:rsidRPr="00D120BC">
              <w:rPr>
                <w:sz w:val="18"/>
                <w:szCs w:val="28"/>
              </w:rPr>
              <w:t>(перерыв 13.00 – 14.00)</w:t>
            </w:r>
          </w:p>
        </w:tc>
      </w:tr>
      <w:tr w:rsidR="00394BFB" w:rsidRPr="00D120BC" w:rsidTr="00D120BC">
        <w:tc>
          <w:tcPr>
            <w:tcW w:w="2841" w:type="dxa"/>
          </w:tcPr>
          <w:p w:rsidR="00394BFB" w:rsidRPr="00D120BC" w:rsidRDefault="00394BFB" w:rsidP="00D120BC">
            <w:pPr>
              <w:pStyle w:val="NoSpacing"/>
              <w:ind w:firstLine="709"/>
              <w:jc w:val="both"/>
              <w:rPr>
                <w:sz w:val="18"/>
                <w:szCs w:val="28"/>
              </w:rPr>
            </w:pPr>
            <w:r w:rsidRPr="00D120BC">
              <w:rPr>
                <w:sz w:val="18"/>
                <w:szCs w:val="28"/>
              </w:rPr>
              <w:t>Четверг</w:t>
            </w:r>
          </w:p>
        </w:tc>
        <w:tc>
          <w:tcPr>
            <w:tcW w:w="2403" w:type="dxa"/>
          </w:tcPr>
          <w:p w:rsidR="00394BFB" w:rsidRPr="00D120BC" w:rsidRDefault="00394BFB" w:rsidP="00D120BC">
            <w:pPr>
              <w:pStyle w:val="NoSpacing"/>
              <w:jc w:val="both"/>
              <w:rPr>
                <w:sz w:val="18"/>
                <w:szCs w:val="28"/>
              </w:rPr>
            </w:pPr>
            <w:r w:rsidRPr="00D120BC">
              <w:rPr>
                <w:sz w:val="18"/>
                <w:szCs w:val="28"/>
              </w:rPr>
              <w:t>09.00 – 17.00</w:t>
            </w:r>
          </w:p>
        </w:tc>
        <w:tc>
          <w:tcPr>
            <w:tcW w:w="4219" w:type="dxa"/>
          </w:tcPr>
          <w:p w:rsidR="00394BFB" w:rsidRPr="00D120BC" w:rsidRDefault="00394BFB" w:rsidP="00D120BC">
            <w:pPr>
              <w:pStyle w:val="NoSpacing"/>
              <w:ind w:firstLine="709"/>
              <w:jc w:val="both"/>
              <w:rPr>
                <w:sz w:val="18"/>
                <w:szCs w:val="28"/>
              </w:rPr>
            </w:pPr>
            <w:r w:rsidRPr="00D120BC">
              <w:rPr>
                <w:sz w:val="18"/>
                <w:szCs w:val="28"/>
              </w:rPr>
              <w:t>(перерыв 13.00 – 14.00)</w:t>
            </w:r>
          </w:p>
        </w:tc>
      </w:tr>
      <w:tr w:rsidR="00394BFB" w:rsidRPr="00D120BC" w:rsidTr="00D120BC">
        <w:tc>
          <w:tcPr>
            <w:tcW w:w="2841" w:type="dxa"/>
          </w:tcPr>
          <w:p w:rsidR="00394BFB" w:rsidRPr="00D120BC" w:rsidRDefault="00394BFB" w:rsidP="00D120BC">
            <w:pPr>
              <w:pStyle w:val="NoSpacing"/>
              <w:ind w:firstLine="709"/>
              <w:jc w:val="both"/>
              <w:rPr>
                <w:sz w:val="18"/>
                <w:szCs w:val="28"/>
              </w:rPr>
            </w:pPr>
            <w:r w:rsidRPr="00D120BC">
              <w:rPr>
                <w:sz w:val="18"/>
                <w:szCs w:val="28"/>
              </w:rPr>
              <w:t>Пятница</w:t>
            </w:r>
          </w:p>
        </w:tc>
        <w:tc>
          <w:tcPr>
            <w:tcW w:w="2403" w:type="dxa"/>
          </w:tcPr>
          <w:p w:rsidR="00394BFB" w:rsidRPr="00D120BC" w:rsidRDefault="00394BFB" w:rsidP="00D120BC">
            <w:pPr>
              <w:pStyle w:val="NoSpacing"/>
              <w:jc w:val="both"/>
              <w:rPr>
                <w:sz w:val="18"/>
                <w:szCs w:val="28"/>
                <w:lang w:val="en-US"/>
              </w:rPr>
            </w:pPr>
            <w:r w:rsidRPr="00D120BC">
              <w:rPr>
                <w:sz w:val="18"/>
                <w:szCs w:val="28"/>
              </w:rPr>
              <w:t>09.00 – 17.00</w:t>
            </w:r>
          </w:p>
        </w:tc>
        <w:tc>
          <w:tcPr>
            <w:tcW w:w="4219" w:type="dxa"/>
          </w:tcPr>
          <w:p w:rsidR="00394BFB" w:rsidRPr="00D120BC" w:rsidRDefault="00394BFB" w:rsidP="00D120BC">
            <w:pPr>
              <w:pStyle w:val="NoSpacing"/>
              <w:ind w:firstLine="709"/>
              <w:jc w:val="both"/>
              <w:rPr>
                <w:sz w:val="18"/>
                <w:szCs w:val="28"/>
              </w:rPr>
            </w:pPr>
            <w:r w:rsidRPr="00D120BC">
              <w:rPr>
                <w:sz w:val="18"/>
                <w:szCs w:val="28"/>
              </w:rPr>
              <w:t>(перерыв 13.00 – 14.00)</w:t>
            </w:r>
          </w:p>
        </w:tc>
      </w:tr>
    </w:tbl>
    <w:p w:rsidR="00394BFB" w:rsidRPr="00D120BC" w:rsidRDefault="00394BFB" w:rsidP="00D120BC">
      <w:pPr>
        <w:pStyle w:val="NoSpacing"/>
        <w:ind w:firstLine="709"/>
        <w:jc w:val="both"/>
        <w:rPr>
          <w:sz w:val="18"/>
          <w:szCs w:val="28"/>
        </w:rPr>
      </w:pPr>
    </w:p>
    <w:tbl>
      <w:tblPr>
        <w:tblW w:w="4536" w:type="dxa"/>
        <w:tblInd w:w="567" w:type="dxa"/>
        <w:tblLook w:val="00A0"/>
      </w:tblPr>
      <w:tblGrid>
        <w:gridCol w:w="2552"/>
        <w:gridCol w:w="1984"/>
      </w:tblGrid>
      <w:tr w:rsidR="00394BFB" w:rsidRPr="00D120BC" w:rsidTr="00D120BC">
        <w:tc>
          <w:tcPr>
            <w:tcW w:w="2552" w:type="dxa"/>
            <w:tcBorders>
              <w:top w:val="nil"/>
              <w:left w:val="nil"/>
              <w:bottom w:val="nil"/>
              <w:right w:val="nil"/>
            </w:tcBorders>
          </w:tcPr>
          <w:p w:rsidR="00394BFB" w:rsidRPr="00D120BC" w:rsidRDefault="00394BFB" w:rsidP="00D120BC">
            <w:pPr>
              <w:pStyle w:val="NoSpacing"/>
              <w:jc w:val="both"/>
              <w:rPr>
                <w:sz w:val="18"/>
                <w:szCs w:val="28"/>
              </w:rPr>
            </w:pPr>
          </w:p>
        </w:tc>
        <w:tc>
          <w:tcPr>
            <w:tcW w:w="1984" w:type="dxa"/>
            <w:tcBorders>
              <w:top w:val="nil"/>
              <w:left w:val="nil"/>
              <w:bottom w:val="nil"/>
              <w:right w:val="nil"/>
            </w:tcBorders>
          </w:tcPr>
          <w:p w:rsidR="00394BFB" w:rsidRPr="00D120BC" w:rsidRDefault="00394BFB" w:rsidP="00D120BC">
            <w:pPr>
              <w:pStyle w:val="NoSpacing"/>
              <w:jc w:val="both"/>
              <w:rPr>
                <w:sz w:val="18"/>
                <w:szCs w:val="28"/>
              </w:rPr>
            </w:pPr>
          </w:p>
        </w:tc>
      </w:tr>
    </w:tbl>
    <w:p w:rsidR="00394BFB" w:rsidRPr="00D120BC" w:rsidRDefault="00394BFB" w:rsidP="00D120BC">
      <w:pPr>
        <w:pStyle w:val="NoSpacing"/>
        <w:ind w:firstLine="708"/>
        <w:jc w:val="both"/>
        <w:rPr>
          <w:sz w:val="18"/>
          <w:szCs w:val="28"/>
        </w:rPr>
      </w:pPr>
      <w:r w:rsidRPr="00D120BC">
        <w:rPr>
          <w:sz w:val="18"/>
          <w:szCs w:val="28"/>
        </w:rPr>
        <w:t>20. Информирование граждан о порядке предоставления муниципальной услуги в МФЦ, о ходе выполнения запросов о предоставлении муниципальной услуги, а также по иным вопросам, связанным с предоставлением муниципальной услуги, а также консультирование граждан о порядке предоставления муниципальной услуги в МФЦ осуществляется в порядке, установленном настоящей главой, если уполномоченный орган с МФЦ заключил в соответствии с законодательством соглашения о взаимодействии.</w:t>
      </w:r>
    </w:p>
    <w:p w:rsidR="00394BFB" w:rsidRPr="00D120BC" w:rsidRDefault="00394BFB" w:rsidP="00D120BC">
      <w:pPr>
        <w:pStyle w:val="NoSpacing"/>
        <w:ind w:firstLine="709"/>
        <w:jc w:val="both"/>
        <w:rPr>
          <w:sz w:val="18"/>
          <w:szCs w:val="28"/>
        </w:rPr>
      </w:pPr>
      <w:r w:rsidRPr="00D120BC">
        <w:rPr>
          <w:sz w:val="18"/>
          <w:szCs w:val="28"/>
        </w:rPr>
        <w:t xml:space="preserve">Информация об адресах и режиме работы МФЦ содержится на официальном сайте в информационно-телекоммуникационной сети «Интернет» </w:t>
      </w:r>
      <w:r w:rsidRPr="00D120BC">
        <w:rPr>
          <w:sz w:val="18"/>
          <w:szCs w:val="28"/>
          <w:lang w:val="en-US"/>
        </w:rPr>
        <w:t>www</w:t>
      </w:r>
      <w:r w:rsidRPr="00D120BC">
        <w:rPr>
          <w:sz w:val="18"/>
          <w:szCs w:val="28"/>
        </w:rPr>
        <w:t>.</w:t>
      </w:r>
      <w:r w:rsidRPr="00D120BC">
        <w:rPr>
          <w:sz w:val="18"/>
          <w:szCs w:val="28"/>
          <w:lang w:val="en-US"/>
        </w:rPr>
        <w:t>mfc</w:t>
      </w:r>
      <w:r w:rsidRPr="00D120BC">
        <w:rPr>
          <w:sz w:val="18"/>
          <w:szCs w:val="28"/>
        </w:rPr>
        <w:t>38.</w:t>
      </w:r>
      <w:r w:rsidRPr="00D120BC">
        <w:rPr>
          <w:sz w:val="18"/>
          <w:szCs w:val="28"/>
          <w:lang w:val="en-US"/>
        </w:rPr>
        <w:t>ru</w:t>
      </w:r>
    </w:p>
    <w:p w:rsidR="00394BFB" w:rsidRPr="00D120BC" w:rsidRDefault="00394BFB" w:rsidP="00D120BC">
      <w:pPr>
        <w:pStyle w:val="NoSpacing"/>
        <w:jc w:val="center"/>
        <w:rPr>
          <w:sz w:val="18"/>
          <w:szCs w:val="28"/>
        </w:rPr>
      </w:pPr>
    </w:p>
    <w:p w:rsidR="00394BFB" w:rsidRPr="00D120BC" w:rsidRDefault="00394BFB" w:rsidP="00D120BC">
      <w:pPr>
        <w:pStyle w:val="NoSpacing"/>
        <w:jc w:val="center"/>
        <w:rPr>
          <w:sz w:val="18"/>
          <w:szCs w:val="28"/>
        </w:rPr>
      </w:pPr>
      <w:r w:rsidRPr="00D120BC">
        <w:rPr>
          <w:sz w:val="18"/>
          <w:szCs w:val="28"/>
        </w:rPr>
        <w:t>Раздел II. СТАНДАРТ ПРЕДОСТАВЛЕНИЯ МУНИЦИПАЛЬНОЙ УСЛУГИ</w:t>
      </w:r>
    </w:p>
    <w:p w:rsidR="00394BFB" w:rsidRPr="00D120BC" w:rsidRDefault="00394BFB" w:rsidP="00D120BC">
      <w:pPr>
        <w:pStyle w:val="NoSpacing"/>
        <w:jc w:val="center"/>
        <w:rPr>
          <w:sz w:val="18"/>
          <w:szCs w:val="28"/>
        </w:rPr>
      </w:pPr>
      <w:r w:rsidRPr="00D120BC">
        <w:rPr>
          <w:sz w:val="18"/>
          <w:szCs w:val="28"/>
        </w:rPr>
        <w:t>Глава 4. НАИМЕНОВАНИЕ МУНИЦИПАЛЬНОЙ УСЛУГИ</w:t>
      </w:r>
    </w:p>
    <w:p w:rsidR="00394BFB" w:rsidRPr="00D120BC" w:rsidRDefault="00394BFB" w:rsidP="00D120BC">
      <w:pPr>
        <w:pStyle w:val="NoSpacing"/>
        <w:jc w:val="center"/>
        <w:rPr>
          <w:sz w:val="18"/>
          <w:szCs w:val="28"/>
        </w:rPr>
      </w:pPr>
    </w:p>
    <w:p w:rsidR="00394BFB" w:rsidRPr="00D120BC" w:rsidRDefault="00394BFB" w:rsidP="00D120BC">
      <w:pPr>
        <w:pStyle w:val="NoSpacing"/>
        <w:ind w:firstLine="709"/>
        <w:jc w:val="both"/>
        <w:rPr>
          <w:sz w:val="18"/>
          <w:szCs w:val="28"/>
        </w:rPr>
      </w:pPr>
      <w:r w:rsidRPr="00D120BC">
        <w:rPr>
          <w:sz w:val="18"/>
          <w:szCs w:val="28"/>
        </w:rPr>
        <w:t>21. Наименование муниципальной услуги – «</w:t>
      </w:r>
      <w:r w:rsidRPr="00D120BC">
        <w:rPr>
          <w:color w:val="000000"/>
          <w:sz w:val="18"/>
          <w:szCs w:val="28"/>
        </w:rPr>
        <w:t>Согласование создания мест (площадок) накопления твердых коммунальных отходов»</w:t>
      </w:r>
      <w:r w:rsidRPr="00D120BC">
        <w:rPr>
          <w:sz w:val="18"/>
          <w:szCs w:val="28"/>
        </w:rPr>
        <w:t>.</w:t>
      </w:r>
    </w:p>
    <w:p w:rsidR="00394BFB" w:rsidRPr="00D120BC" w:rsidRDefault="00394BFB" w:rsidP="00D120BC">
      <w:pPr>
        <w:pStyle w:val="NoSpacing"/>
        <w:ind w:firstLine="709"/>
        <w:jc w:val="both"/>
        <w:rPr>
          <w:sz w:val="18"/>
          <w:szCs w:val="28"/>
        </w:rPr>
      </w:pPr>
      <w:r w:rsidRPr="00D120BC">
        <w:rPr>
          <w:sz w:val="18"/>
          <w:szCs w:val="28"/>
        </w:rPr>
        <w:t xml:space="preserve">22. </w:t>
      </w:r>
      <w:r w:rsidRPr="00D120BC">
        <w:rPr>
          <w:color w:val="000000"/>
          <w:sz w:val="18"/>
          <w:szCs w:val="28"/>
        </w:rPr>
        <w:t>Согласование создания мест (площадок) накопления твердых коммунальных отходов</w:t>
      </w:r>
      <w:r w:rsidRPr="00D120BC">
        <w:rPr>
          <w:sz w:val="18"/>
          <w:szCs w:val="28"/>
        </w:rPr>
        <w:t xml:space="preserve"> осуществляется в соответствии с законодательством.</w:t>
      </w:r>
    </w:p>
    <w:p w:rsidR="00394BFB" w:rsidRPr="00D120BC" w:rsidRDefault="00394BFB" w:rsidP="00D120BC">
      <w:pPr>
        <w:pStyle w:val="NoSpacing"/>
        <w:jc w:val="both"/>
        <w:rPr>
          <w:sz w:val="18"/>
          <w:szCs w:val="28"/>
        </w:rPr>
      </w:pPr>
    </w:p>
    <w:p w:rsidR="00394BFB" w:rsidRPr="00D120BC" w:rsidRDefault="00394BFB" w:rsidP="00D120BC">
      <w:pPr>
        <w:pStyle w:val="NoSpacing"/>
        <w:jc w:val="center"/>
        <w:rPr>
          <w:sz w:val="18"/>
          <w:szCs w:val="28"/>
        </w:rPr>
      </w:pPr>
      <w:r w:rsidRPr="00D120BC">
        <w:rPr>
          <w:sz w:val="18"/>
          <w:szCs w:val="28"/>
        </w:rPr>
        <w:t>Глава 5. НАИМЕНОВАНИЕ ОРГАНА МЕСТНОГО САМОУПРАВЛЕНИЯ,ПРЕДОСТАВЛЯЮЩЕГО МУНИЦИПАЛЬНУЮ УСЛУГУ</w:t>
      </w:r>
    </w:p>
    <w:p w:rsidR="00394BFB" w:rsidRPr="00D120BC" w:rsidRDefault="00394BFB" w:rsidP="00D120BC">
      <w:pPr>
        <w:pStyle w:val="NoSpacing"/>
        <w:jc w:val="both"/>
        <w:rPr>
          <w:sz w:val="18"/>
          <w:szCs w:val="28"/>
        </w:rPr>
      </w:pPr>
    </w:p>
    <w:p w:rsidR="00394BFB" w:rsidRPr="00D120BC" w:rsidRDefault="00394BFB" w:rsidP="00D120BC">
      <w:pPr>
        <w:pStyle w:val="NoSpacing"/>
        <w:ind w:firstLine="709"/>
        <w:jc w:val="both"/>
        <w:rPr>
          <w:sz w:val="18"/>
          <w:szCs w:val="28"/>
        </w:rPr>
      </w:pPr>
      <w:r w:rsidRPr="00D120BC">
        <w:rPr>
          <w:sz w:val="18"/>
          <w:szCs w:val="28"/>
        </w:rPr>
        <w:t>23. Орган местного самоуправления – Администрация Семигорского сельского поселения, предоставляющий муниципальную услугу, является уполномоченным органом.</w:t>
      </w:r>
    </w:p>
    <w:p w:rsidR="00394BFB" w:rsidRPr="00D120BC" w:rsidRDefault="00394BFB" w:rsidP="00D120BC">
      <w:pPr>
        <w:pStyle w:val="NoSpacing"/>
        <w:ind w:firstLine="709"/>
        <w:jc w:val="both"/>
        <w:rPr>
          <w:sz w:val="18"/>
          <w:szCs w:val="28"/>
        </w:rPr>
      </w:pPr>
      <w:r w:rsidRPr="00D120BC">
        <w:rPr>
          <w:sz w:val="18"/>
          <w:szCs w:val="28"/>
        </w:rPr>
        <w:t>24. При предоставлении муниципальной услуги уполномоченный орган, МФЦ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394BFB" w:rsidRPr="00D120BC" w:rsidRDefault="00394BFB" w:rsidP="00D120BC">
      <w:pPr>
        <w:pStyle w:val="NoSpacing"/>
        <w:ind w:firstLine="709"/>
        <w:jc w:val="both"/>
        <w:rPr>
          <w:sz w:val="18"/>
          <w:szCs w:val="28"/>
        </w:rPr>
      </w:pPr>
      <w:r w:rsidRPr="00D120BC">
        <w:rPr>
          <w:sz w:val="18"/>
          <w:szCs w:val="28"/>
        </w:rPr>
        <w:t>25. Должностные лица, ответственные за предоставление муниципальной услуги, определяются решением уполномоченного органа, который размещается на официальном сайте уполномоченного органа, на информационном стенде уполномоченного органа.</w:t>
      </w:r>
    </w:p>
    <w:p w:rsidR="00394BFB" w:rsidRPr="00D120BC" w:rsidRDefault="00394BFB" w:rsidP="00D120BC">
      <w:pPr>
        <w:pStyle w:val="BodyText"/>
        <w:spacing w:after="0"/>
        <w:contextualSpacing/>
        <w:jc w:val="both"/>
        <w:rPr>
          <w:color w:val="000000"/>
          <w:sz w:val="18"/>
          <w:szCs w:val="28"/>
        </w:rPr>
      </w:pPr>
    </w:p>
    <w:p w:rsidR="00394BFB" w:rsidRPr="00D120BC" w:rsidRDefault="00394BFB" w:rsidP="00D120BC">
      <w:pPr>
        <w:pStyle w:val="NoSpacing"/>
        <w:jc w:val="center"/>
        <w:rPr>
          <w:sz w:val="18"/>
          <w:szCs w:val="28"/>
        </w:rPr>
      </w:pPr>
      <w:r w:rsidRPr="00D120BC">
        <w:rPr>
          <w:sz w:val="18"/>
          <w:szCs w:val="28"/>
        </w:rPr>
        <w:t>Глава 6 ОПИСАНИЕ РЕЗУЛЬТАТА ПРЕДОСТАВЛЕНИЯ МУНИЦИПАЛЬНОЙ УСЛУГИ</w:t>
      </w:r>
    </w:p>
    <w:p w:rsidR="00394BFB" w:rsidRPr="00D120BC" w:rsidRDefault="00394BFB" w:rsidP="00D120BC">
      <w:pPr>
        <w:pStyle w:val="NoSpacing"/>
        <w:rPr>
          <w:sz w:val="18"/>
          <w:szCs w:val="28"/>
        </w:rPr>
      </w:pPr>
    </w:p>
    <w:p w:rsidR="00394BFB" w:rsidRPr="00D120BC" w:rsidRDefault="00394BFB" w:rsidP="00D120BC">
      <w:pPr>
        <w:pStyle w:val="ConsPlusNormal"/>
        <w:widowControl/>
        <w:ind w:firstLine="709"/>
        <w:jc w:val="both"/>
        <w:rPr>
          <w:rFonts w:ascii="Times New Roman" w:hAnsi="Times New Roman" w:cs="Times New Roman"/>
          <w:sz w:val="18"/>
          <w:szCs w:val="28"/>
        </w:rPr>
      </w:pPr>
      <w:r w:rsidRPr="00D120BC">
        <w:rPr>
          <w:rFonts w:ascii="Times New Roman" w:hAnsi="Times New Roman" w:cs="Times New Roman"/>
          <w:sz w:val="18"/>
          <w:szCs w:val="28"/>
        </w:rPr>
        <w:t>26. Результатом предоставления муниципальной услуги является:</w:t>
      </w:r>
    </w:p>
    <w:p w:rsidR="00394BFB" w:rsidRPr="00D120BC" w:rsidRDefault="00394BFB" w:rsidP="00D120BC">
      <w:pPr>
        <w:pStyle w:val="ConsPlusNormal"/>
        <w:widowControl/>
        <w:ind w:firstLine="709"/>
        <w:jc w:val="both"/>
        <w:rPr>
          <w:rFonts w:ascii="Times New Roman" w:hAnsi="Times New Roman" w:cs="Times New Roman"/>
          <w:sz w:val="18"/>
          <w:szCs w:val="28"/>
        </w:rPr>
      </w:pPr>
      <w:r w:rsidRPr="00D120BC">
        <w:rPr>
          <w:rFonts w:ascii="Times New Roman" w:hAnsi="Times New Roman" w:cs="Times New Roman"/>
          <w:sz w:val="18"/>
          <w:szCs w:val="28"/>
        </w:rPr>
        <w:t xml:space="preserve">- решение о согласовании </w:t>
      </w:r>
      <w:r w:rsidRPr="00D120BC">
        <w:rPr>
          <w:rFonts w:ascii="Times New Roman" w:hAnsi="Times New Roman" w:cs="Times New Roman"/>
          <w:color w:val="000000"/>
          <w:sz w:val="18"/>
          <w:szCs w:val="28"/>
        </w:rPr>
        <w:t>создания мест (площадок) накопления твердых коммунальных отходов</w:t>
      </w:r>
      <w:r w:rsidRPr="00D120BC">
        <w:rPr>
          <w:rFonts w:ascii="Times New Roman" w:hAnsi="Times New Roman" w:cs="Times New Roman"/>
          <w:sz w:val="18"/>
          <w:szCs w:val="28"/>
        </w:rPr>
        <w:t xml:space="preserve"> (далее – Согласование); </w:t>
      </w:r>
    </w:p>
    <w:p w:rsidR="00394BFB" w:rsidRPr="00D120BC" w:rsidRDefault="00394BFB" w:rsidP="00D120BC">
      <w:pPr>
        <w:pStyle w:val="ConsPlusNormal"/>
        <w:widowControl/>
        <w:ind w:firstLine="709"/>
        <w:jc w:val="both"/>
        <w:rPr>
          <w:rFonts w:ascii="Times New Roman" w:hAnsi="Times New Roman" w:cs="Times New Roman"/>
          <w:sz w:val="18"/>
          <w:szCs w:val="28"/>
        </w:rPr>
      </w:pPr>
      <w:r w:rsidRPr="00D120BC">
        <w:rPr>
          <w:rFonts w:ascii="Times New Roman" w:hAnsi="Times New Roman" w:cs="Times New Roman"/>
          <w:sz w:val="18"/>
          <w:szCs w:val="28"/>
        </w:rPr>
        <w:t>- решение об отказе в Согласовании.</w:t>
      </w:r>
    </w:p>
    <w:p w:rsidR="00394BFB" w:rsidRPr="00D120BC" w:rsidRDefault="00394BFB" w:rsidP="00D120BC">
      <w:pPr>
        <w:pStyle w:val="ConsPlusNormal"/>
        <w:widowControl/>
        <w:ind w:firstLine="0"/>
        <w:jc w:val="both"/>
        <w:outlineLvl w:val="2"/>
        <w:rPr>
          <w:rFonts w:ascii="Times New Roman" w:hAnsi="Times New Roman" w:cs="Times New Roman"/>
          <w:b/>
          <w:iCs/>
          <w:sz w:val="18"/>
          <w:szCs w:val="28"/>
        </w:rPr>
      </w:pPr>
    </w:p>
    <w:p w:rsidR="00394BFB" w:rsidRPr="00D120BC" w:rsidRDefault="00394BFB" w:rsidP="00D120BC">
      <w:pPr>
        <w:pStyle w:val="NoSpacing"/>
        <w:jc w:val="center"/>
        <w:rPr>
          <w:sz w:val="18"/>
          <w:szCs w:val="28"/>
        </w:rPr>
      </w:pPr>
      <w:r w:rsidRPr="00D120BC">
        <w:rPr>
          <w:sz w:val="18"/>
          <w:szCs w:val="28"/>
        </w:rPr>
        <w:t>Глава 7.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394BFB" w:rsidRPr="00D120BC" w:rsidRDefault="00394BFB" w:rsidP="00D120BC">
      <w:pPr>
        <w:pStyle w:val="NoSpacing"/>
        <w:jc w:val="both"/>
        <w:rPr>
          <w:sz w:val="18"/>
          <w:szCs w:val="28"/>
        </w:rPr>
      </w:pPr>
    </w:p>
    <w:p w:rsidR="00394BFB" w:rsidRPr="00D120BC" w:rsidRDefault="00394BFB" w:rsidP="00D120BC">
      <w:pPr>
        <w:pStyle w:val="ConsPlusNormal"/>
        <w:widowControl/>
        <w:ind w:firstLine="709"/>
        <w:jc w:val="both"/>
        <w:outlineLvl w:val="2"/>
        <w:rPr>
          <w:rFonts w:ascii="Times New Roman" w:hAnsi="Times New Roman" w:cs="Times New Roman"/>
          <w:sz w:val="18"/>
          <w:szCs w:val="28"/>
        </w:rPr>
      </w:pPr>
      <w:r w:rsidRPr="00D120BC">
        <w:rPr>
          <w:rFonts w:ascii="Times New Roman" w:hAnsi="Times New Roman" w:cs="Times New Roman"/>
          <w:iCs/>
          <w:color w:val="000000"/>
          <w:sz w:val="18"/>
          <w:szCs w:val="28"/>
        </w:rPr>
        <w:t>27. Срок предоставления и выдачи документов, являющихся результатом предоставления муниципальной услуги - не позднее 30 (тридцати) календарных дней с даты регистрации заявления Заявителя о предоставлении муниципальной услуги.</w:t>
      </w:r>
    </w:p>
    <w:p w:rsidR="00394BFB" w:rsidRPr="00D120BC" w:rsidRDefault="00394BFB" w:rsidP="00D120BC">
      <w:pPr>
        <w:pStyle w:val="BodyText"/>
        <w:spacing w:after="0"/>
        <w:ind w:firstLine="709"/>
        <w:contextualSpacing/>
        <w:jc w:val="both"/>
        <w:rPr>
          <w:sz w:val="18"/>
          <w:szCs w:val="28"/>
        </w:rPr>
      </w:pPr>
      <w:r w:rsidRPr="00D120BC">
        <w:rPr>
          <w:color w:val="000000"/>
          <w:sz w:val="18"/>
          <w:szCs w:val="28"/>
        </w:rPr>
        <w:t>28. В целях оценки заявления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уполномоченный орган запрашивает позицию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 эпидемиологический надзор (далее - запрос).</w:t>
      </w:r>
    </w:p>
    <w:p w:rsidR="00394BFB" w:rsidRPr="00D120BC" w:rsidRDefault="00394BFB" w:rsidP="00D120BC">
      <w:pPr>
        <w:pStyle w:val="BodyText"/>
        <w:spacing w:after="0"/>
        <w:ind w:firstLine="709"/>
        <w:contextualSpacing/>
        <w:jc w:val="both"/>
        <w:rPr>
          <w:sz w:val="18"/>
          <w:szCs w:val="28"/>
        </w:rPr>
      </w:pPr>
      <w:r w:rsidRPr="00D120BC">
        <w:rPr>
          <w:color w:val="000000"/>
          <w:sz w:val="18"/>
          <w:szCs w:val="28"/>
        </w:rPr>
        <w:t>29. В случае направления запроса срок рассмотрения заявки может быть увеличен по решению уполномоченного органа до 20 (двадцати) календарных дней, при этом Заявителю не позднее 3 (трех) календарных дней со дня принятия такого решения уполномоченным органом направляется соответствующее уведомление согласно форме (приложение №1 к настоящему Регламенту).</w:t>
      </w:r>
    </w:p>
    <w:p w:rsidR="00394BFB" w:rsidRPr="00D120BC" w:rsidRDefault="00394BFB" w:rsidP="00D120BC">
      <w:pPr>
        <w:pStyle w:val="ConsPlusNormal"/>
        <w:widowControl/>
        <w:ind w:firstLine="709"/>
        <w:jc w:val="both"/>
        <w:outlineLvl w:val="2"/>
        <w:rPr>
          <w:rFonts w:ascii="Times New Roman" w:hAnsi="Times New Roman" w:cs="Times New Roman"/>
          <w:sz w:val="18"/>
          <w:szCs w:val="28"/>
        </w:rPr>
      </w:pPr>
      <w:r w:rsidRPr="00D120BC">
        <w:rPr>
          <w:rFonts w:ascii="Times New Roman" w:hAnsi="Times New Roman" w:cs="Times New Roman"/>
          <w:iCs/>
          <w:color w:val="000000"/>
          <w:sz w:val="18"/>
          <w:szCs w:val="28"/>
        </w:rPr>
        <w:t>30. Приостановление муниципальной услуги не предусмотрено законодательством Российской Федерации.</w:t>
      </w:r>
    </w:p>
    <w:p w:rsidR="00394BFB" w:rsidRPr="00D120BC" w:rsidRDefault="00394BFB" w:rsidP="00D120BC">
      <w:pPr>
        <w:pStyle w:val="ConsPlusNormal"/>
        <w:widowControl/>
        <w:ind w:firstLine="0"/>
        <w:jc w:val="both"/>
        <w:outlineLvl w:val="2"/>
        <w:rPr>
          <w:rFonts w:ascii="Times New Roman" w:hAnsi="Times New Roman" w:cs="Times New Roman"/>
          <w:sz w:val="18"/>
          <w:szCs w:val="28"/>
        </w:rPr>
      </w:pPr>
    </w:p>
    <w:p w:rsidR="00394BFB" w:rsidRPr="00D120BC" w:rsidRDefault="00394BFB" w:rsidP="00D120BC">
      <w:pPr>
        <w:pStyle w:val="NoSpacing"/>
        <w:jc w:val="center"/>
        <w:rPr>
          <w:sz w:val="18"/>
          <w:szCs w:val="28"/>
        </w:rPr>
      </w:pPr>
      <w:r w:rsidRPr="00D120BC">
        <w:rPr>
          <w:sz w:val="18"/>
          <w:szCs w:val="28"/>
        </w:rPr>
        <w:t>Глава 8. ПЕРЕЧЕНЬ НОРМАТИВНЫХ ПРАВОВЫХ АКТОВ, РЕГУЛИРУЮЩИХ ОТНОШЕНИЯ, ВОЗНИКАЮЩИЕ В СВЯЗИ С ПРЕДОСТАВЛЕНИЕМ МУНИЦИПАЛЬНОЙ УСЛУГИ</w:t>
      </w:r>
    </w:p>
    <w:p w:rsidR="00394BFB" w:rsidRPr="00D120BC" w:rsidRDefault="00394BFB" w:rsidP="00D120BC">
      <w:pPr>
        <w:pStyle w:val="NoSpacing"/>
        <w:jc w:val="both"/>
        <w:rPr>
          <w:sz w:val="18"/>
          <w:szCs w:val="28"/>
        </w:rPr>
      </w:pPr>
    </w:p>
    <w:p w:rsidR="00394BFB" w:rsidRPr="00D120BC" w:rsidRDefault="00394BFB" w:rsidP="00D120BC">
      <w:pPr>
        <w:pStyle w:val="NoSpacing"/>
        <w:ind w:firstLine="709"/>
        <w:jc w:val="both"/>
        <w:rPr>
          <w:sz w:val="18"/>
          <w:szCs w:val="28"/>
        </w:rPr>
      </w:pPr>
      <w:r w:rsidRPr="00D120BC">
        <w:rPr>
          <w:sz w:val="18"/>
          <w:szCs w:val="28"/>
        </w:rPr>
        <w:t>31. Отношения, возникающие в связи с предоставлением муниципальной услуги, регулируются следующими нормативными правовыми актами:</w:t>
      </w:r>
    </w:p>
    <w:p w:rsidR="00394BFB" w:rsidRDefault="00394BFB" w:rsidP="00080338">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7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D120BC" w:rsidRDefault="00394BFB" w:rsidP="00D120BC">
      <w:pPr>
        <w:ind w:firstLine="709"/>
        <w:jc w:val="both"/>
        <w:rPr>
          <w:sz w:val="18"/>
          <w:szCs w:val="28"/>
        </w:rPr>
      </w:pPr>
      <w:r w:rsidRPr="00D120BC">
        <w:rPr>
          <w:sz w:val="18"/>
          <w:szCs w:val="28"/>
        </w:rPr>
        <w:t>- Федеральным законом от 06.10.2003 № 131-ФЗ «Об общих принципах организации местного самоуправления в Российской Федерации»;</w:t>
      </w:r>
    </w:p>
    <w:p w:rsidR="00394BFB" w:rsidRPr="00D120BC" w:rsidRDefault="00394BFB" w:rsidP="00D120BC">
      <w:pPr>
        <w:ind w:firstLine="709"/>
        <w:jc w:val="both"/>
        <w:rPr>
          <w:sz w:val="18"/>
          <w:szCs w:val="28"/>
        </w:rPr>
      </w:pPr>
      <w:r w:rsidRPr="00D120BC">
        <w:rPr>
          <w:sz w:val="18"/>
          <w:szCs w:val="28"/>
        </w:rPr>
        <w:t>- Федеральным законом от 27.07.2006 № 152-ФЗ «О персональных данных»;</w:t>
      </w:r>
    </w:p>
    <w:p w:rsidR="00394BFB" w:rsidRPr="00D120BC" w:rsidRDefault="00394BFB" w:rsidP="00D120BC">
      <w:pPr>
        <w:ind w:firstLine="709"/>
        <w:jc w:val="both"/>
        <w:rPr>
          <w:sz w:val="18"/>
          <w:szCs w:val="28"/>
        </w:rPr>
      </w:pPr>
      <w:r w:rsidRPr="00D120BC">
        <w:rPr>
          <w:sz w:val="18"/>
          <w:szCs w:val="28"/>
        </w:rPr>
        <w:t>- Федеральным законом от 27.07.2010 № 210-ФЗ «Об организации предоставления государственных и муниципальных услуг»;</w:t>
      </w:r>
    </w:p>
    <w:p w:rsidR="00394BFB" w:rsidRPr="00D120BC" w:rsidRDefault="00394BFB" w:rsidP="00D120BC">
      <w:pPr>
        <w:ind w:firstLine="709"/>
        <w:jc w:val="both"/>
        <w:rPr>
          <w:sz w:val="18"/>
          <w:szCs w:val="28"/>
        </w:rPr>
      </w:pPr>
      <w:r w:rsidRPr="00D120BC">
        <w:rPr>
          <w:sz w:val="18"/>
          <w:szCs w:val="28"/>
        </w:rPr>
        <w:t>- Федеральным законом от 24.06.1998 № 89-ФЗ «Об отходах производства и потребления»;</w:t>
      </w:r>
    </w:p>
    <w:p w:rsidR="00394BFB" w:rsidRPr="00D120BC" w:rsidRDefault="00394BFB" w:rsidP="00D120BC">
      <w:pPr>
        <w:ind w:firstLine="709"/>
        <w:jc w:val="both"/>
        <w:rPr>
          <w:sz w:val="18"/>
          <w:szCs w:val="28"/>
        </w:rPr>
      </w:pPr>
      <w:r w:rsidRPr="00D120BC">
        <w:rPr>
          <w:rStyle w:val="-"/>
          <w:color w:val="000000"/>
          <w:sz w:val="18"/>
          <w:szCs w:val="28"/>
        </w:rPr>
        <w:t>- Постановлением Правительства Российской Федерации от 31.08.2018 года № 1039 «Об утверждении правил обустройства мест (площадок) накопления твердых коммунальных отходов и ведения их реестра»;</w:t>
      </w:r>
    </w:p>
    <w:p w:rsidR="00394BFB" w:rsidRPr="00D120BC" w:rsidRDefault="00394BFB" w:rsidP="00D120BC">
      <w:pPr>
        <w:ind w:firstLine="709"/>
        <w:jc w:val="both"/>
        <w:rPr>
          <w:sz w:val="18"/>
          <w:szCs w:val="28"/>
        </w:rPr>
      </w:pPr>
      <w:r w:rsidRPr="00D120BC">
        <w:rPr>
          <w:sz w:val="18"/>
          <w:szCs w:val="28"/>
        </w:rPr>
        <w:t>-Конституцией Российской Федерации;</w:t>
      </w:r>
    </w:p>
    <w:p w:rsidR="00394BFB" w:rsidRPr="00D120BC" w:rsidRDefault="00394BFB" w:rsidP="00D120BC">
      <w:pPr>
        <w:ind w:firstLine="709"/>
        <w:jc w:val="both"/>
        <w:rPr>
          <w:sz w:val="18"/>
          <w:szCs w:val="28"/>
        </w:rPr>
      </w:pPr>
      <w:r w:rsidRPr="00D120BC">
        <w:rPr>
          <w:rStyle w:val="-"/>
          <w:color w:val="000000"/>
          <w:sz w:val="18"/>
          <w:szCs w:val="28"/>
        </w:rPr>
        <w:t>-Гражданским кодексом Российской Федерации;</w:t>
      </w:r>
    </w:p>
    <w:p w:rsidR="00394BFB" w:rsidRPr="00D120BC" w:rsidRDefault="00394BFB" w:rsidP="00D120BC">
      <w:pPr>
        <w:ind w:firstLine="709"/>
        <w:jc w:val="both"/>
        <w:rPr>
          <w:sz w:val="18"/>
          <w:szCs w:val="28"/>
        </w:rPr>
      </w:pPr>
      <w:r w:rsidRPr="00D120BC">
        <w:rPr>
          <w:rStyle w:val="-"/>
          <w:b/>
          <w:color w:val="000000"/>
          <w:sz w:val="18"/>
          <w:szCs w:val="28"/>
        </w:rPr>
        <w:t>- Уставом Семигорского муниципального образования</w:t>
      </w:r>
      <w:r w:rsidRPr="00D120BC">
        <w:rPr>
          <w:rStyle w:val="-"/>
          <w:color w:val="000000"/>
          <w:sz w:val="18"/>
          <w:szCs w:val="28"/>
        </w:rPr>
        <w:t>;</w:t>
      </w:r>
    </w:p>
    <w:p w:rsidR="00394BFB" w:rsidRPr="00D120BC" w:rsidRDefault="00394BFB" w:rsidP="00D120BC">
      <w:pPr>
        <w:ind w:firstLine="709"/>
        <w:jc w:val="both"/>
        <w:rPr>
          <w:sz w:val="18"/>
          <w:szCs w:val="28"/>
        </w:rPr>
      </w:pPr>
      <w:r w:rsidRPr="00D120BC">
        <w:rPr>
          <w:sz w:val="18"/>
          <w:szCs w:val="28"/>
        </w:rPr>
        <w:t>- настоящим административным регламентом.</w:t>
      </w:r>
    </w:p>
    <w:p w:rsidR="00394BFB" w:rsidRPr="00D120BC" w:rsidRDefault="00394BFB" w:rsidP="00D120BC">
      <w:pPr>
        <w:jc w:val="both"/>
        <w:rPr>
          <w:b/>
          <w:iCs/>
          <w:sz w:val="18"/>
          <w:szCs w:val="28"/>
        </w:rPr>
      </w:pPr>
    </w:p>
    <w:p w:rsidR="00394BFB" w:rsidRPr="00D120BC" w:rsidRDefault="00394BFB" w:rsidP="00D120BC">
      <w:pPr>
        <w:pStyle w:val="NoSpacing"/>
        <w:jc w:val="center"/>
        <w:rPr>
          <w:sz w:val="18"/>
          <w:szCs w:val="28"/>
        </w:rPr>
      </w:pPr>
      <w:r w:rsidRPr="00D120BC">
        <w:rPr>
          <w:sz w:val="18"/>
          <w:szCs w:val="28"/>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w:t>
      </w:r>
    </w:p>
    <w:p w:rsidR="00394BFB" w:rsidRPr="00D120BC" w:rsidRDefault="00394BFB" w:rsidP="00D120BC">
      <w:pPr>
        <w:pStyle w:val="NoSpacing"/>
        <w:jc w:val="both"/>
        <w:rPr>
          <w:sz w:val="18"/>
          <w:szCs w:val="28"/>
        </w:rPr>
      </w:pPr>
    </w:p>
    <w:p w:rsidR="00394BFB" w:rsidRPr="00D120BC" w:rsidRDefault="00394BFB" w:rsidP="00D120BC">
      <w:pPr>
        <w:pStyle w:val="NoSpacing"/>
        <w:ind w:firstLine="709"/>
        <w:jc w:val="both"/>
        <w:rPr>
          <w:sz w:val="18"/>
          <w:szCs w:val="28"/>
        </w:rPr>
      </w:pPr>
      <w:r w:rsidRPr="00D120BC">
        <w:rPr>
          <w:sz w:val="18"/>
          <w:szCs w:val="28"/>
        </w:rPr>
        <w:t>32. К документам, необходимым для предоставления муниципальной услуги, относятся:</w:t>
      </w:r>
    </w:p>
    <w:p w:rsidR="00394BFB" w:rsidRPr="00D120BC" w:rsidRDefault="00394BFB" w:rsidP="00D120BC">
      <w:pPr>
        <w:pStyle w:val="ConsPlusNormal"/>
        <w:ind w:firstLine="709"/>
        <w:jc w:val="both"/>
        <w:rPr>
          <w:rFonts w:ascii="Times New Roman" w:hAnsi="Times New Roman" w:cs="Times New Roman"/>
          <w:sz w:val="18"/>
          <w:szCs w:val="28"/>
        </w:rPr>
      </w:pPr>
      <w:r w:rsidRPr="00D120BC">
        <w:rPr>
          <w:rFonts w:ascii="Times New Roman" w:hAnsi="Times New Roman" w:cs="Times New Roman"/>
          <w:color w:val="000000"/>
          <w:sz w:val="18"/>
          <w:szCs w:val="28"/>
          <w:lang w:eastAsia="hi-IN" w:bidi="hi-IN"/>
        </w:rPr>
        <w:t>-заявление по форме, приведенной в приложении № 2 к настоящему Регламенту, в 2 экземплярах (один экземпляр возвращается Заявителю с указанием даты принятия заявления и приложенных к нему документов);</w:t>
      </w:r>
    </w:p>
    <w:p w:rsidR="00394BFB" w:rsidRPr="00D120BC" w:rsidRDefault="00394BFB" w:rsidP="00D120BC">
      <w:pPr>
        <w:pStyle w:val="ConsPlusNormal"/>
        <w:ind w:firstLine="709"/>
        <w:jc w:val="both"/>
        <w:rPr>
          <w:rFonts w:ascii="Times New Roman" w:hAnsi="Times New Roman" w:cs="Times New Roman"/>
          <w:sz w:val="18"/>
          <w:szCs w:val="28"/>
        </w:rPr>
      </w:pPr>
      <w:r w:rsidRPr="00D120BC">
        <w:rPr>
          <w:rFonts w:ascii="Times New Roman" w:hAnsi="Times New Roman" w:cs="Times New Roman"/>
          <w:color w:val="000000"/>
          <w:sz w:val="18"/>
          <w:szCs w:val="28"/>
          <w:lang w:eastAsia="hi-IN" w:bidi="hi-IN"/>
        </w:rPr>
        <w:t>-копия документа, удостоверяющего личность;</w:t>
      </w:r>
    </w:p>
    <w:p w:rsidR="00394BFB" w:rsidRPr="00D120BC" w:rsidRDefault="00394BFB" w:rsidP="00D120BC">
      <w:pPr>
        <w:pStyle w:val="ConsPlusNormal"/>
        <w:ind w:firstLine="709"/>
        <w:jc w:val="both"/>
        <w:rPr>
          <w:rFonts w:ascii="Times New Roman" w:hAnsi="Times New Roman" w:cs="Times New Roman"/>
          <w:sz w:val="18"/>
          <w:szCs w:val="28"/>
        </w:rPr>
      </w:pPr>
      <w:r w:rsidRPr="00D120BC">
        <w:rPr>
          <w:rFonts w:ascii="Times New Roman" w:hAnsi="Times New Roman" w:cs="Times New Roman"/>
          <w:color w:val="000000"/>
          <w:sz w:val="18"/>
          <w:szCs w:val="28"/>
          <w:lang w:eastAsia="hi-IN" w:bidi="hi-IN"/>
        </w:rPr>
        <w:t>-копия документа, удостоверяющего права (полномочия) представителя Заявителя (в случае, если с заявлениями обращается представитель заявителя);</w:t>
      </w:r>
    </w:p>
    <w:p w:rsidR="00394BFB" w:rsidRPr="00D120BC" w:rsidRDefault="00394BFB" w:rsidP="00D120BC">
      <w:pPr>
        <w:pStyle w:val="ConsPlusNormal"/>
        <w:ind w:firstLine="709"/>
        <w:jc w:val="both"/>
        <w:rPr>
          <w:rFonts w:ascii="Times New Roman" w:hAnsi="Times New Roman" w:cs="Times New Roman"/>
          <w:color w:val="000000"/>
          <w:sz w:val="18"/>
          <w:szCs w:val="28"/>
          <w:lang w:eastAsia="hi-IN" w:bidi="hi-IN"/>
        </w:rPr>
      </w:pPr>
      <w:r w:rsidRPr="00D120BC">
        <w:rPr>
          <w:rFonts w:ascii="Times New Roman" w:hAnsi="Times New Roman" w:cs="Times New Roman"/>
          <w:color w:val="000000"/>
          <w:sz w:val="18"/>
          <w:szCs w:val="28"/>
          <w:lang w:eastAsia="hi-IN" w:bidi="hi-IN"/>
        </w:rPr>
        <w:t>- документ, подтверждающий полномочия руководителя юридического лица на осуществление действий от имени юридического лица на осуществление действий от имени юридического лица (копия решения о назначении этого лица или о его избрании), в соответствии с которым руководитель юридического лица обладает правом действовать от имени юридического лица без доверенности.</w:t>
      </w:r>
    </w:p>
    <w:p w:rsidR="00394BFB" w:rsidRPr="00D120BC" w:rsidRDefault="00394BFB" w:rsidP="00D120BC">
      <w:pPr>
        <w:pStyle w:val="ConsPlusNormal"/>
        <w:ind w:firstLine="709"/>
        <w:jc w:val="both"/>
        <w:rPr>
          <w:rFonts w:ascii="Times New Roman" w:hAnsi="Times New Roman" w:cs="Times New Roman"/>
          <w:sz w:val="18"/>
          <w:szCs w:val="28"/>
        </w:rPr>
      </w:pPr>
      <w:r w:rsidRPr="00D120BC">
        <w:rPr>
          <w:rFonts w:ascii="Times New Roman" w:hAnsi="Times New Roman" w:cs="Times New Roman"/>
          <w:sz w:val="18"/>
          <w:szCs w:val="28"/>
        </w:rPr>
        <w:t>- согласие на использование земель, земельного участка, части земельного участка для размещения места (площадки) для сбора ТКО владельцев инженерных коммуникаций, попадающих в зону размещения объекта либо охранные зоны, которых попадают в зону размещения объекта.</w:t>
      </w:r>
    </w:p>
    <w:p w:rsidR="00394BFB" w:rsidRPr="00D120BC" w:rsidRDefault="00394BFB" w:rsidP="00D120BC">
      <w:pPr>
        <w:pStyle w:val="ConsPlusNormal"/>
        <w:ind w:firstLine="709"/>
        <w:jc w:val="both"/>
        <w:rPr>
          <w:rFonts w:ascii="Times New Roman" w:hAnsi="Times New Roman" w:cs="Times New Roman"/>
          <w:sz w:val="18"/>
          <w:szCs w:val="28"/>
        </w:rPr>
      </w:pPr>
      <w:r w:rsidRPr="00D120BC">
        <w:rPr>
          <w:rFonts w:ascii="Times New Roman" w:hAnsi="Times New Roman" w:cs="Times New Roman"/>
          <w:sz w:val="18"/>
          <w:szCs w:val="28"/>
        </w:rPr>
        <w:t>- эскизный чертеж, содержащий упрощенное изображение, основные параметры места (площадки) для сбора ТКО, наличие места для складирования крупногабаритных отходов.</w:t>
      </w:r>
    </w:p>
    <w:p w:rsidR="00394BFB" w:rsidRPr="00D120BC" w:rsidRDefault="00394BFB" w:rsidP="00D120BC">
      <w:pPr>
        <w:pStyle w:val="ConsPlusNormal"/>
        <w:ind w:firstLine="709"/>
        <w:jc w:val="both"/>
        <w:rPr>
          <w:rFonts w:ascii="Times New Roman" w:hAnsi="Times New Roman" w:cs="Times New Roman"/>
          <w:sz w:val="18"/>
          <w:szCs w:val="28"/>
        </w:rPr>
      </w:pPr>
      <w:r w:rsidRPr="00D120BC">
        <w:rPr>
          <w:rFonts w:ascii="Times New Roman" w:hAnsi="Times New Roman" w:cs="Times New Roman"/>
          <w:sz w:val="18"/>
          <w:szCs w:val="28"/>
        </w:rPr>
        <w:t xml:space="preserve">- решение общего собрания собственников помещений многоквартирного дома о включении в состав общего имущества многоквартирного дома места (площадки) накопления ТКО (в случае создания места (площадки) накопления ТКО </w:t>
      </w:r>
      <w:r w:rsidRPr="00D120BC">
        <w:rPr>
          <w:rFonts w:ascii="Times New Roman" w:hAnsi="Times New Roman" w:cs="Times New Roman"/>
          <w:color w:val="000000"/>
          <w:sz w:val="18"/>
          <w:szCs w:val="28"/>
        </w:rPr>
        <w:t xml:space="preserve">на землях или земельных участках, находящихся в муниципальной собственности, а также государственная собственность на которые не разграничена)- для УК, ТСЖ. Для </w:t>
      </w:r>
      <w:r w:rsidRPr="00D120BC">
        <w:rPr>
          <w:rStyle w:val="-"/>
          <w:rFonts w:ascii="Times New Roman" w:hAnsi="Times New Roman" w:cs="Times New Roman"/>
          <w:color w:val="1C1C1C"/>
          <w:sz w:val="18"/>
          <w:szCs w:val="28"/>
        </w:rPr>
        <w:t>иных юридических лиц</w:t>
      </w:r>
      <w:r w:rsidRPr="00D120BC">
        <w:rPr>
          <w:rFonts w:ascii="Times New Roman" w:hAnsi="Times New Roman" w:cs="Times New Roman"/>
          <w:color w:val="000000"/>
          <w:sz w:val="18"/>
          <w:szCs w:val="28"/>
        </w:rPr>
        <w:t xml:space="preserve"> согласование с УК, ТСЖ (при условии размещения контейнерной площадки у МКД)</w:t>
      </w:r>
    </w:p>
    <w:p w:rsidR="00394BFB" w:rsidRPr="00D120BC" w:rsidRDefault="00394BFB" w:rsidP="00D120BC">
      <w:pPr>
        <w:ind w:firstLine="706"/>
        <w:rPr>
          <w:sz w:val="18"/>
          <w:szCs w:val="28"/>
        </w:rPr>
      </w:pPr>
      <w:r w:rsidRPr="00D120BC">
        <w:rPr>
          <w:sz w:val="18"/>
          <w:szCs w:val="28"/>
        </w:rPr>
        <w:t>- схема границ (приложение № 1 к приложению № 2).</w:t>
      </w:r>
    </w:p>
    <w:p w:rsidR="00394BFB" w:rsidRPr="00D120BC" w:rsidRDefault="00394BFB" w:rsidP="00D120BC">
      <w:pPr>
        <w:pStyle w:val="BodyText"/>
        <w:spacing w:after="0"/>
        <w:ind w:firstLine="709"/>
        <w:contextualSpacing/>
        <w:jc w:val="both"/>
        <w:rPr>
          <w:sz w:val="18"/>
          <w:szCs w:val="28"/>
        </w:rPr>
      </w:pPr>
      <w:r w:rsidRPr="00D120BC">
        <w:rPr>
          <w:color w:val="000000"/>
          <w:sz w:val="18"/>
          <w:szCs w:val="28"/>
        </w:rPr>
        <w:t xml:space="preserve">33. </w:t>
      </w:r>
      <w:r w:rsidRPr="00D120BC">
        <w:rPr>
          <w:sz w:val="18"/>
          <w:szCs w:val="28"/>
        </w:rPr>
        <w:t>Заявитель несет ответственность за достоверность представленных им сведений.</w:t>
      </w:r>
    </w:p>
    <w:p w:rsidR="00394BFB" w:rsidRPr="00D120BC" w:rsidRDefault="00394BFB" w:rsidP="00D120BC">
      <w:pPr>
        <w:autoSpaceDE w:val="0"/>
        <w:autoSpaceDN w:val="0"/>
        <w:adjustRightInd w:val="0"/>
        <w:ind w:firstLine="709"/>
        <w:jc w:val="both"/>
        <w:rPr>
          <w:sz w:val="18"/>
          <w:szCs w:val="28"/>
        </w:rPr>
      </w:pPr>
      <w:r w:rsidRPr="00D120BC">
        <w:rPr>
          <w:sz w:val="18"/>
          <w:szCs w:val="28"/>
        </w:rPr>
        <w:t>34. Уполномоченный орган при предоставлении муниципальной услуги не вправе требовать от заявителей:</w:t>
      </w:r>
    </w:p>
    <w:p w:rsidR="00394BFB" w:rsidRPr="00D120BC" w:rsidRDefault="00394BFB" w:rsidP="00D120BC">
      <w:pPr>
        <w:autoSpaceDE w:val="0"/>
        <w:autoSpaceDN w:val="0"/>
        <w:adjustRightInd w:val="0"/>
        <w:ind w:firstLine="709"/>
        <w:jc w:val="both"/>
        <w:rPr>
          <w:sz w:val="18"/>
          <w:szCs w:val="28"/>
        </w:rPr>
      </w:pPr>
      <w:r w:rsidRPr="00D120BC">
        <w:rPr>
          <w:sz w:val="1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94BFB" w:rsidRPr="00D120BC" w:rsidRDefault="00394BFB" w:rsidP="00D120BC">
      <w:pPr>
        <w:shd w:val="clear" w:color="auto" w:fill="FFFFFF"/>
        <w:ind w:firstLine="709"/>
        <w:jc w:val="both"/>
        <w:rPr>
          <w:sz w:val="18"/>
          <w:szCs w:val="28"/>
        </w:rPr>
      </w:pPr>
      <w:r w:rsidRPr="00D120BC">
        <w:rPr>
          <w:sz w:val="18"/>
          <w:szCs w:val="28"/>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уполномоченного органа, предоставляющего муниципальную услугу, органов местного самоуправления муниципальных образований Иркутской области, иных государственных органов, участвующих в предоставлении муниципальной услуги, либо подведомственных органам местного самоуправления муниципальных образований Иркутской области, государственным органам,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Иркутской области, муниципальными правовыми актами, за исключением документов, включенных в определенный </w:t>
      </w:r>
      <w:hyperlink r:id="rId15" w:anchor="dst43" w:history="1">
        <w:r w:rsidRPr="00D120BC">
          <w:rPr>
            <w:sz w:val="18"/>
            <w:szCs w:val="28"/>
          </w:rPr>
          <w:t>частью 6</w:t>
        </w:r>
      </w:hyperlink>
      <w:r w:rsidRPr="00D120BC">
        <w:rPr>
          <w:sz w:val="18"/>
          <w:szCs w:val="28"/>
        </w:rPr>
        <w:t xml:space="preserve"> статьи 7 Федерального закона №210-ФЗ перечень документов. Заявитель вправе представить указанные документы и информацию в уполномоченный орган, предоставляющий муниципальную услугу, по собственной инициативе;</w:t>
      </w:r>
    </w:p>
    <w:p w:rsidR="00394BFB" w:rsidRPr="00D120BC" w:rsidRDefault="00394BFB" w:rsidP="00D120BC">
      <w:pPr>
        <w:shd w:val="clear" w:color="auto" w:fill="FFFFFF"/>
        <w:ind w:firstLine="709"/>
        <w:jc w:val="both"/>
        <w:rPr>
          <w:sz w:val="18"/>
          <w:szCs w:val="28"/>
        </w:rPr>
      </w:pPr>
      <w:bookmarkStart w:id="0" w:name="dst38"/>
      <w:bookmarkEnd w:id="0"/>
      <w:r w:rsidRPr="00D120BC">
        <w:rPr>
          <w:sz w:val="18"/>
          <w:szCs w:val="28"/>
        </w:rPr>
        <w:t xml:space="preserve">3)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муниципальных образований Иркутской области, государственные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6" w:anchor="dst100056" w:history="1">
        <w:r w:rsidRPr="00D120BC">
          <w:rPr>
            <w:sz w:val="18"/>
            <w:szCs w:val="28"/>
          </w:rPr>
          <w:t>части 1 статьи 9</w:t>
        </w:r>
      </w:hyperlink>
      <w:r w:rsidRPr="00D120BC">
        <w:rPr>
          <w:sz w:val="18"/>
          <w:szCs w:val="28"/>
        </w:rPr>
        <w:t xml:space="preserve"> Федерального закона №210-ФЗ;</w:t>
      </w:r>
    </w:p>
    <w:p w:rsidR="00394BFB" w:rsidRPr="00D120BC" w:rsidRDefault="00394BFB" w:rsidP="00D120BC">
      <w:pPr>
        <w:shd w:val="clear" w:color="auto" w:fill="FFFFFF"/>
        <w:ind w:firstLine="709"/>
        <w:jc w:val="both"/>
        <w:rPr>
          <w:sz w:val="18"/>
          <w:szCs w:val="28"/>
        </w:rPr>
      </w:pPr>
      <w:bookmarkStart w:id="1" w:name="dst290"/>
      <w:bookmarkEnd w:id="1"/>
      <w:r w:rsidRPr="00D120BC">
        <w:rPr>
          <w:sz w:val="1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94BFB" w:rsidRPr="00D120BC" w:rsidRDefault="00394BFB" w:rsidP="00D120BC">
      <w:pPr>
        <w:shd w:val="clear" w:color="auto" w:fill="FFFFFF"/>
        <w:ind w:firstLine="709"/>
        <w:jc w:val="both"/>
        <w:rPr>
          <w:sz w:val="18"/>
          <w:szCs w:val="28"/>
        </w:rPr>
      </w:pPr>
      <w:bookmarkStart w:id="2" w:name="dst291"/>
      <w:bookmarkEnd w:id="2"/>
      <w:r w:rsidRPr="00D120BC">
        <w:rPr>
          <w:sz w:val="1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94BFB" w:rsidRPr="00D120BC" w:rsidRDefault="00394BFB" w:rsidP="00D120BC">
      <w:pPr>
        <w:shd w:val="clear" w:color="auto" w:fill="FFFFFF"/>
        <w:ind w:firstLine="709"/>
        <w:jc w:val="both"/>
        <w:rPr>
          <w:sz w:val="18"/>
          <w:szCs w:val="28"/>
        </w:rPr>
      </w:pPr>
      <w:bookmarkStart w:id="3" w:name="dst292"/>
      <w:bookmarkEnd w:id="3"/>
      <w:r w:rsidRPr="00D120BC">
        <w:rPr>
          <w:sz w:val="1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94BFB" w:rsidRPr="00D120BC" w:rsidRDefault="00394BFB" w:rsidP="00D120BC">
      <w:pPr>
        <w:shd w:val="clear" w:color="auto" w:fill="FFFFFF"/>
        <w:ind w:firstLine="709"/>
        <w:jc w:val="both"/>
        <w:rPr>
          <w:sz w:val="18"/>
          <w:szCs w:val="28"/>
        </w:rPr>
      </w:pPr>
      <w:bookmarkStart w:id="4" w:name="dst293"/>
      <w:bookmarkEnd w:id="4"/>
      <w:r w:rsidRPr="00D120BC">
        <w:rPr>
          <w:sz w:val="1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94BFB" w:rsidRDefault="00394BFB" w:rsidP="00D120BC">
      <w:pPr>
        <w:shd w:val="clear" w:color="auto" w:fill="FFFFFF"/>
        <w:ind w:firstLine="709"/>
        <w:jc w:val="both"/>
        <w:rPr>
          <w:sz w:val="18"/>
          <w:szCs w:val="28"/>
        </w:rPr>
      </w:pPr>
      <w:bookmarkStart w:id="5" w:name="dst294"/>
      <w:bookmarkEnd w:id="5"/>
      <w:r w:rsidRPr="00D120BC">
        <w:rPr>
          <w:sz w:val="1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7" w:anchor="dst100352" w:history="1">
        <w:r w:rsidRPr="00D120BC">
          <w:rPr>
            <w:sz w:val="18"/>
            <w:szCs w:val="28"/>
          </w:rPr>
          <w:t>частью 1.1 статьи 16</w:t>
        </w:r>
      </w:hyperlink>
      <w:r w:rsidRPr="00D120BC">
        <w:rPr>
          <w:sz w:val="18"/>
          <w:szCs w:val="28"/>
        </w:rPr>
        <w:t xml:space="preserve"> Федерального закона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предоставляющего </w:t>
      </w:r>
    </w:p>
    <w:p w:rsidR="00394BFB" w:rsidRDefault="00394BFB" w:rsidP="00D120BC">
      <w:pPr>
        <w:shd w:val="clear" w:color="auto" w:fill="FFFFFF"/>
        <w:ind w:firstLine="709"/>
        <w:jc w:val="both"/>
        <w:rPr>
          <w:sz w:val="18"/>
          <w:szCs w:val="28"/>
        </w:rPr>
      </w:pPr>
    </w:p>
    <w:p w:rsidR="00394BFB" w:rsidRDefault="00394BFB" w:rsidP="00080338">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8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Default="00394BFB" w:rsidP="00D120BC">
      <w:pPr>
        <w:shd w:val="clear" w:color="auto" w:fill="FFFFFF"/>
        <w:ind w:firstLine="709"/>
        <w:jc w:val="both"/>
        <w:rPr>
          <w:sz w:val="18"/>
          <w:szCs w:val="28"/>
        </w:rPr>
      </w:pPr>
      <w:r w:rsidRPr="00D120BC">
        <w:rPr>
          <w:sz w:val="18"/>
          <w:szCs w:val="28"/>
        </w:rPr>
        <w:t xml:space="preserve">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8" w:anchor="dst100352" w:history="1">
        <w:r w:rsidRPr="00D120BC">
          <w:rPr>
            <w:sz w:val="18"/>
            <w:szCs w:val="28"/>
          </w:rPr>
          <w:t>частью 1.1 статьи 16</w:t>
        </w:r>
      </w:hyperlink>
      <w:r w:rsidRPr="00D120BC">
        <w:rPr>
          <w:sz w:val="18"/>
          <w:szCs w:val="28"/>
        </w:rPr>
        <w:t xml:space="preserve"> </w:t>
      </w:r>
    </w:p>
    <w:p w:rsidR="00394BFB" w:rsidRDefault="00394BFB" w:rsidP="00D120BC">
      <w:pPr>
        <w:shd w:val="clear" w:color="auto" w:fill="FFFFFF"/>
        <w:ind w:firstLine="709"/>
        <w:jc w:val="both"/>
        <w:rPr>
          <w:sz w:val="18"/>
          <w:szCs w:val="28"/>
        </w:rPr>
      </w:pPr>
    </w:p>
    <w:p w:rsidR="00394BFB" w:rsidRPr="00D120BC" w:rsidRDefault="00394BFB" w:rsidP="00D120BC">
      <w:pPr>
        <w:shd w:val="clear" w:color="auto" w:fill="FFFFFF"/>
        <w:ind w:firstLine="709"/>
        <w:jc w:val="both"/>
        <w:rPr>
          <w:sz w:val="18"/>
          <w:szCs w:val="28"/>
        </w:rPr>
      </w:pPr>
      <w:r w:rsidRPr="00D120BC">
        <w:rPr>
          <w:sz w:val="18"/>
          <w:szCs w:val="28"/>
        </w:rPr>
        <w:t>Федерального закона №210-ФЗ, уведомляется заявитель, а также приносятся извинения за доставленные неудобства.</w:t>
      </w:r>
    </w:p>
    <w:p w:rsidR="00394BFB" w:rsidRPr="00D120BC" w:rsidRDefault="00394BFB" w:rsidP="00D120BC">
      <w:pPr>
        <w:ind w:firstLine="709"/>
        <w:jc w:val="both"/>
        <w:rPr>
          <w:sz w:val="18"/>
          <w:szCs w:val="28"/>
        </w:rPr>
      </w:pPr>
      <w:r w:rsidRPr="00D120BC">
        <w:rPr>
          <w:rStyle w:val="FontStyle21"/>
          <w:color w:val="000000"/>
          <w:sz w:val="18"/>
          <w:szCs w:val="28"/>
        </w:rPr>
        <w:t>35. В заявлении о</w:t>
      </w:r>
      <w:r w:rsidRPr="00D120BC">
        <w:rPr>
          <w:color w:val="000000"/>
          <w:sz w:val="18"/>
          <w:szCs w:val="28"/>
        </w:rPr>
        <w:t xml:space="preserve"> предоставлении </w:t>
      </w:r>
      <w:r w:rsidRPr="00D120BC">
        <w:rPr>
          <w:sz w:val="18"/>
          <w:szCs w:val="28"/>
        </w:rPr>
        <w:t>муниципальной</w:t>
      </w:r>
      <w:r w:rsidRPr="00D120BC">
        <w:rPr>
          <w:color w:val="000000"/>
          <w:sz w:val="18"/>
          <w:szCs w:val="28"/>
        </w:rPr>
        <w:t xml:space="preserve"> услуги Заявитель может указать способ получения запрашиваемых документов</w:t>
      </w:r>
      <w:r w:rsidRPr="00D120BC">
        <w:rPr>
          <w:rStyle w:val="FontStyle21"/>
          <w:color w:val="000000"/>
          <w:sz w:val="18"/>
          <w:szCs w:val="28"/>
        </w:rPr>
        <w:t xml:space="preserve"> (выдать на руки, направить почтовым отправлением). </w:t>
      </w:r>
    </w:p>
    <w:p w:rsidR="00394BFB" w:rsidRPr="00D120BC" w:rsidRDefault="00394BFB" w:rsidP="00D120BC">
      <w:pPr>
        <w:pStyle w:val="Style5"/>
        <w:widowControl/>
        <w:tabs>
          <w:tab w:val="left" w:pos="1123"/>
        </w:tabs>
        <w:spacing w:line="240" w:lineRule="auto"/>
        <w:ind w:firstLine="709"/>
        <w:rPr>
          <w:rFonts w:cs="Times New Roman"/>
          <w:sz w:val="18"/>
          <w:szCs w:val="28"/>
          <w:lang w:val="ru-RU"/>
        </w:rPr>
      </w:pPr>
      <w:r w:rsidRPr="00D120BC">
        <w:rPr>
          <w:rStyle w:val="FontStyle21"/>
          <w:color w:val="000000"/>
          <w:sz w:val="18"/>
          <w:szCs w:val="28"/>
          <w:lang w:val="ru-RU"/>
        </w:rPr>
        <w:t>В случае отсутствия в заявлении указания на способ получения результата</w:t>
      </w:r>
      <w:r w:rsidRPr="00D120BC">
        <w:rPr>
          <w:rFonts w:cs="Times New Roman"/>
          <w:color w:val="000000"/>
          <w:sz w:val="18"/>
          <w:szCs w:val="28"/>
          <w:lang w:val="ru-RU"/>
        </w:rPr>
        <w:t>, он направляется посредством почтового отправления.</w:t>
      </w:r>
    </w:p>
    <w:p w:rsidR="00394BFB" w:rsidRPr="00D120BC" w:rsidRDefault="00394BFB" w:rsidP="00D120BC">
      <w:pPr>
        <w:pStyle w:val="Style5"/>
        <w:widowControl/>
        <w:tabs>
          <w:tab w:val="left" w:pos="1123"/>
        </w:tabs>
        <w:spacing w:line="240" w:lineRule="auto"/>
        <w:ind w:firstLine="0"/>
        <w:rPr>
          <w:rFonts w:cs="Times New Roman"/>
          <w:color w:val="000000"/>
          <w:sz w:val="18"/>
          <w:szCs w:val="28"/>
          <w:lang w:val="ru-RU"/>
        </w:rPr>
      </w:pPr>
    </w:p>
    <w:p w:rsidR="00394BFB" w:rsidRPr="00D120BC" w:rsidRDefault="00394BFB" w:rsidP="00D120BC">
      <w:pPr>
        <w:pStyle w:val="NoSpacing"/>
        <w:jc w:val="center"/>
        <w:rPr>
          <w:sz w:val="18"/>
          <w:szCs w:val="28"/>
        </w:rPr>
      </w:pPr>
      <w:r w:rsidRPr="00D120BC">
        <w:rPr>
          <w:sz w:val="18"/>
          <w:szCs w:val="28"/>
        </w:rPr>
        <w:t>Глава 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w:t>
      </w:r>
    </w:p>
    <w:p w:rsidR="00394BFB" w:rsidRPr="00D120BC" w:rsidRDefault="00394BFB" w:rsidP="00D120BC">
      <w:pPr>
        <w:pStyle w:val="NoSpacing"/>
        <w:jc w:val="both"/>
        <w:rPr>
          <w:sz w:val="18"/>
          <w:szCs w:val="28"/>
        </w:rPr>
      </w:pPr>
    </w:p>
    <w:p w:rsidR="00394BFB" w:rsidRPr="00D120BC" w:rsidRDefault="00394BFB" w:rsidP="00D120BC">
      <w:pPr>
        <w:pStyle w:val="BodyText"/>
        <w:tabs>
          <w:tab w:val="left" w:pos="1123"/>
        </w:tabs>
        <w:spacing w:after="0"/>
        <w:ind w:firstLine="709"/>
        <w:jc w:val="both"/>
        <w:rPr>
          <w:sz w:val="18"/>
          <w:szCs w:val="28"/>
        </w:rPr>
      </w:pPr>
      <w:r w:rsidRPr="00D120BC">
        <w:rPr>
          <w:color w:val="000000"/>
          <w:sz w:val="18"/>
          <w:szCs w:val="28"/>
        </w:rPr>
        <w:t>36. При предоставлении муниципальной услуги не осуществляется межведомственное информационное взаимодействие.</w:t>
      </w:r>
    </w:p>
    <w:p w:rsidR="00394BFB" w:rsidRPr="00D120BC" w:rsidRDefault="00394BFB" w:rsidP="00D120BC">
      <w:pPr>
        <w:pStyle w:val="NoSpacing"/>
        <w:jc w:val="both"/>
        <w:rPr>
          <w:sz w:val="18"/>
          <w:szCs w:val="28"/>
        </w:rPr>
      </w:pPr>
    </w:p>
    <w:p w:rsidR="00394BFB" w:rsidRPr="00D120BC" w:rsidRDefault="00394BFB" w:rsidP="00D120BC">
      <w:pPr>
        <w:pStyle w:val="NoSpacing"/>
        <w:jc w:val="center"/>
        <w:rPr>
          <w:sz w:val="18"/>
          <w:szCs w:val="28"/>
        </w:rPr>
      </w:pPr>
      <w:r w:rsidRPr="00D120BC">
        <w:rPr>
          <w:sz w:val="18"/>
          <w:szCs w:val="28"/>
        </w:rPr>
        <w:t>Глава 11. ИСЧЕРПЫВАЮЩИЙ ПЕРЕЧЕНЬ ОСНОВАНИЙ ДЛЯ ОТКАЗА В ПРИЕМЕ ДОКУМЕНТОВ, НЕОБХОДИМЫХ ДЛЯ ПРЕДОСТАВЛЕНИЯ МУНИЦИПАЛЬНОЙ УСЛУГИ.</w:t>
      </w:r>
    </w:p>
    <w:p w:rsidR="00394BFB" w:rsidRPr="00D120BC" w:rsidRDefault="00394BFB" w:rsidP="00D120BC">
      <w:pPr>
        <w:pStyle w:val="NoSpacing"/>
        <w:jc w:val="both"/>
        <w:rPr>
          <w:sz w:val="18"/>
          <w:szCs w:val="28"/>
        </w:rPr>
      </w:pPr>
    </w:p>
    <w:p w:rsidR="00394BFB" w:rsidRPr="00D120BC" w:rsidRDefault="00394BFB" w:rsidP="00D120BC">
      <w:pPr>
        <w:pStyle w:val="NoSpacing"/>
        <w:ind w:firstLine="709"/>
        <w:jc w:val="both"/>
        <w:rPr>
          <w:sz w:val="18"/>
          <w:szCs w:val="28"/>
        </w:rPr>
      </w:pPr>
      <w:r w:rsidRPr="00D120BC">
        <w:rPr>
          <w:sz w:val="18"/>
          <w:szCs w:val="28"/>
        </w:rPr>
        <w:t>37. Основания для отказа в приеме документов отсутствуют.</w:t>
      </w:r>
    </w:p>
    <w:p w:rsidR="00394BFB" w:rsidRPr="00D120BC" w:rsidRDefault="00394BFB" w:rsidP="00D120BC">
      <w:pPr>
        <w:pStyle w:val="ConsPlusNormal"/>
        <w:widowControl/>
        <w:ind w:firstLine="0"/>
        <w:jc w:val="both"/>
        <w:outlineLvl w:val="2"/>
        <w:rPr>
          <w:rFonts w:ascii="Times New Roman" w:hAnsi="Times New Roman" w:cs="Times New Roman"/>
          <w:sz w:val="18"/>
          <w:szCs w:val="28"/>
        </w:rPr>
      </w:pPr>
    </w:p>
    <w:p w:rsidR="00394BFB" w:rsidRPr="00D120BC" w:rsidRDefault="00394BFB" w:rsidP="00D120BC">
      <w:pPr>
        <w:pStyle w:val="NoSpacing"/>
        <w:jc w:val="center"/>
        <w:rPr>
          <w:sz w:val="18"/>
          <w:szCs w:val="28"/>
        </w:rPr>
      </w:pPr>
      <w:r w:rsidRPr="00D120BC">
        <w:rPr>
          <w:sz w:val="18"/>
          <w:szCs w:val="28"/>
        </w:rPr>
        <w:t>Глава 12. ИСЧЕРПЫВАЮЩИЙ ПЕРЕЧЕНЬ ОСНОВАНИЙ ДЛЯ ПРИОСТАНОВЛЕНИЯ ИЛИ ОТКАЗА В ПРЕДОСТАВЛЕНИИ МУНИЦИПАЛЬНОЙ УСЛУГИ.</w:t>
      </w:r>
    </w:p>
    <w:p w:rsidR="00394BFB" w:rsidRPr="00D120BC" w:rsidRDefault="00394BFB" w:rsidP="00D120BC">
      <w:pPr>
        <w:pStyle w:val="NoSpacing"/>
        <w:jc w:val="both"/>
        <w:rPr>
          <w:sz w:val="18"/>
          <w:szCs w:val="28"/>
        </w:rPr>
      </w:pPr>
    </w:p>
    <w:p w:rsidR="00394BFB" w:rsidRPr="00D120BC" w:rsidRDefault="00394BFB" w:rsidP="00D120BC">
      <w:pPr>
        <w:pStyle w:val="NoSpacing"/>
        <w:ind w:firstLine="709"/>
        <w:jc w:val="both"/>
        <w:rPr>
          <w:sz w:val="18"/>
          <w:szCs w:val="28"/>
        </w:rPr>
      </w:pPr>
      <w:r w:rsidRPr="00D120BC">
        <w:rPr>
          <w:sz w:val="18"/>
          <w:szCs w:val="28"/>
        </w:rPr>
        <w:t>38. Основания для приостановления муниципальной услуги отсутствуют.</w:t>
      </w:r>
    </w:p>
    <w:p w:rsidR="00394BFB" w:rsidRPr="00D120BC" w:rsidRDefault="00394BFB" w:rsidP="00D120BC">
      <w:pPr>
        <w:pStyle w:val="NoSpacing"/>
        <w:ind w:firstLine="709"/>
        <w:jc w:val="both"/>
        <w:rPr>
          <w:sz w:val="18"/>
          <w:szCs w:val="28"/>
        </w:rPr>
      </w:pPr>
      <w:r w:rsidRPr="00D120BC">
        <w:rPr>
          <w:sz w:val="18"/>
          <w:szCs w:val="28"/>
        </w:rPr>
        <w:t>39. Основаниями для отказа в предоставлении муниципальной услуги являются:</w:t>
      </w:r>
    </w:p>
    <w:p w:rsidR="00394BFB" w:rsidRPr="00D120BC" w:rsidRDefault="00394BFB" w:rsidP="00D120BC">
      <w:pPr>
        <w:pStyle w:val="NoSpacing"/>
        <w:ind w:firstLine="709"/>
        <w:jc w:val="both"/>
        <w:rPr>
          <w:sz w:val="18"/>
          <w:szCs w:val="28"/>
        </w:rPr>
      </w:pPr>
      <w:r w:rsidRPr="00D120BC">
        <w:rPr>
          <w:sz w:val="18"/>
          <w:szCs w:val="28"/>
        </w:rPr>
        <w:t>- непредставление Заявителем документов, указанных в пункте 32 настоящего Регламента;</w:t>
      </w:r>
    </w:p>
    <w:p w:rsidR="00394BFB" w:rsidRPr="00D120BC" w:rsidRDefault="00394BFB" w:rsidP="00D120BC">
      <w:pPr>
        <w:pStyle w:val="NoSpacing"/>
        <w:ind w:firstLine="709"/>
        <w:jc w:val="both"/>
        <w:rPr>
          <w:sz w:val="18"/>
          <w:szCs w:val="28"/>
        </w:rPr>
      </w:pPr>
      <w:r w:rsidRPr="00D120BC">
        <w:rPr>
          <w:sz w:val="18"/>
          <w:szCs w:val="28"/>
        </w:rPr>
        <w:t>- наличие в представленных документах исправлений, серьезных повреждений, не позволяющих однозначно истолковать их содержание;</w:t>
      </w:r>
    </w:p>
    <w:p w:rsidR="00394BFB" w:rsidRPr="00D120BC" w:rsidRDefault="00394BFB" w:rsidP="00D120BC">
      <w:pPr>
        <w:pStyle w:val="NoSpacing"/>
        <w:ind w:firstLine="709"/>
        <w:jc w:val="both"/>
        <w:rPr>
          <w:sz w:val="18"/>
          <w:szCs w:val="28"/>
        </w:rPr>
      </w:pPr>
      <w:r w:rsidRPr="00D120BC">
        <w:rPr>
          <w:sz w:val="18"/>
          <w:szCs w:val="28"/>
        </w:rPr>
        <w:t>- несоответствие документов требованиям, указанным в настоящем административном регламенте;</w:t>
      </w:r>
    </w:p>
    <w:p w:rsidR="00394BFB" w:rsidRPr="00D120BC" w:rsidRDefault="00394BFB" w:rsidP="00D120BC">
      <w:pPr>
        <w:pStyle w:val="NoSpacing"/>
        <w:ind w:firstLine="709"/>
        <w:jc w:val="both"/>
        <w:rPr>
          <w:sz w:val="18"/>
          <w:szCs w:val="28"/>
        </w:rPr>
      </w:pPr>
      <w:r w:rsidRPr="00D120BC">
        <w:rPr>
          <w:sz w:val="18"/>
          <w:szCs w:val="28"/>
        </w:rPr>
        <w:t>- наличие в представленных документах недостоверной и (или) искаженной информации.</w:t>
      </w:r>
    </w:p>
    <w:p w:rsidR="00394BFB" w:rsidRPr="00D120BC" w:rsidRDefault="00394BFB" w:rsidP="00D120BC">
      <w:pPr>
        <w:jc w:val="both"/>
        <w:rPr>
          <w:sz w:val="18"/>
          <w:szCs w:val="28"/>
        </w:rPr>
      </w:pPr>
    </w:p>
    <w:p w:rsidR="00394BFB" w:rsidRPr="00D120BC" w:rsidRDefault="00394BFB" w:rsidP="00D120BC">
      <w:pPr>
        <w:pStyle w:val="NoSpacing"/>
        <w:jc w:val="center"/>
        <w:rPr>
          <w:sz w:val="18"/>
          <w:szCs w:val="28"/>
        </w:rPr>
      </w:pPr>
      <w:r w:rsidRPr="00D120BC">
        <w:rPr>
          <w:sz w:val="18"/>
          <w:szCs w:val="28"/>
        </w:rPr>
        <w:t>Глава 13.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94BFB" w:rsidRPr="00D120BC" w:rsidRDefault="00394BFB" w:rsidP="00D120BC">
      <w:pPr>
        <w:pStyle w:val="NoSpacing"/>
        <w:jc w:val="both"/>
        <w:rPr>
          <w:sz w:val="18"/>
          <w:szCs w:val="28"/>
        </w:rPr>
      </w:pPr>
    </w:p>
    <w:p w:rsidR="00394BFB" w:rsidRPr="00D120BC" w:rsidRDefault="00394BFB" w:rsidP="00D120BC">
      <w:pPr>
        <w:pStyle w:val="BodyText"/>
        <w:spacing w:after="0"/>
        <w:ind w:firstLine="709"/>
        <w:contextualSpacing/>
        <w:jc w:val="both"/>
        <w:rPr>
          <w:sz w:val="18"/>
          <w:szCs w:val="28"/>
        </w:rPr>
      </w:pPr>
      <w:r w:rsidRPr="00D120BC">
        <w:rPr>
          <w:sz w:val="18"/>
          <w:szCs w:val="28"/>
        </w:rPr>
        <w:t xml:space="preserve">40. </w:t>
      </w:r>
      <w:r w:rsidRPr="00D120BC">
        <w:rPr>
          <w:color w:val="000000"/>
          <w:sz w:val="18"/>
          <w:szCs w:val="28"/>
        </w:rPr>
        <w:t xml:space="preserve">В целях оценки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уполномоченный орган запрашивает позицию </w:t>
      </w:r>
      <w:r w:rsidRPr="00D120BC">
        <w:rPr>
          <w:sz w:val="18"/>
          <w:szCs w:val="28"/>
        </w:rPr>
        <w:t>Территориального отдела Управления Роспотребнадзора по Иркутской области в Нижнеилимском районе</w:t>
      </w:r>
      <w:r w:rsidRPr="00D120BC">
        <w:rPr>
          <w:color w:val="000000"/>
          <w:sz w:val="18"/>
          <w:szCs w:val="28"/>
        </w:rPr>
        <w:t>.</w:t>
      </w:r>
    </w:p>
    <w:p w:rsidR="00394BFB" w:rsidRPr="00D120BC" w:rsidRDefault="00394BFB" w:rsidP="00D120BC">
      <w:pPr>
        <w:pStyle w:val="NormalWeb"/>
        <w:shd w:val="clear" w:color="auto" w:fill="FFFFFF"/>
        <w:spacing w:before="0" w:beforeAutospacing="0" w:after="0" w:afterAutospacing="0"/>
        <w:ind w:firstLine="709"/>
        <w:jc w:val="both"/>
        <w:textAlignment w:val="baseline"/>
        <w:rPr>
          <w:color w:val="222222"/>
          <w:sz w:val="18"/>
          <w:szCs w:val="28"/>
          <w:shd w:val="clear" w:color="auto" w:fill="FFFFFF"/>
        </w:rPr>
      </w:pPr>
      <w:r w:rsidRPr="00D120BC">
        <w:rPr>
          <w:sz w:val="18"/>
          <w:szCs w:val="28"/>
        </w:rPr>
        <w:t xml:space="preserve">В случаях, невозможности создания мест (площадок) накопления твердых коммунальных отходов в соответствии с </w:t>
      </w:r>
      <w:hyperlink r:id="rId19" w:tooltip="Санитарные нормы" w:history="1">
        <w:r w:rsidRPr="00D120BC">
          <w:rPr>
            <w:rStyle w:val="Hyperlink"/>
            <w:sz w:val="18"/>
            <w:szCs w:val="28"/>
            <w:bdr w:val="none" w:sz="0" w:space="0" w:color="auto" w:frame="1"/>
          </w:rPr>
          <w:t>санитарными нормами</w:t>
        </w:r>
      </w:hyperlink>
      <w:r w:rsidRPr="00D120BC">
        <w:rPr>
          <w:sz w:val="18"/>
        </w:rPr>
        <w:t xml:space="preserve"> </w:t>
      </w:r>
      <w:r w:rsidRPr="00D120BC">
        <w:rPr>
          <w:sz w:val="18"/>
          <w:szCs w:val="28"/>
        </w:rPr>
        <w:t xml:space="preserve">и правилами уполномоченный орган передает заявления Заявителей на рассмотрение Комиссии по определению мест размещения контейнерных площадок для сбора твердых коммунальных отходов на территории Семигорского сельского поселения (далее – Комиссия). По результатам работы Комиссии оформляется Акт об определении места (площадок) накопления твердых коммунальных отходов(далее – Акт), в тексте которого излагается заключение Комиссии о согласовании или о не согласовании места (площадок) накопления твердых коммунальных отходов. Акт утверждается главой администрации Семигорского сельского поселения. </w:t>
      </w:r>
    </w:p>
    <w:p w:rsidR="00394BFB" w:rsidRPr="00D120BC" w:rsidRDefault="00394BFB" w:rsidP="00D120BC">
      <w:pPr>
        <w:pStyle w:val="NormalWeb"/>
        <w:shd w:val="clear" w:color="auto" w:fill="FFFFFF"/>
        <w:spacing w:before="0" w:beforeAutospacing="0" w:after="0" w:afterAutospacing="0"/>
        <w:ind w:firstLine="709"/>
        <w:jc w:val="both"/>
        <w:textAlignment w:val="baseline"/>
        <w:rPr>
          <w:sz w:val="18"/>
          <w:szCs w:val="28"/>
        </w:rPr>
      </w:pPr>
      <w:r w:rsidRPr="00D120BC">
        <w:rPr>
          <w:sz w:val="18"/>
          <w:szCs w:val="28"/>
        </w:rPr>
        <w:t xml:space="preserve">В течение 3 рабочих дней утвержденный Акт направляется в Территориальный отдел Управления Роспотребнадзора по Иркутской области в Нижнеилимском районе для согласования. </w:t>
      </w:r>
    </w:p>
    <w:p w:rsidR="00394BFB" w:rsidRPr="00D120BC" w:rsidRDefault="00394BFB" w:rsidP="00D120BC">
      <w:pPr>
        <w:pStyle w:val="NormalWeb"/>
        <w:shd w:val="clear" w:color="auto" w:fill="FFFFFF"/>
        <w:spacing w:before="0" w:beforeAutospacing="0" w:after="0" w:afterAutospacing="0"/>
        <w:ind w:firstLine="709"/>
        <w:jc w:val="both"/>
        <w:textAlignment w:val="baseline"/>
        <w:rPr>
          <w:sz w:val="18"/>
          <w:szCs w:val="28"/>
        </w:rPr>
      </w:pPr>
      <w:r w:rsidRPr="00D120BC">
        <w:rPr>
          <w:sz w:val="18"/>
          <w:szCs w:val="28"/>
        </w:rPr>
        <w:t>Утвержденный главой администрации Семигорского поселения и согласованный с Территориальным отделом Управления Роспотребнадзора по Иркутской области в Нижнеилимском районе Акт служит основанием для согласования создания мест (площадок) накопления твердых коммунальных отходов.</w:t>
      </w:r>
    </w:p>
    <w:p w:rsidR="00394BFB" w:rsidRPr="00D120BC" w:rsidRDefault="00394BFB" w:rsidP="00D120BC">
      <w:pPr>
        <w:pStyle w:val="NoSpacing"/>
        <w:rPr>
          <w:sz w:val="18"/>
          <w:szCs w:val="28"/>
        </w:rPr>
      </w:pPr>
    </w:p>
    <w:p w:rsidR="00394BFB" w:rsidRPr="00D120BC" w:rsidRDefault="00394BFB" w:rsidP="00D120BC">
      <w:pPr>
        <w:pStyle w:val="NoSpacing"/>
        <w:jc w:val="center"/>
        <w:rPr>
          <w:sz w:val="18"/>
          <w:szCs w:val="28"/>
        </w:rPr>
      </w:pPr>
      <w:r w:rsidRPr="00D120BC">
        <w:rPr>
          <w:sz w:val="18"/>
          <w:szCs w:val="28"/>
        </w:rPr>
        <w:t>Глава 14. ПОРЯДОК, РАЗМЕР И ОСНОВАНИЯ ВЗИМАНИЯ ГОСУДАРСТВЕННОЙ ПОШЛИНЫ ИЛИ ИНОЙ ПЛАТЫ, ВЗИМАЕМОЙ ЗА ПРЕДОСТАВЛЕНИЕ МУНИЦИПАЛЬНОЙУСЛУГИ</w:t>
      </w:r>
    </w:p>
    <w:p w:rsidR="00394BFB" w:rsidRPr="00D120BC" w:rsidRDefault="00394BFB" w:rsidP="00D120BC">
      <w:pPr>
        <w:pStyle w:val="NoSpacing"/>
        <w:jc w:val="both"/>
        <w:rPr>
          <w:sz w:val="18"/>
          <w:szCs w:val="28"/>
        </w:rPr>
      </w:pPr>
    </w:p>
    <w:p w:rsidR="00394BFB" w:rsidRPr="00D120BC" w:rsidRDefault="00394BFB" w:rsidP="00D120BC">
      <w:pPr>
        <w:pStyle w:val="NoSpacing"/>
        <w:ind w:firstLine="709"/>
        <w:jc w:val="both"/>
        <w:rPr>
          <w:sz w:val="18"/>
          <w:szCs w:val="28"/>
        </w:rPr>
      </w:pPr>
      <w:r w:rsidRPr="00D120BC">
        <w:rPr>
          <w:sz w:val="18"/>
          <w:szCs w:val="28"/>
        </w:rPr>
        <w:t>41. Муниципальная услуга предоставляется заявителям бесплатно. Оплата государственной пошлины или иной платы при предоставлении муниципальной услуги не установлена.</w:t>
      </w:r>
    </w:p>
    <w:p w:rsidR="00394BFB" w:rsidRPr="00D120BC" w:rsidRDefault="00394BFB" w:rsidP="00D120BC">
      <w:pPr>
        <w:pStyle w:val="NoSpacing"/>
        <w:ind w:firstLine="709"/>
        <w:jc w:val="both"/>
        <w:rPr>
          <w:iCs/>
          <w:sz w:val="18"/>
          <w:szCs w:val="28"/>
        </w:rPr>
      </w:pPr>
      <w:r w:rsidRPr="00D120BC">
        <w:rPr>
          <w:sz w:val="18"/>
          <w:szCs w:val="28"/>
        </w:rPr>
        <w:t>42. Основания взимания государственной пошлины или иной платы, взимаемой при предоставлении муниципальной услуги, законодательством не установлены.</w:t>
      </w:r>
    </w:p>
    <w:p w:rsidR="00394BFB" w:rsidRPr="00D120BC" w:rsidRDefault="00394BFB" w:rsidP="00D120BC">
      <w:pPr>
        <w:jc w:val="both"/>
        <w:rPr>
          <w:sz w:val="18"/>
          <w:szCs w:val="28"/>
        </w:rPr>
      </w:pPr>
    </w:p>
    <w:p w:rsidR="00394BFB" w:rsidRPr="00D120BC" w:rsidRDefault="00394BFB" w:rsidP="00D120BC">
      <w:pPr>
        <w:pStyle w:val="NoSpacing"/>
        <w:jc w:val="center"/>
        <w:rPr>
          <w:sz w:val="18"/>
          <w:szCs w:val="28"/>
        </w:rPr>
      </w:pPr>
      <w:r w:rsidRPr="00D120BC">
        <w:rPr>
          <w:sz w:val="18"/>
          <w:szCs w:val="28"/>
        </w:rPr>
        <w:t>Глава 16. МАКСИМАЛЬНЫЙ СРОК ОЖИДАНИЯ В ОЧЕРЕДИ ПРИ ПОДАЧЕ ЗАЯВЛЕНИЯ О ПРЕДОСТАВЛЕНИИ МУНИЦИПАЛЬНОЙ УСЛУГИ И ПРИПОЛУЧЕНИИ РЕЗУЛЬТАТА ПРЕДОСТАВЛЕНИЯ ТАКОЙ УСЛУГИ</w:t>
      </w:r>
    </w:p>
    <w:p w:rsidR="00394BFB" w:rsidRPr="00D120BC" w:rsidRDefault="00394BFB" w:rsidP="00D120BC">
      <w:pPr>
        <w:pStyle w:val="NoSpacing"/>
        <w:jc w:val="both"/>
        <w:rPr>
          <w:sz w:val="18"/>
          <w:szCs w:val="28"/>
        </w:rPr>
      </w:pPr>
    </w:p>
    <w:p w:rsidR="00394BFB" w:rsidRPr="00D120BC" w:rsidRDefault="00394BFB" w:rsidP="00D120BC">
      <w:pPr>
        <w:pStyle w:val="NoSpacing"/>
        <w:ind w:firstLine="709"/>
        <w:jc w:val="both"/>
        <w:rPr>
          <w:sz w:val="18"/>
          <w:szCs w:val="28"/>
        </w:rPr>
      </w:pPr>
      <w:r w:rsidRPr="00D120BC">
        <w:rPr>
          <w:sz w:val="18"/>
          <w:szCs w:val="28"/>
        </w:rPr>
        <w:t>43.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394BFB" w:rsidRPr="00D120BC" w:rsidRDefault="00394BFB" w:rsidP="00D120BC">
      <w:pPr>
        <w:pStyle w:val="NoSpacing"/>
        <w:ind w:firstLine="709"/>
        <w:jc w:val="both"/>
        <w:rPr>
          <w:sz w:val="18"/>
          <w:szCs w:val="28"/>
        </w:rPr>
      </w:pPr>
      <w:r w:rsidRPr="00D120BC">
        <w:rPr>
          <w:sz w:val="18"/>
          <w:szCs w:val="28"/>
        </w:rPr>
        <w:t xml:space="preserve">44. Максимальное время ожидания в очереди при получении результата муниципальной услуги не превышает 15 минут. </w:t>
      </w:r>
    </w:p>
    <w:p w:rsidR="00394BFB" w:rsidRPr="00D120BC" w:rsidRDefault="00394BFB" w:rsidP="00D120BC">
      <w:pPr>
        <w:pStyle w:val="NoSpacing"/>
        <w:jc w:val="both"/>
        <w:rPr>
          <w:sz w:val="18"/>
          <w:szCs w:val="28"/>
        </w:rPr>
      </w:pPr>
    </w:p>
    <w:p w:rsidR="00394BFB" w:rsidRPr="00D120BC" w:rsidRDefault="00394BFB" w:rsidP="00D120BC">
      <w:pPr>
        <w:pStyle w:val="NoSpacing"/>
        <w:jc w:val="center"/>
        <w:rPr>
          <w:sz w:val="18"/>
          <w:szCs w:val="28"/>
        </w:rPr>
      </w:pPr>
      <w:r w:rsidRPr="00D120BC">
        <w:rPr>
          <w:sz w:val="18"/>
          <w:szCs w:val="28"/>
        </w:rPr>
        <w:t>Глава 17. СРОК И ПОРЯДОК РЕГИСТРАЦИИ ЗАЯВЛЕНИЯЗАЯВИТЕЛЯ О ПРЕДОСТАВЛЕНИИ МУНИЦИПАЛЬНОЙ УСЛУГИ, В ТОМ ЧИСЛЕ В ЭЛЕКТРОННОЙ ФОРМЕ</w:t>
      </w:r>
    </w:p>
    <w:p w:rsidR="00394BFB" w:rsidRDefault="00394BFB" w:rsidP="00080338">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9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D120BC" w:rsidRDefault="00394BFB" w:rsidP="00D120BC">
      <w:pPr>
        <w:pStyle w:val="NoSpacing"/>
        <w:ind w:firstLine="709"/>
        <w:jc w:val="both"/>
        <w:rPr>
          <w:sz w:val="18"/>
          <w:szCs w:val="28"/>
        </w:rPr>
      </w:pPr>
      <w:r w:rsidRPr="00D120BC">
        <w:rPr>
          <w:sz w:val="18"/>
          <w:szCs w:val="28"/>
        </w:rPr>
        <w:t>45. Регистрацию заявления и документов о предоставлении муниципальной услуги, в том числе в электронной форме, осуществляет должностное лицо уполномоченного органа, ответственное за регистрацию входящей корреспонденции в день обращения заявителя за предоставлением муниципальной услуги.</w:t>
      </w:r>
    </w:p>
    <w:p w:rsidR="00394BFB" w:rsidRPr="00D120BC" w:rsidRDefault="00394BFB" w:rsidP="00D120BC">
      <w:pPr>
        <w:pStyle w:val="NoSpacing"/>
        <w:ind w:firstLine="709"/>
        <w:jc w:val="both"/>
        <w:rPr>
          <w:sz w:val="18"/>
          <w:szCs w:val="28"/>
        </w:rPr>
      </w:pPr>
      <w:r w:rsidRPr="00D120BC">
        <w:rPr>
          <w:sz w:val="18"/>
          <w:szCs w:val="28"/>
        </w:rPr>
        <w:t>46. Максимальное время регистрации заявления о предоставлении муниципальной услуги составляет 10 минут.</w:t>
      </w:r>
    </w:p>
    <w:p w:rsidR="00394BFB" w:rsidRPr="00D120BC" w:rsidRDefault="00394BFB" w:rsidP="00D120BC">
      <w:pPr>
        <w:pStyle w:val="NoSpacing"/>
        <w:jc w:val="both"/>
        <w:rPr>
          <w:sz w:val="18"/>
          <w:szCs w:val="28"/>
        </w:rPr>
      </w:pPr>
    </w:p>
    <w:p w:rsidR="00394BFB" w:rsidRPr="00D120BC" w:rsidRDefault="00394BFB" w:rsidP="00D120BC">
      <w:pPr>
        <w:pStyle w:val="NoSpacing"/>
        <w:jc w:val="center"/>
        <w:rPr>
          <w:sz w:val="18"/>
          <w:szCs w:val="28"/>
        </w:rPr>
      </w:pPr>
      <w:r w:rsidRPr="00D120BC">
        <w:rPr>
          <w:sz w:val="18"/>
          <w:szCs w:val="28"/>
        </w:rPr>
        <w:t>Глава 18. ТРЕБОВАНИЯ К ПОМЕЩЕНИЯМ, В КОТОРЫХ ПРЕДОСТАВЛЯЕТСЯ МУНИЦИПАЛЬНАЯ УСЛУГА</w:t>
      </w:r>
    </w:p>
    <w:p w:rsidR="00394BFB" w:rsidRPr="00D120BC" w:rsidRDefault="00394BFB" w:rsidP="00D120BC">
      <w:pPr>
        <w:pStyle w:val="NoSpacing"/>
        <w:jc w:val="both"/>
        <w:rPr>
          <w:sz w:val="18"/>
          <w:szCs w:val="28"/>
        </w:rPr>
      </w:pPr>
    </w:p>
    <w:p w:rsidR="00394BFB" w:rsidRPr="00D120BC" w:rsidRDefault="00394BFB" w:rsidP="00D120BC">
      <w:pPr>
        <w:autoSpaceDE w:val="0"/>
        <w:autoSpaceDN w:val="0"/>
        <w:adjustRightInd w:val="0"/>
        <w:ind w:firstLine="709"/>
        <w:jc w:val="both"/>
        <w:rPr>
          <w:sz w:val="18"/>
          <w:szCs w:val="28"/>
        </w:rPr>
      </w:pPr>
      <w:r w:rsidRPr="00D120BC">
        <w:rPr>
          <w:sz w:val="18"/>
          <w:szCs w:val="28"/>
        </w:rPr>
        <w:t>47. Вход в здание уполномоченного органа оборудуется информационной табличкой (вывеской), содержащей информацию о полном наименовании, местонахождении, режиме работы администрации Семигорского сельского поселения.</w:t>
      </w:r>
    </w:p>
    <w:p w:rsidR="00394BFB" w:rsidRPr="00D120BC" w:rsidRDefault="00394BFB" w:rsidP="00D120BC">
      <w:pPr>
        <w:autoSpaceDE w:val="0"/>
        <w:autoSpaceDN w:val="0"/>
        <w:adjustRightInd w:val="0"/>
        <w:ind w:firstLine="709"/>
        <w:jc w:val="both"/>
        <w:rPr>
          <w:sz w:val="18"/>
          <w:szCs w:val="28"/>
        </w:rPr>
      </w:pPr>
      <w:r w:rsidRPr="00D120BC">
        <w:rPr>
          <w:sz w:val="18"/>
          <w:szCs w:val="28"/>
        </w:rPr>
        <w:t>48. Инвалидам (включая инвалидов, использующих кресла-коляски и собак-проводников) (далее – инвалиды) обеспечивается беспрепятственный доступ к зданию уполномоченного органа и к предоставляемой в нем муниципальной услуге.</w:t>
      </w:r>
    </w:p>
    <w:p w:rsidR="00394BFB" w:rsidRPr="00D120BC" w:rsidRDefault="00394BFB" w:rsidP="00D120BC">
      <w:pPr>
        <w:autoSpaceDE w:val="0"/>
        <w:autoSpaceDN w:val="0"/>
        <w:adjustRightInd w:val="0"/>
        <w:ind w:firstLine="709"/>
        <w:jc w:val="both"/>
        <w:rPr>
          <w:sz w:val="18"/>
          <w:szCs w:val="28"/>
        </w:rPr>
      </w:pPr>
      <w:r w:rsidRPr="00D120BC">
        <w:rPr>
          <w:sz w:val="18"/>
          <w:szCs w:val="28"/>
        </w:rPr>
        <w:t>49. В случаях, если здание невозможно полностью приспособить с учетом потребностей инвалидов, собственник этого объекта до его реконструкции или капитального ремонта должен принимать согласованные с одним из общественных объединений инвалидов, осуществляющих свою деятельность на территории муниципального образования,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394BFB" w:rsidRPr="00D120BC" w:rsidRDefault="00394BFB" w:rsidP="00D120BC">
      <w:pPr>
        <w:autoSpaceDE w:val="0"/>
        <w:autoSpaceDN w:val="0"/>
        <w:adjustRightInd w:val="0"/>
        <w:ind w:firstLine="709"/>
        <w:jc w:val="both"/>
        <w:rPr>
          <w:sz w:val="18"/>
          <w:szCs w:val="28"/>
        </w:rPr>
      </w:pPr>
      <w:r w:rsidRPr="00D120BC">
        <w:rPr>
          <w:sz w:val="18"/>
          <w:szCs w:val="28"/>
        </w:rPr>
        <w:t>50. Информационные таблички (вывески) размещаются рядом с входом, либо на двери входа так, чтобы они были хорошо видны заявителям. Вход в здание должен быть оборудован удобной лестницей, при наличии технической возможности – с поручнями и пандусами.</w:t>
      </w:r>
    </w:p>
    <w:p w:rsidR="00394BFB" w:rsidRPr="00D120BC" w:rsidRDefault="00394BFB" w:rsidP="00D120BC">
      <w:pPr>
        <w:autoSpaceDE w:val="0"/>
        <w:autoSpaceDN w:val="0"/>
        <w:adjustRightInd w:val="0"/>
        <w:ind w:firstLine="709"/>
        <w:jc w:val="both"/>
        <w:rPr>
          <w:sz w:val="18"/>
          <w:szCs w:val="28"/>
        </w:rPr>
      </w:pPr>
      <w:r w:rsidRPr="00D120BC">
        <w:rPr>
          <w:sz w:val="18"/>
          <w:szCs w:val="28"/>
        </w:rPr>
        <w:t>51. Прием заявлений и документов, необходимых для предоставления муниципальной услуги, осуществляется в кабинетах администрации Михайловского городского поселения.</w:t>
      </w:r>
    </w:p>
    <w:p w:rsidR="00394BFB" w:rsidRPr="00D120BC" w:rsidRDefault="00394BFB" w:rsidP="00D120BC">
      <w:pPr>
        <w:autoSpaceDE w:val="0"/>
        <w:autoSpaceDN w:val="0"/>
        <w:adjustRightInd w:val="0"/>
        <w:ind w:firstLine="709"/>
        <w:jc w:val="both"/>
        <w:rPr>
          <w:sz w:val="18"/>
          <w:szCs w:val="28"/>
        </w:rPr>
      </w:pPr>
      <w:r w:rsidRPr="00D120BC">
        <w:rPr>
          <w:sz w:val="18"/>
          <w:szCs w:val="28"/>
        </w:rPr>
        <w:t>52. Каждое рабочее место должностных лиц, предоставляющих муниципальную услугу,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устройствами.</w:t>
      </w:r>
    </w:p>
    <w:p w:rsidR="00394BFB" w:rsidRPr="00D120BC" w:rsidRDefault="00394BFB" w:rsidP="00D120BC">
      <w:pPr>
        <w:autoSpaceDE w:val="0"/>
        <w:autoSpaceDN w:val="0"/>
        <w:adjustRightInd w:val="0"/>
        <w:ind w:firstLine="709"/>
        <w:jc w:val="both"/>
        <w:rPr>
          <w:sz w:val="18"/>
          <w:szCs w:val="28"/>
        </w:rPr>
      </w:pPr>
      <w:r w:rsidRPr="00D120BC">
        <w:rPr>
          <w:sz w:val="18"/>
          <w:szCs w:val="28"/>
        </w:rPr>
        <w:t>53. Места ожидания должны соответствовать комфортным условиям для заявителей и оптимальным условиям работы должностных лиц предоставляющих муниципальную услугу.</w:t>
      </w:r>
    </w:p>
    <w:p w:rsidR="00394BFB" w:rsidRPr="00D120BC" w:rsidRDefault="00394BFB" w:rsidP="00D120BC">
      <w:pPr>
        <w:autoSpaceDE w:val="0"/>
        <w:autoSpaceDN w:val="0"/>
        <w:adjustRightInd w:val="0"/>
        <w:ind w:firstLine="709"/>
        <w:jc w:val="both"/>
        <w:rPr>
          <w:sz w:val="18"/>
          <w:szCs w:val="28"/>
        </w:rPr>
      </w:pPr>
      <w:r w:rsidRPr="00D120BC">
        <w:rPr>
          <w:sz w:val="18"/>
          <w:szCs w:val="28"/>
        </w:rPr>
        <w:t>54.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394BFB" w:rsidRPr="00D120BC" w:rsidRDefault="00394BFB" w:rsidP="00D120BC">
      <w:pPr>
        <w:autoSpaceDE w:val="0"/>
        <w:autoSpaceDN w:val="0"/>
        <w:adjustRightInd w:val="0"/>
        <w:ind w:firstLine="709"/>
        <w:jc w:val="both"/>
        <w:rPr>
          <w:sz w:val="18"/>
          <w:szCs w:val="28"/>
        </w:rPr>
      </w:pPr>
      <w:r w:rsidRPr="00D120BC">
        <w:rPr>
          <w:sz w:val="18"/>
          <w:szCs w:val="28"/>
        </w:rPr>
        <w:t>55. Места для заполнения документов оборудуются информационными стендами, стульями и столами для возможности оформления документов.</w:t>
      </w:r>
    </w:p>
    <w:p w:rsidR="00394BFB" w:rsidRPr="00D120BC" w:rsidRDefault="00394BFB" w:rsidP="00D120BC">
      <w:pPr>
        <w:autoSpaceDE w:val="0"/>
        <w:autoSpaceDN w:val="0"/>
        <w:adjustRightInd w:val="0"/>
        <w:ind w:firstLine="709"/>
        <w:jc w:val="both"/>
        <w:rPr>
          <w:sz w:val="18"/>
          <w:szCs w:val="28"/>
        </w:rPr>
      </w:pPr>
      <w:r w:rsidRPr="00D120BC">
        <w:rPr>
          <w:sz w:val="18"/>
          <w:szCs w:val="28"/>
        </w:rPr>
        <w:t xml:space="preserve">56. В целях обеспечения конфиденциальности сведений о заявителе одним должностным лицом, предоставляющим муниципальную услугу, одновременно ведется прием только одного заявителя. </w:t>
      </w:r>
    </w:p>
    <w:p w:rsidR="00394BFB" w:rsidRPr="00D120BC" w:rsidRDefault="00394BFB" w:rsidP="00D120BC">
      <w:pPr>
        <w:autoSpaceDE w:val="0"/>
        <w:autoSpaceDN w:val="0"/>
        <w:adjustRightInd w:val="0"/>
        <w:ind w:firstLine="709"/>
        <w:jc w:val="both"/>
        <w:rPr>
          <w:sz w:val="18"/>
          <w:szCs w:val="28"/>
        </w:rPr>
      </w:pPr>
      <w:r w:rsidRPr="00D120BC">
        <w:rPr>
          <w:sz w:val="18"/>
          <w:szCs w:val="28"/>
        </w:rPr>
        <w:t>57. Одновременный прием двух и более заявителей не допускается.</w:t>
      </w:r>
    </w:p>
    <w:p w:rsidR="00394BFB" w:rsidRPr="00D120BC" w:rsidRDefault="00394BFB" w:rsidP="00D120BC">
      <w:pPr>
        <w:pStyle w:val="NoSpacing"/>
        <w:jc w:val="both"/>
        <w:rPr>
          <w:sz w:val="18"/>
          <w:szCs w:val="28"/>
          <w:highlight w:val="yellow"/>
        </w:rPr>
      </w:pPr>
    </w:p>
    <w:p w:rsidR="00394BFB" w:rsidRPr="00D120BC" w:rsidRDefault="00394BFB" w:rsidP="00D120BC">
      <w:pPr>
        <w:pStyle w:val="NoSpacing"/>
        <w:jc w:val="center"/>
        <w:rPr>
          <w:sz w:val="18"/>
          <w:szCs w:val="28"/>
        </w:rPr>
      </w:pPr>
      <w:r w:rsidRPr="00D120BC">
        <w:rPr>
          <w:sz w:val="18"/>
          <w:szCs w:val="28"/>
        </w:rPr>
        <w:t>Глава 19. ПОКАЗАТЕЛИ ДОСТУПНОСТИИ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94BFB" w:rsidRPr="00D120BC" w:rsidRDefault="00394BFB" w:rsidP="00D120BC">
      <w:pPr>
        <w:pStyle w:val="NoSpacing"/>
        <w:jc w:val="both"/>
        <w:rPr>
          <w:sz w:val="18"/>
          <w:szCs w:val="28"/>
        </w:rPr>
      </w:pPr>
    </w:p>
    <w:p w:rsidR="00394BFB" w:rsidRPr="00D120BC" w:rsidRDefault="00394BFB" w:rsidP="00D120BC">
      <w:pPr>
        <w:pStyle w:val="NoSpacing"/>
        <w:ind w:firstLine="709"/>
        <w:jc w:val="both"/>
        <w:rPr>
          <w:sz w:val="18"/>
          <w:szCs w:val="28"/>
        </w:rPr>
      </w:pPr>
      <w:r w:rsidRPr="00D120BC">
        <w:rPr>
          <w:sz w:val="18"/>
          <w:szCs w:val="28"/>
        </w:rPr>
        <w:t>58. Основными показателями доступности и качества муниципальной услуги являются:</w:t>
      </w:r>
    </w:p>
    <w:p w:rsidR="00394BFB" w:rsidRPr="00D120BC" w:rsidRDefault="00394BFB" w:rsidP="00D120BC">
      <w:pPr>
        <w:pStyle w:val="NoSpacing"/>
        <w:ind w:firstLine="709"/>
        <w:jc w:val="both"/>
        <w:rPr>
          <w:sz w:val="18"/>
          <w:szCs w:val="28"/>
        </w:rPr>
      </w:pPr>
      <w:r w:rsidRPr="00D120BC">
        <w:rPr>
          <w:sz w:val="18"/>
          <w:szCs w:val="28"/>
        </w:rPr>
        <w:t>- соблюдение требований к местам предоставления муниципальной услуги, их транспортной доступности;</w:t>
      </w:r>
    </w:p>
    <w:p w:rsidR="00394BFB" w:rsidRPr="00D120BC" w:rsidRDefault="00394BFB" w:rsidP="00D120BC">
      <w:pPr>
        <w:pStyle w:val="NoSpacing"/>
        <w:ind w:firstLine="709"/>
        <w:jc w:val="both"/>
        <w:rPr>
          <w:sz w:val="18"/>
          <w:szCs w:val="28"/>
        </w:rPr>
      </w:pPr>
      <w:r w:rsidRPr="00D120BC">
        <w:rPr>
          <w:sz w:val="18"/>
          <w:szCs w:val="28"/>
        </w:rPr>
        <w:t>- среднее время ожидания в очереди при подаче документов;</w:t>
      </w:r>
    </w:p>
    <w:p w:rsidR="00394BFB" w:rsidRPr="00D120BC" w:rsidRDefault="00394BFB" w:rsidP="00D120BC">
      <w:pPr>
        <w:pStyle w:val="NoSpacing"/>
        <w:ind w:firstLine="709"/>
        <w:jc w:val="both"/>
        <w:rPr>
          <w:sz w:val="18"/>
          <w:szCs w:val="28"/>
        </w:rPr>
      </w:pPr>
      <w:r w:rsidRPr="00D120BC">
        <w:rPr>
          <w:sz w:val="18"/>
          <w:szCs w:val="28"/>
        </w:rPr>
        <w:t>- количество обращений об обжаловании решений и действий (бездействия) уполномоченного органа, а также должностных лиц уполномоченного органа;</w:t>
      </w:r>
    </w:p>
    <w:p w:rsidR="00394BFB" w:rsidRPr="00D120BC" w:rsidRDefault="00394BFB" w:rsidP="00D120BC">
      <w:pPr>
        <w:pStyle w:val="NoSpacing"/>
        <w:ind w:firstLine="709"/>
        <w:jc w:val="both"/>
        <w:rPr>
          <w:sz w:val="18"/>
          <w:szCs w:val="28"/>
        </w:rPr>
      </w:pPr>
      <w:r w:rsidRPr="00D120BC">
        <w:rPr>
          <w:sz w:val="18"/>
          <w:szCs w:val="28"/>
        </w:rPr>
        <w:t>- количество взаимодействий заявителя с должностными лицами уполномоченного органа.</w:t>
      </w:r>
    </w:p>
    <w:p w:rsidR="00394BFB" w:rsidRPr="00D120BC" w:rsidRDefault="00394BFB" w:rsidP="00D120BC">
      <w:pPr>
        <w:pStyle w:val="NoSpacing"/>
        <w:ind w:firstLine="709"/>
        <w:jc w:val="both"/>
        <w:rPr>
          <w:sz w:val="18"/>
          <w:szCs w:val="28"/>
        </w:rPr>
      </w:pPr>
      <w:r w:rsidRPr="00D120BC">
        <w:rPr>
          <w:sz w:val="18"/>
          <w:szCs w:val="28"/>
        </w:rPr>
        <w:t>59.  Основными требованиями к качеству рассмотрения обращений заявителей являются:</w:t>
      </w:r>
    </w:p>
    <w:p w:rsidR="00394BFB" w:rsidRPr="00D120BC" w:rsidRDefault="00394BFB" w:rsidP="00D120BC">
      <w:pPr>
        <w:pStyle w:val="NoSpacing"/>
        <w:ind w:firstLine="709"/>
        <w:jc w:val="both"/>
        <w:rPr>
          <w:sz w:val="18"/>
          <w:szCs w:val="28"/>
        </w:rPr>
      </w:pPr>
      <w:r w:rsidRPr="00D120BC">
        <w:rPr>
          <w:sz w:val="18"/>
          <w:szCs w:val="28"/>
        </w:rPr>
        <w:t>- достоверность предоставляемой заявителям информации о ходе рассмотрения обращения;</w:t>
      </w:r>
    </w:p>
    <w:p w:rsidR="00394BFB" w:rsidRPr="00D120BC" w:rsidRDefault="00394BFB" w:rsidP="00D120BC">
      <w:pPr>
        <w:pStyle w:val="NoSpacing"/>
        <w:ind w:firstLine="709"/>
        <w:jc w:val="both"/>
        <w:rPr>
          <w:sz w:val="18"/>
          <w:szCs w:val="28"/>
        </w:rPr>
      </w:pPr>
      <w:r w:rsidRPr="00D120BC">
        <w:rPr>
          <w:sz w:val="18"/>
          <w:szCs w:val="28"/>
        </w:rPr>
        <w:t>- полнота информирования заявителей о ходе рассмотрения обращения;</w:t>
      </w:r>
    </w:p>
    <w:p w:rsidR="00394BFB" w:rsidRPr="00D120BC" w:rsidRDefault="00394BFB" w:rsidP="00D120BC">
      <w:pPr>
        <w:pStyle w:val="NoSpacing"/>
        <w:ind w:firstLine="709"/>
        <w:jc w:val="both"/>
        <w:rPr>
          <w:sz w:val="18"/>
          <w:szCs w:val="28"/>
        </w:rPr>
      </w:pPr>
      <w:r w:rsidRPr="00D120BC">
        <w:rPr>
          <w:sz w:val="18"/>
          <w:szCs w:val="28"/>
        </w:rPr>
        <w:t>- наглядность форм предоставляемой информации об административных процедурах;</w:t>
      </w:r>
    </w:p>
    <w:p w:rsidR="00394BFB" w:rsidRPr="00D120BC" w:rsidRDefault="00394BFB" w:rsidP="00D120BC">
      <w:pPr>
        <w:pStyle w:val="NoSpacing"/>
        <w:ind w:firstLine="709"/>
        <w:jc w:val="both"/>
        <w:rPr>
          <w:sz w:val="18"/>
          <w:szCs w:val="28"/>
        </w:rPr>
      </w:pPr>
      <w:r w:rsidRPr="00D120BC">
        <w:rPr>
          <w:sz w:val="18"/>
          <w:szCs w:val="28"/>
        </w:rPr>
        <w:t>- удобство и доступность получения заявителями информации о порядке предоставления государственной услуги;</w:t>
      </w:r>
    </w:p>
    <w:p w:rsidR="00394BFB" w:rsidRPr="00D120BC" w:rsidRDefault="00394BFB" w:rsidP="00D120BC">
      <w:pPr>
        <w:pStyle w:val="NoSpacing"/>
        <w:ind w:firstLine="709"/>
        <w:jc w:val="both"/>
        <w:rPr>
          <w:sz w:val="18"/>
          <w:szCs w:val="28"/>
        </w:rPr>
      </w:pPr>
      <w:r w:rsidRPr="00D120BC">
        <w:rPr>
          <w:sz w:val="18"/>
          <w:szCs w:val="28"/>
        </w:rPr>
        <w:t>- оперативность вынесения решения в отношении рассматриваемого обращения.</w:t>
      </w:r>
    </w:p>
    <w:p w:rsidR="00394BFB" w:rsidRPr="00D120BC" w:rsidRDefault="00394BFB" w:rsidP="00D120BC">
      <w:pPr>
        <w:pStyle w:val="NoSpacing"/>
        <w:ind w:firstLine="709"/>
        <w:jc w:val="both"/>
        <w:rPr>
          <w:sz w:val="18"/>
          <w:szCs w:val="28"/>
        </w:rPr>
      </w:pPr>
      <w:r w:rsidRPr="00D120BC">
        <w:rPr>
          <w:sz w:val="18"/>
          <w:szCs w:val="28"/>
        </w:rPr>
        <w:t>60. Взаимодействие заявителя с должностными лицами уполномоченного органа осуществляется при личном приеме граждан в соответствии с графиком приема граждан уполномоченного органа.</w:t>
      </w:r>
    </w:p>
    <w:p w:rsidR="00394BFB" w:rsidRPr="00D120BC" w:rsidRDefault="00394BFB" w:rsidP="00D120BC">
      <w:pPr>
        <w:pStyle w:val="NoSpacing"/>
        <w:ind w:firstLine="709"/>
        <w:jc w:val="both"/>
        <w:rPr>
          <w:sz w:val="18"/>
          <w:szCs w:val="28"/>
        </w:rPr>
      </w:pPr>
      <w:r w:rsidRPr="00D120BC">
        <w:rPr>
          <w:sz w:val="18"/>
          <w:szCs w:val="28"/>
        </w:rPr>
        <w:t>61. Взаимодействие заявителя с должностными лицами уполномоченного органа осуществляется при личном обращении заявителя:</w:t>
      </w:r>
    </w:p>
    <w:p w:rsidR="00394BFB" w:rsidRPr="00D120BC" w:rsidRDefault="00394BFB" w:rsidP="00D120BC">
      <w:pPr>
        <w:pStyle w:val="NoSpacing"/>
        <w:ind w:firstLine="709"/>
        <w:jc w:val="both"/>
        <w:rPr>
          <w:sz w:val="18"/>
          <w:szCs w:val="28"/>
        </w:rPr>
      </w:pPr>
      <w:r w:rsidRPr="00D120BC">
        <w:rPr>
          <w:sz w:val="18"/>
          <w:szCs w:val="28"/>
        </w:rPr>
        <w:t>- для подачи документов, необходимых для предоставления муниципальной услуги;</w:t>
      </w:r>
    </w:p>
    <w:p w:rsidR="00394BFB" w:rsidRPr="00D120BC" w:rsidRDefault="00394BFB" w:rsidP="00D120BC">
      <w:pPr>
        <w:pStyle w:val="NoSpacing"/>
        <w:ind w:firstLine="709"/>
        <w:jc w:val="both"/>
        <w:rPr>
          <w:sz w:val="18"/>
          <w:szCs w:val="28"/>
        </w:rPr>
      </w:pPr>
      <w:r w:rsidRPr="00D120BC">
        <w:rPr>
          <w:sz w:val="18"/>
          <w:szCs w:val="28"/>
        </w:rPr>
        <w:t>- за получением результата предоставления муниципальной услуги.</w:t>
      </w:r>
    </w:p>
    <w:p w:rsidR="00394BFB" w:rsidRPr="00D120BC" w:rsidRDefault="00394BFB" w:rsidP="00D120BC">
      <w:pPr>
        <w:pStyle w:val="NoSpacing"/>
        <w:ind w:firstLine="709"/>
        <w:jc w:val="both"/>
        <w:rPr>
          <w:sz w:val="18"/>
          <w:szCs w:val="28"/>
        </w:rPr>
      </w:pPr>
      <w:r w:rsidRPr="00D120BC">
        <w:rPr>
          <w:sz w:val="18"/>
          <w:szCs w:val="28"/>
        </w:rPr>
        <w:t>62. Продолжительность взаимодействия заявителя с должностными лицами уполномоченного органа при предоставлении муниципальной услуги не должна превышать 10 минут по каждому из указанных видов взаимодействия.</w:t>
      </w:r>
    </w:p>
    <w:p w:rsidR="00394BFB" w:rsidRPr="00D120BC" w:rsidRDefault="00394BFB" w:rsidP="00D120BC">
      <w:pPr>
        <w:pStyle w:val="NoSpacing"/>
        <w:ind w:firstLine="709"/>
        <w:jc w:val="both"/>
        <w:rPr>
          <w:sz w:val="18"/>
          <w:szCs w:val="28"/>
        </w:rPr>
      </w:pPr>
      <w:r w:rsidRPr="00D120BC">
        <w:rPr>
          <w:sz w:val="18"/>
          <w:szCs w:val="28"/>
        </w:rPr>
        <w:t>63. Предоставление муниципальной услуги в МФЦ осуществляется в соответствии с соглашением, в случае заключения между уполномоченным МФЦ Иркутской области и уполномоченным органом, предоставляющим муниципальную услугу, с момента вступления в силу соответствующего соглашения о взаимодействии.</w:t>
      </w:r>
    </w:p>
    <w:p w:rsidR="00394BFB" w:rsidRPr="00D120BC" w:rsidRDefault="00394BFB" w:rsidP="00D120BC">
      <w:pPr>
        <w:pStyle w:val="NoSpacing"/>
        <w:ind w:firstLine="709"/>
        <w:jc w:val="both"/>
        <w:rPr>
          <w:sz w:val="18"/>
          <w:szCs w:val="28"/>
        </w:rPr>
      </w:pPr>
      <w:r w:rsidRPr="00D120BC">
        <w:rPr>
          <w:sz w:val="18"/>
          <w:szCs w:val="28"/>
        </w:rPr>
        <w:t>64. Заявителю обеспечивается возможность получения муниципальной услуги посредством использования электронной почты, в том числе Портала http://38.gosuslugi.ru</w:t>
      </w:r>
      <w:r w:rsidRPr="00D120BC">
        <w:rPr>
          <w:i/>
          <w:sz w:val="18"/>
          <w:szCs w:val="28"/>
        </w:rPr>
        <w:t>,</w:t>
      </w:r>
      <w:r w:rsidRPr="00D120BC">
        <w:rPr>
          <w:sz w:val="18"/>
          <w:szCs w:val="28"/>
        </w:rPr>
        <w:t xml:space="preserve"> МФЦ.</w:t>
      </w:r>
    </w:p>
    <w:p w:rsidR="00394BFB" w:rsidRPr="00D120BC" w:rsidRDefault="00394BFB" w:rsidP="00D120BC">
      <w:pPr>
        <w:pStyle w:val="NoSpacing"/>
        <w:ind w:firstLine="709"/>
        <w:jc w:val="both"/>
        <w:rPr>
          <w:sz w:val="18"/>
          <w:szCs w:val="28"/>
        </w:rPr>
      </w:pPr>
      <w:r w:rsidRPr="00D120BC">
        <w:rPr>
          <w:sz w:val="18"/>
          <w:szCs w:val="28"/>
        </w:rPr>
        <w:t>Заявителю посредством Портала http://38.gosuslugi.ru, МФЦ, обеспечивается возможность получения сведений о ходе предоставления муниципальной услуги.</w:t>
      </w:r>
    </w:p>
    <w:p w:rsidR="00394BFB" w:rsidRPr="00D120BC" w:rsidRDefault="00394BFB" w:rsidP="00D120BC">
      <w:pPr>
        <w:pStyle w:val="NoSpacing"/>
        <w:jc w:val="both"/>
        <w:rPr>
          <w:sz w:val="18"/>
          <w:szCs w:val="28"/>
          <w:highlight w:val="yellow"/>
        </w:rPr>
      </w:pPr>
    </w:p>
    <w:p w:rsidR="00394BFB" w:rsidRPr="00D120BC" w:rsidRDefault="00394BFB" w:rsidP="00DB46BB">
      <w:pPr>
        <w:pStyle w:val="NoSpacing"/>
        <w:numPr>
          <w:ilvl w:val="0"/>
          <w:numId w:val="2"/>
        </w:numPr>
        <w:ind w:left="0" w:firstLine="0"/>
        <w:jc w:val="center"/>
        <w:rPr>
          <w:sz w:val="18"/>
          <w:szCs w:val="28"/>
        </w:rPr>
      </w:pPr>
      <w:r w:rsidRPr="00D120BC">
        <w:rPr>
          <w:sz w:val="18"/>
          <w:szCs w:val="28"/>
        </w:rPr>
        <w:t>Глава 20.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394BFB" w:rsidRPr="00D120BC" w:rsidRDefault="00394BFB" w:rsidP="00D120BC">
      <w:pPr>
        <w:pStyle w:val="NoSpacing"/>
        <w:jc w:val="both"/>
        <w:rPr>
          <w:sz w:val="18"/>
          <w:szCs w:val="28"/>
        </w:rPr>
      </w:pPr>
    </w:p>
    <w:p w:rsidR="00394BFB" w:rsidRDefault="00394BFB" w:rsidP="00080338">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10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D120BC" w:rsidRDefault="00394BFB" w:rsidP="00DB46BB">
      <w:pPr>
        <w:pStyle w:val="NoSpacing"/>
        <w:numPr>
          <w:ilvl w:val="0"/>
          <w:numId w:val="2"/>
        </w:numPr>
        <w:ind w:left="0" w:firstLine="709"/>
        <w:jc w:val="both"/>
        <w:rPr>
          <w:sz w:val="18"/>
          <w:szCs w:val="28"/>
        </w:rPr>
      </w:pPr>
      <w:r w:rsidRPr="00D120BC">
        <w:rPr>
          <w:sz w:val="18"/>
          <w:szCs w:val="28"/>
        </w:rPr>
        <w:t xml:space="preserve">65. </w:t>
      </w:r>
      <w:r w:rsidRPr="00D120BC">
        <w:rPr>
          <w:color w:val="2D2D2D"/>
          <w:spacing w:val="2"/>
          <w:sz w:val="18"/>
          <w:szCs w:val="28"/>
          <w:shd w:val="clear" w:color="auto" w:fill="FFFFFF"/>
        </w:rPr>
        <w:t>Организация приема документов в рамках предоставления муниципальной услуги осуществляется по принципу «одного окна» в МФЦ при личном обращении заявителя.</w:t>
      </w:r>
      <w:r w:rsidRPr="00D120BC">
        <w:rPr>
          <w:sz w:val="18"/>
          <w:szCs w:val="28"/>
        </w:rPr>
        <w:t xml:space="preserve"> При предоставлении муниципальной услуги универсальными специалистами МФЦ исполняются следующие административные процедуры:</w:t>
      </w:r>
    </w:p>
    <w:p w:rsidR="00394BFB" w:rsidRPr="00D120BC" w:rsidRDefault="00394BFB" w:rsidP="00DB46BB">
      <w:pPr>
        <w:pStyle w:val="NoSpacing"/>
        <w:numPr>
          <w:ilvl w:val="0"/>
          <w:numId w:val="2"/>
        </w:numPr>
        <w:ind w:left="0" w:firstLine="709"/>
        <w:jc w:val="both"/>
        <w:rPr>
          <w:sz w:val="18"/>
          <w:szCs w:val="28"/>
        </w:rPr>
      </w:pPr>
      <w:r w:rsidRPr="00D120BC">
        <w:rPr>
          <w:sz w:val="18"/>
          <w:szCs w:val="28"/>
        </w:rPr>
        <w:t>1) прием заявления и документов, необходимых для предоставления муниципальной услуги, подлежащих представлению заявителем;</w:t>
      </w:r>
    </w:p>
    <w:p w:rsidR="00394BFB" w:rsidRPr="00D120BC" w:rsidRDefault="00394BFB" w:rsidP="00DB46BB">
      <w:pPr>
        <w:pStyle w:val="NoSpacing"/>
        <w:numPr>
          <w:ilvl w:val="0"/>
          <w:numId w:val="2"/>
        </w:numPr>
        <w:ind w:left="0" w:firstLine="709"/>
        <w:jc w:val="both"/>
        <w:rPr>
          <w:sz w:val="18"/>
          <w:szCs w:val="28"/>
        </w:rPr>
      </w:pPr>
      <w:r w:rsidRPr="00D120BC">
        <w:rPr>
          <w:sz w:val="18"/>
          <w:szCs w:val="28"/>
        </w:rPr>
        <w:t>2) обработка заявления и представленных документов;</w:t>
      </w:r>
    </w:p>
    <w:p w:rsidR="00394BFB" w:rsidRPr="00D120BC" w:rsidRDefault="00394BFB" w:rsidP="00DB46BB">
      <w:pPr>
        <w:pStyle w:val="NoSpacing"/>
        <w:numPr>
          <w:ilvl w:val="0"/>
          <w:numId w:val="2"/>
        </w:numPr>
        <w:ind w:left="0" w:firstLine="709"/>
        <w:jc w:val="both"/>
        <w:rPr>
          <w:sz w:val="18"/>
          <w:szCs w:val="28"/>
        </w:rPr>
      </w:pPr>
      <w:r w:rsidRPr="00D120BC">
        <w:rPr>
          <w:sz w:val="18"/>
          <w:szCs w:val="28"/>
        </w:rPr>
        <w:t>3) выдача результата оказания муниципальной услуги или решения об отказе в предоставлении муниципальной услуги.</w:t>
      </w:r>
    </w:p>
    <w:p w:rsidR="00394BFB" w:rsidRPr="00D120BC" w:rsidRDefault="00394BFB" w:rsidP="00DB46BB">
      <w:pPr>
        <w:pStyle w:val="formattext"/>
        <w:numPr>
          <w:ilvl w:val="0"/>
          <w:numId w:val="2"/>
        </w:numPr>
        <w:shd w:val="clear" w:color="auto" w:fill="FFFFFF"/>
        <w:spacing w:before="0" w:beforeAutospacing="0" w:after="0" w:afterAutospacing="0"/>
        <w:ind w:left="0" w:firstLine="709"/>
        <w:jc w:val="both"/>
        <w:textAlignment w:val="baseline"/>
        <w:rPr>
          <w:color w:val="2D2D2D"/>
          <w:spacing w:val="2"/>
          <w:sz w:val="18"/>
          <w:szCs w:val="28"/>
        </w:rPr>
      </w:pPr>
      <w:r w:rsidRPr="00D120BC">
        <w:rPr>
          <w:color w:val="2D2D2D"/>
          <w:spacing w:val="2"/>
          <w:sz w:val="18"/>
          <w:szCs w:val="28"/>
        </w:rPr>
        <w:t>Прием документов осуществляется в соответствии с настоящим Административным регламентом при однократном обращении заявителя с соответствующим запросом о предоставлении муниципальной услуги или с запросом о предоставлении нескольких государственных и (или) муниципальных услуг (далее - комплексный запрос) по форме согласно приложению №5 к настоящему Административному регламенту.</w:t>
      </w:r>
    </w:p>
    <w:p w:rsidR="00394BFB" w:rsidRPr="00D120BC" w:rsidRDefault="00394BFB" w:rsidP="00DB46BB">
      <w:pPr>
        <w:pStyle w:val="formattext"/>
        <w:numPr>
          <w:ilvl w:val="0"/>
          <w:numId w:val="2"/>
        </w:numPr>
        <w:shd w:val="clear" w:color="auto" w:fill="FFFFFF"/>
        <w:spacing w:before="0" w:beforeAutospacing="0" w:after="0" w:afterAutospacing="0"/>
        <w:ind w:left="0" w:firstLine="709"/>
        <w:jc w:val="both"/>
        <w:textAlignment w:val="baseline"/>
        <w:rPr>
          <w:color w:val="2D2D2D"/>
          <w:spacing w:val="2"/>
          <w:sz w:val="18"/>
          <w:szCs w:val="28"/>
        </w:rPr>
      </w:pPr>
      <w:r w:rsidRPr="00D120BC">
        <w:rPr>
          <w:color w:val="2D2D2D"/>
          <w:spacing w:val="2"/>
          <w:sz w:val="18"/>
          <w:szCs w:val="28"/>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394BFB" w:rsidRPr="00D120BC" w:rsidRDefault="00394BFB" w:rsidP="00DB46BB">
      <w:pPr>
        <w:pStyle w:val="formattext"/>
        <w:numPr>
          <w:ilvl w:val="0"/>
          <w:numId w:val="2"/>
        </w:numPr>
        <w:shd w:val="clear" w:color="auto" w:fill="FFFFFF"/>
        <w:spacing w:before="0" w:beforeAutospacing="0" w:after="0" w:afterAutospacing="0"/>
        <w:ind w:left="0" w:firstLine="709"/>
        <w:jc w:val="both"/>
        <w:textAlignment w:val="baseline"/>
        <w:rPr>
          <w:color w:val="2D2D2D"/>
          <w:spacing w:val="2"/>
          <w:sz w:val="18"/>
          <w:szCs w:val="28"/>
        </w:rPr>
      </w:pPr>
      <w:r w:rsidRPr="00D120BC">
        <w:rPr>
          <w:color w:val="2D2D2D"/>
          <w:spacing w:val="2"/>
          <w:sz w:val="18"/>
          <w:szCs w:val="28"/>
        </w:rPr>
        <w:t>При предоставлении заявителю нескольких государственных и (или) муниципальных услуг МФЦ действует в интересах заявителя без доверенности и направляет в органы, предоставляющие государственные услуги, органы, предоставляющие муниципальные услуги, заявления, подписанные уполномоченным работником МФЦ и скрепленные печатью МФЦ,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МФЦ копии комплексного запроса. При этом не требуются составление и подписание таких заявлений заявителем.</w:t>
      </w:r>
    </w:p>
    <w:p w:rsidR="00394BFB" w:rsidRPr="00D120BC" w:rsidRDefault="00394BFB" w:rsidP="00DB46BB">
      <w:pPr>
        <w:pStyle w:val="formattext"/>
        <w:numPr>
          <w:ilvl w:val="0"/>
          <w:numId w:val="2"/>
        </w:numPr>
        <w:shd w:val="clear" w:color="auto" w:fill="FFFFFF"/>
        <w:spacing w:before="0" w:beforeAutospacing="0" w:after="0" w:afterAutospacing="0"/>
        <w:ind w:left="0" w:firstLine="709"/>
        <w:jc w:val="both"/>
        <w:textAlignment w:val="baseline"/>
        <w:rPr>
          <w:color w:val="2D2D2D"/>
          <w:spacing w:val="2"/>
          <w:sz w:val="18"/>
          <w:szCs w:val="28"/>
        </w:rPr>
      </w:pPr>
      <w:r w:rsidRPr="00D120BC">
        <w:rPr>
          <w:color w:val="2D2D2D"/>
          <w:spacing w:val="2"/>
          <w:sz w:val="18"/>
          <w:szCs w:val="28"/>
        </w:rPr>
        <w:t>При приеме комплексного запроса у заявителя специалисты МФЦ обязаны проинформировать его обо всех государственных и (или) муниципальных услугах, а также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государственных и (или) муниципальных услуг, указанных в комплексном запросе.</w:t>
      </w:r>
    </w:p>
    <w:p w:rsidR="00394BFB" w:rsidRPr="00D120BC" w:rsidRDefault="00394BFB" w:rsidP="00DB46BB">
      <w:pPr>
        <w:pStyle w:val="NoSpacing"/>
        <w:numPr>
          <w:ilvl w:val="0"/>
          <w:numId w:val="2"/>
        </w:numPr>
        <w:ind w:left="0" w:firstLine="709"/>
        <w:jc w:val="both"/>
        <w:rPr>
          <w:i/>
          <w:sz w:val="18"/>
          <w:szCs w:val="28"/>
        </w:rPr>
      </w:pPr>
      <w:r w:rsidRPr="00D120BC">
        <w:rPr>
          <w:sz w:val="18"/>
          <w:szCs w:val="28"/>
        </w:rPr>
        <w:t>66. Предоставление муниципальной услуги в электронной форме осуществляется в соответствии с этапами перехода на предоставление услуг (функций) в электронном виде, прилагаемыми к распоряжению Правительства Российской Федерации от 17 декабря 2009 года № 1993-р, и в случае плана перехода на предоставление в электронном виде муниципальных услуг, который должен быть утвержден нормативным правовым актом администрации Семигорского сельского поселения.</w:t>
      </w:r>
    </w:p>
    <w:p w:rsidR="00394BFB" w:rsidRPr="00D120BC" w:rsidRDefault="00394BFB" w:rsidP="00DB46BB">
      <w:pPr>
        <w:pStyle w:val="NoSpacing"/>
        <w:numPr>
          <w:ilvl w:val="0"/>
          <w:numId w:val="2"/>
        </w:numPr>
        <w:ind w:left="0" w:firstLine="709"/>
        <w:jc w:val="both"/>
        <w:rPr>
          <w:sz w:val="18"/>
          <w:szCs w:val="28"/>
        </w:rPr>
      </w:pPr>
      <w:r w:rsidRPr="00D120BC">
        <w:rPr>
          <w:sz w:val="18"/>
          <w:szCs w:val="28"/>
        </w:rPr>
        <w:t xml:space="preserve">67. При обращении за предоставлением муниципальной услуги в электронной форме заявитель либо его представитель использует </w:t>
      </w:r>
      <w:hyperlink r:id="rId20" w:history="1">
        <w:r w:rsidRPr="00D120BC">
          <w:rPr>
            <w:sz w:val="18"/>
            <w:szCs w:val="28"/>
          </w:rPr>
          <w:t>электронную подпись</w:t>
        </w:r>
      </w:hyperlink>
      <w:r w:rsidRPr="00D120BC">
        <w:rPr>
          <w:sz w:val="18"/>
          <w:szCs w:val="28"/>
        </w:rPr>
        <w:t xml:space="preserve"> в порядке, установленном законодательством.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w:t>
      </w:r>
      <w:hyperlink r:id="rId21" w:history="1">
        <w:r w:rsidRPr="00D120BC">
          <w:rPr>
            <w:sz w:val="18"/>
            <w:szCs w:val="28"/>
          </w:rPr>
          <w:t>электронной подписи</w:t>
        </w:r>
      </w:hyperlink>
      <w:r w:rsidRPr="00D120BC">
        <w:rPr>
          <w:sz w:val="18"/>
          <w:szCs w:val="28"/>
        </w:rPr>
        <w:t>, устанавливается в соответствии с законодательством.</w:t>
      </w:r>
    </w:p>
    <w:p w:rsidR="00394BFB" w:rsidRPr="00D120BC" w:rsidRDefault="00394BFB" w:rsidP="00DB46BB">
      <w:pPr>
        <w:pStyle w:val="NoSpacing"/>
        <w:numPr>
          <w:ilvl w:val="0"/>
          <w:numId w:val="2"/>
        </w:numPr>
        <w:ind w:left="0" w:firstLine="709"/>
        <w:jc w:val="both"/>
        <w:rPr>
          <w:sz w:val="18"/>
          <w:szCs w:val="28"/>
        </w:rPr>
      </w:pPr>
      <w:r w:rsidRPr="00D120BC">
        <w:rPr>
          <w:sz w:val="18"/>
          <w:szCs w:val="28"/>
        </w:rPr>
        <w:t>68. При направлении запроса о предоставлении муниципальной услуги в электронной форме заявитель вправе приложить к заявлению о предоставлении муниципальной услуги документы, указанные в пункте 39 настоящего административного регламента, которые формируются и направляются в виде отдельных файлов в соответствии с требованиями законодательства.</w:t>
      </w:r>
    </w:p>
    <w:p w:rsidR="00394BFB" w:rsidRPr="00D120BC" w:rsidRDefault="00394BFB" w:rsidP="00DB46BB">
      <w:pPr>
        <w:pStyle w:val="NoSpacing"/>
        <w:numPr>
          <w:ilvl w:val="0"/>
          <w:numId w:val="2"/>
        </w:numPr>
        <w:ind w:left="0" w:firstLine="709"/>
        <w:jc w:val="both"/>
        <w:rPr>
          <w:sz w:val="18"/>
          <w:szCs w:val="28"/>
        </w:rPr>
      </w:pPr>
      <w:r w:rsidRPr="00D120BC">
        <w:rPr>
          <w:sz w:val="18"/>
          <w:szCs w:val="28"/>
        </w:rPr>
        <w:t>69.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394BFB" w:rsidRPr="00D120BC" w:rsidRDefault="00394BFB" w:rsidP="00DB46BB">
      <w:pPr>
        <w:pStyle w:val="NoSpacing"/>
        <w:numPr>
          <w:ilvl w:val="0"/>
          <w:numId w:val="2"/>
        </w:numPr>
        <w:ind w:left="0" w:firstLine="709"/>
        <w:jc w:val="both"/>
        <w:rPr>
          <w:sz w:val="18"/>
          <w:szCs w:val="28"/>
        </w:rPr>
      </w:pPr>
      <w:r w:rsidRPr="00D120BC">
        <w:rPr>
          <w:sz w:val="18"/>
          <w:szCs w:val="28"/>
        </w:rPr>
        <w:t xml:space="preserve">70. В течение 5 календарных дней с даты направления заявления о предоставлении муниципальной услуги в электронной форме заявитель предоставляет в уполномоченный орган документы, представленные в пункте 32 настоящего административного регламента. </w:t>
      </w:r>
    </w:p>
    <w:p w:rsidR="00394BFB" w:rsidRPr="00D120BC" w:rsidRDefault="00394BFB" w:rsidP="00DB46BB">
      <w:pPr>
        <w:pStyle w:val="NoSpacing"/>
        <w:numPr>
          <w:ilvl w:val="0"/>
          <w:numId w:val="2"/>
        </w:numPr>
        <w:ind w:left="0" w:firstLine="709"/>
        <w:jc w:val="both"/>
        <w:rPr>
          <w:sz w:val="18"/>
          <w:szCs w:val="28"/>
        </w:rPr>
      </w:pPr>
      <w:r w:rsidRPr="00D120BC">
        <w:rPr>
          <w:sz w:val="18"/>
          <w:szCs w:val="28"/>
        </w:rPr>
        <w:t>71. Для обработки персональных данных при регистрации субъекта персональных данных на Портале получение согласия заявителя в соответствии с требованиями статьи 6 Федерального закона от 27 июля 2006 года № 152-ФЗ «О персональных данных» не требуется.</w:t>
      </w:r>
    </w:p>
    <w:p w:rsidR="00394BFB" w:rsidRPr="00D120BC" w:rsidRDefault="00394BFB" w:rsidP="00D120BC">
      <w:pPr>
        <w:pStyle w:val="NoSpacing"/>
        <w:jc w:val="both"/>
        <w:rPr>
          <w:sz w:val="18"/>
          <w:szCs w:val="28"/>
        </w:rPr>
      </w:pPr>
    </w:p>
    <w:p w:rsidR="00394BFB" w:rsidRPr="00D120BC" w:rsidRDefault="00394BFB" w:rsidP="00DB46BB">
      <w:pPr>
        <w:pStyle w:val="NoSpacing"/>
        <w:numPr>
          <w:ilvl w:val="0"/>
          <w:numId w:val="2"/>
        </w:numPr>
        <w:ind w:left="0" w:firstLine="0"/>
        <w:jc w:val="center"/>
        <w:rPr>
          <w:sz w:val="18"/>
          <w:szCs w:val="28"/>
        </w:rPr>
      </w:pPr>
      <w:r w:rsidRPr="00D120BC">
        <w:rPr>
          <w:sz w:val="18"/>
          <w:szCs w:val="28"/>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394BFB" w:rsidRPr="00D120BC" w:rsidRDefault="00394BFB" w:rsidP="00D120BC">
      <w:pPr>
        <w:pStyle w:val="NoSpacing"/>
        <w:rPr>
          <w:sz w:val="18"/>
          <w:szCs w:val="28"/>
        </w:rPr>
      </w:pPr>
    </w:p>
    <w:p w:rsidR="00394BFB" w:rsidRPr="00D120BC" w:rsidRDefault="00394BFB" w:rsidP="00DB46BB">
      <w:pPr>
        <w:pStyle w:val="NoSpacing"/>
        <w:numPr>
          <w:ilvl w:val="0"/>
          <w:numId w:val="2"/>
        </w:numPr>
        <w:ind w:left="0" w:firstLine="0"/>
        <w:jc w:val="center"/>
        <w:rPr>
          <w:sz w:val="18"/>
          <w:szCs w:val="28"/>
        </w:rPr>
      </w:pPr>
      <w:bookmarkStart w:id="6" w:name="Par343"/>
      <w:bookmarkEnd w:id="6"/>
      <w:r w:rsidRPr="00D120BC">
        <w:rPr>
          <w:sz w:val="18"/>
          <w:szCs w:val="28"/>
        </w:rPr>
        <w:t>Глава 21. СОСТАВ И ПОСЛЕДОВАТЕЛЬНОСТЬ АДМИНИСТРАТИВНЫХ ПРОЦЕДУР</w:t>
      </w:r>
    </w:p>
    <w:p w:rsidR="00394BFB" w:rsidRPr="00D120BC" w:rsidRDefault="00394BFB" w:rsidP="00D120BC">
      <w:pPr>
        <w:pStyle w:val="NoSpacing"/>
        <w:jc w:val="both"/>
        <w:rPr>
          <w:sz w:val="18"/>
          <w:szCs w:val="28"/>
          <w:highlight w:val="yellow"/>
        </w:rPr>
      </w:pPr>
    </w:p>
    <w:p w:rsidR="00394BFB" w:rsidRPr="00D120BC" w:rsidRDefault="00394BFB" w:rsidP="00D120BC">
      <w:pPr>
        <w:pStyle w:val="ConsPlusNormal"/>
        <w:widowControl/>
        <w:ind w:firstLine="709"/>
        <w:jc w:val="both"/>
        <w:rPr>
          <w:rFonts w:ascii="Times New Roman" w:hAnsi="Times New Roman" w:cs="Times New Roman"/>
          <w:sz w:val="18"/>
          <w:szCs w:val="28"/>
        </w:rPr>
      </w:pPr>
      <w:r w:rsidRPr="00D120BC">
        <w:rPr>
          <w:rFonts w:ascii="Times New Roman" w:hAnsi="Times New Roman" w:cs="Times New Roman"/>
          <w:sz w:val="18"/>
          <w:szCs w:val="28"/>
        </w:rPr>
        <w:t>72. Предоставление муниципальной услуги включает в себя следующие административные действия (процедуры):</w:t>
      </w:r>
    </w:p>
    <w:p w:rsidR="00394BFB" w:rsidRPr="00D120BC" w:rsidRDefault="00394BFB" w:rsidP="00D120BC">
      <w:pPr>
        <w:pStyle w:val="ConsPlusNormal"/>
        <w:widowControl/>
        <w:ind w:firstLine="709"/>
        <w:jc w:val="both"/>
        <w:rPr>
          <w:rFonts w:ascii="Times New Roman" w:hAnsi="Times New Roman" w:cs="Times New Roman"/>
          <w:sz w:val="18"/>
          <w:szCs w:val="28"/>
        </w:rPr>
      </w:pPr>
      <w:r w:rsidRPr="00D120BC">
        <w:rPr>
          <w:rFonts w:ascii="Times New Roman" w:hAnsi="Times New Roman" w:cs="Times New Roman"/>
          <w:sz w:val="18"/>
          <w:szCs w:val="28"/>
        </w:rPr>
        <w:t>- прием и рассмотрение заявления и прилагаемых к заявлению обосновывающих документов, регистрация;</w:t>
      </w:r>
    </w:p>
    <w:p w:rsidR="00394BFB" w:rsidRPr="00D120BC" w:rsidRDefault="00394BFB" w:rsidP="00D120BC">
      <w:pPr>
        <w:pStyle w:val="BodyText"/>
        <w:spacing w:after="0"/>
        <w:ind w:firstLine="709"/>
        <w:contextualSpacing/>
        <w:jc w:val="both"/>
        <w:rPr>
          <w:sz w:val="18"/>
          <w:szCs w:val="28"/>
        </w:rPr>
      </w:pPr>
      <w:r w:rsidRPr="00D120BC">
        <w:rPr>
          <w:color w:val="000000"/>
          <w:sz w:val="18"/>
          <w:szCs w:val="28"/>
        </w:rPr>
        <w:t xml:space="preserve">- направление запроса в </w:t>
      </w:r>
      <w:r w:rsidRPr="00D120BC">
        <w:rPr>
          <w:sz w:val="18"/>
          <w:szCs w:val="28"/>
        </w:rPr>
        <w:t>Территориальный отдел Управления Роспотребнадзора по Иркутской области в Нижнеилимском районе;</w:t>
      </w:r>
    </w:p>
    <w:p w:rsidR="00394BFB" w:rsidRPr="00D120BC" w:rsidRDefault="00394BFB" w:rsidP="00D120BC">
      <w:pPr>
        <w:pStyle w:val="ConsPlusNormal"/>
        <w:widowControl/>
        <w:ind w:firstLine="709"/>
        <w:jc w:val="both"/>
        <w:rPr>
          <w:rFonts w:ascii="Times New Roman" w:hAnsi="Times New Roman" w:cs="Times New Roman"/>
          <w:sz w:val="18"/>
          <w:szCs w:val="28"/>
        </w:rPr>
      </w:pPr>
      <w:r w:rsidRPr="00D120BC">
        <w:rPr>
          <w:rFonts w:ascii="Times New Roman" w:hAnsi="Times New Roman" w:cs="Times New Roman"/>
          <w:sz w:val="18"/>
          <w:szCs w:val="28"/>
        </w:rPr>
        <w:t>- принятие решения о предоставлении Согласования по форме согласно приложению №3 к настоящему Регламенту или об отказе в предоставлении Согласования (приложение № 4 к настоящему Регламенту);</w:t>
      </w:r>
    </w:p>
    <w:p w:rsidR="00394BFB" w:rsidRPr="00D120BC" w:rsidRDefault="00394BFB" w:rsidP="00D120BC">
      <w:pPr>
        <w:pStyle w:val="ConsPlusNormal"/>
        <w:widowControl/>
        <w:ind w:firstLine="709"/>
        <w:jc w:val="both"/>
        <w:rPr>
          <w:rFonts w:ascii="Times New Roman" w:hAnsi="Times New Roman" w:cs="Times New Roman"/>
          <w:sz w:val="18"/>
          <w:szCs w:val="28"/>
        </w:rPr>
      </w:pPr>
      <w:r w:rsidRPr="00D120BC">
        <w:rPr>
          <w:rFonts w:ascii="Times New Roman" w:hAnsi="Times New Roman" w:cs="Times New Roman"/>
          <w:sz w:val="18"/>
          <w:szCs w:val="28"/>
        </w:rPr>
        <w:t>- выдача Заявителю Согласования или решение об отказе в Согласовании.</w:t>
      </w:r>
    </w:p>
    <w:p w:rsidR="00394BFB" w:rsidRPr="00D120BC" w:rsidRDefault="00394BFB" w:rsidP="00D120BC">
      <w:pPr>
        <w:ind w:firstLine="709"/>
        <w:jc w:val="both"/>
        <w:rPr>
          <w:sz w:val="18"/>
          <w:szCs w:val="28"/>
        </w:rPr>
      </w:pPr>
      <w:r w:rsidRPr="00D120BC">
        <w:rPr>
          <w:sz w:val="18"/>
          <w:szCs w:val="28"/>
        </w:rPr>
        <w:t>73. Блок-схема последовательности проведения административных процедур при предоставлении муниципальной услуги приводится в приложении № 6 к настоящему Регламенту.</w:t>
      </w:r>
    </w:p>
    <w:p w:rsidR="00394BFB" w:rsidRPr="00D120BC" w:rsidRDefault="00394BFB" w:rsidP="00D120BC">
      <w:pPr>
        <w:pStyle w:val="Style5"/>
        <w:widowControl/>
        <w:tabs>
          <w:tab w:val="left" w:pos="1123"/>
        </w:tabs>
        <w:spacing w:line="240" w:lineRule="auto"/>
        <w:ind w:firstLine="0"/>
        <w:rPr>
          <w:rFonts w:cs="Times New Roman"/>
          <w:color w:val="000000"/>
          <w:sz w:val="18"/>
          <w:szCs w:val="28"/>
          <w:lang w:val="ru-RU"/>
        </w:rPr>
      </w:pPr>
    </w:p>
    <w:p w:rsidR="00394BFB" w:rsidRPr="00D120BC" w:rsidRDefault="00394BFB" w:rsidP="00D120BC">
      <w:pPr>
        <w:pStyle w:val="NoSpacing"/>
        <w:jc w:val="center"/>
        <w:rPr>
          <w:sz w:val="18"/>
          <w:szCs w:val="28"/>
        </w:rPr>
      </w:pPr>
      <w:r w:rsidRPr="00D120BC">
        <w:rPr>
          <w:sz w:val="18"/>
          <w:szCs w:val="28"/>
        </w:rPr>
        <w:t>Глава 22. ПРИЕМ И РЕГИСТРАЦИЯ ЗАЯВЛЕНИЯ И ДОКУМЕНТОВ, ПОДЛЕЖАЩИХ ПРЕДСТАВЛЕНИЮ ЗАЯВИТЕЛЕМ</w:t>
      </w:r>
    </w:p>
    <w:p w:rsidR="00394BFB" w:rsidRPr="00D120BC" w:rsidRDefault="00394BFB" w:rsidP="00D120BC">
      <w:pPr>
        <w:pStyle w:val="NoSpacing"/>
        <w:jc w:val="both"/>
        <w:rPr>
          <w:sz w:val="18"/>
          <w:szCs w:val="28"/>
        </w:rPr>
      </w:pPr>
    </w:p>
    <w:p w:rsidR="00394BFB" w:rsidRPr="00D120BC" w:rsidRDefault="00394BFB" w:rsidP="00D120BC">
      <w:pPr>
        <w:pStyle w:val="NoSpacing"/>
        <w:ind w:firstLine="709"/>
        <w:jc w:val="both"/>
        <w:rPr>
          <w:sz w:val="18"/>
          <w:szCs w:val="28"/>
        </w:rPr>
      </w:pPr>
      <w:r w:rsidRPr="00D120BC">
        <w:rPr>
          <w:sz w:val="18"/>
          <w:szCs w:val="28"/>
        </w:rPr>
        <w:t>74. Основанием для начала административной процедуры является поступление в уполномоченный орган заявления с приложением документов одним из следующих способов:</w:t>
      </w:r>
    </w:p>
    <w:p w:rsidR="00394BFB" w:rsidRPr="00D120BC" w:rsidRDefault="00394BFB" w:rsidP="00D120BC">
      <w:pPr>
        <w:pStyle w:val="NoSpacing"/>
        <w:ind w:firstLine="709"/>
        <w:jc w:val="both"/>
        <w:rPr>
          <w:sz w:val="18"/>
          <w:szCs w:val="28"/>
        </w:rPr>
      </w:pPr>
      <w:r w:rsidRPr="00D120BC">
        <w:rPr>
          <w:sz w:val="18"/>
          <w:szCs w:val="28"/>
        </w:rPr>
        <w:t>а) в уполномоченный орган:</w:t>
      </w:r>
    </w:p>
    <w:p w:rsidR="00394BFB" w:rsidRPr="00D120BC" w:rsidRDefault="00394BFB" w:rsidP="00D120BC">
      <w:pPr>
        <w:pStyle w:val="NoSpacing"/>
        <w:ind w:firstLine="709"/>
        <w:jc w:val="both"/>
        <w:rPr>
          <w:sz w:val="18"/>
          <w:szCs w:val="28"/>
        </w:rPr>
      </w:pPr>
      <w:r w:rsidRPr="00D120BC">
        <w:rPr>
          <w:sz w:val="18"/>
          <w:szCs w:val="28"/>
        </w:rPr>
        <w:t>- посредством личного обращения заявителя или его представителя,</w:t>
      </w:r>
    </w:p>
    <w:p w:rsidR="00394BFB" w:rsidRPr="00D120BC" w:rsidRDefault="00394BFB" w:rsidP="00D120BC">
      <w:pPr>
        <w:pStyle w:val="NoSpacing"/>
        <w:ind w:firstLine="709"/>
        <w:jc w:val="both"/>
        <w:rPr>
          <w:sz w:val="18"/>
          <w:szCs w:val="28"/>
        </w:rPr>
      </w:pPr>
      <w:r w:rsidRPr="00D120BC">
        <w:rPr>
          <w:sz w:val="18"/>
          <w:szCs w:val="28"/>
        </w:rPr>
        <w:t>- посредством почтового отправления;</w:t>
      </w:r>
    </w:p>
    <w:p w:rsidR="00394BFB" w:rsidRPr="00D120BC" w:rsidRDefault="00394BFB" w:rsidP="00D120BC">
      <w:pPr>
        <w:pStyle w:val="NoSpacing"/>
        <w:ind w:firstLine="709"/>
        <w:jc w:val="both"/>
        <w:rPr>
          <w:sz w:val="18"/>
          <w:szCs w:val="28"/>
        </w:rPr>
      </w:pPr>
      <w:r w:rsidRPr="00D120BC">
        <w:rPr>
          <w:sz w:val="18"/>
          <w:szCs w:val="28"/>
        </w:rPr>
        <w:t>- в электронной форме;</w:t>
      </w:r>
    </w:p>
    <w:p w:rsidR="00394BFB" w:rsidRDefault="00394BFB" w:rsidP="00D120BC">
      <w:pPr>
        <w:pStyle w:val="NoSpacing"/>
        <w:ind w:firstLine="709"/>
        <w:jc w:val="both"/>
        <w:rPr>
          <w:sz w:val="18"/>
          <w:szCs w:val="28"/>
        </w:rPr>
      </w:pPr>
      <w:r w:rsidRPr="00D120BC">
        <w:rPr>
          <w:sz w:val="18"/>
          <w:szCs w:val="28"/>
        </w:rPr>
        <w:t>б) в МФЦ посредством личного обращения заявителя или его представителя.</w:t>
      </w:r>
    </w:p>
    <w:p w:rsidR="00394BFB" w:rsidRDefault="00394BFB" w:rsidP="008F370C">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11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D120BC" w:rsidRDefault="00394BFB" w:rsidP="00D120BC">
      <w:pPr>
        <w:pStyle w:val="NoSpacing"/>
        <w:ind w:firstLine="709"/>
        <w:jc w:val="both"/>
        <w:rPr>
          <w:sz w:val="18"/>
          <w:szCs w:val="28"/>
        </w:rPr>
      </w:pPr>
      <w:r w:rsidRPr="00D120BC">
        <w:rPr>
          <w:sz w:val="18"/>
          <w:szCs w:val="28"/>
        </w:rPr>
        <w:t>75. В день поступления (получения через организации почтовой связи, с помощью средс</w:t>
      </w:r>
      <w:r>
        <w:rPr>
          <w:sz w:val="18"/>
          <w:szCs w:val="28"/>
        </w:rPr>
        <w:t>тв электронной связи) заявление</w:t>
      </w:r>
      <w:r w:rsidRPr="00D120BC">
        <w:rPr>
          <w:sz w:val="18"/>
          <w:szCs w:val="28"/>
        </w:rPr>
        <w:t xml:space="preserve">регистрируется должностным лицом уполномоченного органа, ответственным за регистрацию входящей корреспонденции в журнале регистрации обращений за предоставлением муниципальной услуги. </w:t>
      </w:r>
    </w:p>
    <w:p w:rsidR="00394BFB" w:rsidRPr="00D120BC" w:rsidRDefault="00394BFB" w:rsidP="00D120BC">
      <w:pPr>
        <w:pStyle w:val="NoSpacing"/>
        <w:ind w:firstLine="709"/>
        <w:jc w:val="both"/>
        <w:rPr>
          <w:sz w:val="18"/>
          <w:szCs w:val="28"/>
        </w:rPr>
      </w:pPr>
      <w:r w:rsidRPr="00D120BC">
        <w:rPr>
          <w:sz w:val="18"/>
          <w:szCs w:val="28"/>
        </w:rPr>
        <w:t>76. Днем обращения заявителя считается дата регистрации в уполномоченном органе заявления и документов.</w:t>
      </w:r>
    </w:p>
    <w:p w:rsidR="00394BFB" w:rsidRPr="00D120BC" w:rsidRDefault="00394BFB" w:rsidP="00D120BC">
      <w:pPr>
        <w:pStyle w:val="NoSpacing"/>
        <w:ind w:firstLine="709"/>
        <w:jc w:val="both"/>
        <w:rPr>
          <w:sz w:val="18"/>
          <w:szCs w:val="28"/>
        </w:rPr>
      </w:pPr>
      <w:r w:rsidRPr="00D120BC">
        <w:rPr>
          <w:sz w:val="18"/>
          <w:szCs w:val="28"/>
        </w:rPr>
        <w:t>Днем регистрации обращения является день его поступления в уполномоченный орган.</w:t>
      </w:r>
    </w:p>
    <w:p w:rsidR="00394BFB" w:rsidRPr="00D120BC" w:rsidRDefault="00394BFB" w:rsidP="00D120BC">
      <w:pPr>
        <w:pStyle w:val="NoSpacing"/>
        <w:ind w:firstLine="709"/>
        <w:jc w:val="both"/>
        <w:rPr>
          <w:sz w:val="18"/>
          <w:szCs w:val="28"/>
        </w:rPr>
      </w:pPr>
      <w:r w:rsidRPr="00D120BC">
        <w:rPr>
          <w:sz w:val="18"/>
          <w:szCs w:val="28"/>
        </w:rPr>
        <w:t>77. Максимальное время приема заявления и прилагаемых к нему документов при личном обращении заявителя не превышает 10 минут.</w:t>
      </w:r>
    </w:p>
    <w:p w:rsidR="00394BFB" w:rsidRPr="00D120BC" w:rsidRDefault="00394BFB" w:rsidP="00D120BC">
      <w:pPr>
        <w:pStyle w:val="NoSpacing"/>
        <w:ind w:firstLine="709"/>
        <w:jc w:val="both"/>
        <w:rPr>
          <w:sz w:val="18"/>
          <w:szCs w:val="28"/>
        </w:rPr>
      </w:pPr>
      <w:r w:rsidRPr="00D120BC">
        <w:rPr>
          <w:sz w:val="18"/>
          <w:szCs w:val="28"/>
        </w:rPr>
        <w:t>78. Заявителю или его представителю, подавшему заявление лично, в день обращения на копии заявления ставится отметка о получении документов с указанием даты и входящего номера заявления, зарегистрированного в установленном порядке.</w:t>
      </w:r>
    </w:p>
    <w:p w:rsidR="00394BFB" w:rsidRPr="00D120BC" w:rsidRDefault="00394BFB" w:rsidP="00D120BC">
      <w:pPr>
        <w:pStyle w:val="NoSpacing"/>
        <w:ind w:firstLine="709"/>
        <w:jc w:val="both"/>
        <w:rPr>
          <w:sz w:val="18"/>
          <w:szCs w:val="28"/>
        </w:rPr>
      </w:pPr>
      <w:r w:rsidRPr="00D120BC">
        <w:rPr>
          <w:sz w:val="18"/>
          <w:szCs w:val="28"/>
        </w:rPr>
        <w:t>79. При поступлении заявления и прилагаемых к нему документов в уполномоченный орган посредством почтового отправления опись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394BFB" w:rsidRPr="00D120BC" w:rsidRDefault="00394BFB" w:rsidP="00D120BC">
      <w:pPr>
        <w:pStyle w:val="NoSpacing"/>
        <w:ind w:firstLine="709"/>
        <w:jc w:val="both"/>
        <w:rPr>
          <w:sz w:val="18"/>
          <w:szCs w:val="28"/>
        </w:rPr>
      </w:pPr>
      <w:r w:rsidRPr="00D120BC">
        <w:rPr>
          <w:sz w:val="18"/>
          <w:szCs w:val="28"/>
        </w:rPr>
        <w:t>80. В случае поступления заявления и прилагаемых к нему документов (при наличии) в электронной форме должностное лицо уполномоченного органа, ответственное за прием и регистрацию документов, или МФЦ, осуществляет следующую последовательность действий:</w:t>
      </w:r>
    </w:p>
    <w:p w:rsidR="00394BFB" w:rsidRPr="00D120BC" w:rsidRDefault="00394BFB" w:rsidP="00D120BC">
      <w:pPr>
        <w:pStyle w:val="NoSpacing"/>
        <w:ind w:firstLine="709"/>
        <w:jc w:val="both"/>
        <w:rPr>
          <w:sz w:val="18"/>
          <w:szCs w:val="28"/>
        </w:rPr>
      </w:pPr>
      <w:r w:rsidRPr="00D120BC">
        <w:rPr>
          <w:sz w:val="18"/>
          <w:szCs w:val="28"/>
        </w:rPr>
        <w:t>1) просматривает электронные образцы заявления и прилагаемых к нему документов;</w:t>
      </w:r>
    </w:p>
    <w:p w:rsidR="00394BFB" w:rsidRPr="00D120BC" w:rsidRDefault="00394BFB" w:rsidP="00D120BC">
      <w:pPr>
        <w:pStyle w:val="NoSpacing"/>
        <w:ind w:firstLine="709"/>
        <w:jc w:val="both"/>
        <w:rPr>
          <w:sz w:val="18"/>
          <w:szCs w:val="28"/>
        </w:rPr>
      </w:pPr>
      <w:r w:rsidRPr="00D120BC">
        <w:rPr>
          <w:sz w:val="18"/>
          <w:szCs w:val="28"/>
        </w:rPr>
        <w:t>2) осуществляет контроль полученных электронных образцов заявления и прилагаемых к нему документов на предмет целостности;</w:t>
      </w:r>
    </w:p>
    <w:p w:rsidR="00394BFB" w:rsidRPr="00D120BC" w:rsidRDefault="00394BFB" w:rsidP="00D120BC">
      <w:pPr>
        <w:pStyle w:val="NoSpacing"/>
        <w:ind w:firstLine="709"/>
        <w:jc w:val="both"/>
        <w:rPr>
          <w:sz w:val="18"/>
          <w:szCs w:val="28"/>
        </w:rPr>
      </w:pPr>
      <w:r w:rsidRPr="00D120BC">
        <w:rPr>
          <w:sz w:val="18"/>
          <w:szCs w:val="28"/>
        </w:rPr>
        <w:t>3) фиксирует дату получения заявления и прилагаемых к нему документов;</w:t>
      </w:r>
    </w:p>
    <w:p w:rsidR="00394BFB" w:rsidRPr="00D120BC" w:rsidRDefault="00394BFB" w:rsidP="00D120BC">
      <w:pPr>
        <w:pStyle w:val="NoSpacing"/>
        <w:ind w:firstLine="709"/>
        <w:jc w:val="both"/>
        <w:rPr>
          <w:sz w:val="18"/>
          <w:szCs w:val="28"/>
        </w:rPr>
      </w:pPr>
      <w:r w:rsidRPr="00D120BC">
        <w:rPr>
          <w:sz w:val="18"/>
          <w:szCs w:val="28"/>
        </w:rPr>
        <w:t>4) направляет заявителю через личный кабинет уведомление о получении заявления и прилагаемых к нему документов (при наличии) с указанием на необходимость представить для сверки подлинники документов (копии, заверенные в установленном порядке), указанных в пункте 32 настоящего административного регламента.</w:t>
      </w:r>
    </w:p>
    <w:p w:rsidR="00394BFB" w:rsidRPr="00D120BC" w:rsidRDefault="00394BFB" w:rsidP="00D120BC">
      <w:pPr>
        <w:pStyle w:val="NoSpacing"/>
        <w:ind w:firstLine="709"/>
        <w:jc w:val="both"/>
        <w:rPr>
          <w:sz w:val="18"/>
          <w:szCs w:val="28"/>
        </w:rPr>
      </w:pPr>
      <w:r w:rsidRPr="00D120BC">
        <w:rPr>
          <w:sz w:val="18"/>
          <w:szCs w:val="28"/>
        </w:rPr>
        <w:t>81. Заявление и прилагаемые к нему документы передаются должностным лицом уполномоченного органа, принявшим указанные документы, по описи должностному лицу уполномоченного органа, ответственному за подготовку документов по муниципальной услуге, до 12 часов рабочего дня, следующего за днем регистрации.</w:t>
      </w:r>
    </w:p>
    <w:p w:rsidR="00394BFB" w:rsidRPr="00D120BC" w:rsidRDefault="00394BFB" w:rsidP="00D120BC">
      <w:pPr>
        <w:pStyle w:val="NoSpacing"/>
        <w:ind w:firstLine="709"/>
        <w:jc w:val="both"/>
        <w:rPr>
          <w:sz w:val="18"/>
          <w:szCs w:val="28"/>
        </w:rPr>
      </w:pPr>
      <w:r w:rsidRPr="00D120BC">
        <w:rPr>
          <w:sz w:val="18"/>
          <w:szCs w:val="28"/>
        </w:rPr>
        <w:t>82. Результатом исполнения административной процедуры по приему заявления является передача заявления и прилагаемых к нему документов должностному лицу уполномоченного органа, ответственному за предоставление муниципальной услуги.</w:t>
      </w:r>
    </w:p>
    <w:p w:rsidR="00394BFB" w:rsidRPr="00D120BC" w:rsidRDefault="00394BFB" w:rsidP="00D120BC">
      <w:pPr>
        <w:pStyle w:val="NoSpacing"/>
        <w:jc w:val="both"/>
        <w:rPr>
          <w:sz w:val="18"/>
          <w:szCs w:val="28"/>
          <w:highlight w:val="yellow"/>
        </w:rPr>
      </w:pPr>
    </w:p>
    <w:p w:rsidR="00394BFB" w:rsidRPr="00D120BC" w:rsidRDefault="00394BFB" w:rsidP="00D120BC">
      <w:pPr>
        <w:pStyle w:val="NoSpacing"/>
        <w:jc w:val="center"/>
        <w:rPr>
          <w:sz w:val="18"/>
          <w:szCs w:val="28"/>
        </w:rPr>
      </w:pPr>
      <w:r w:rsidRPr="00D120BC">
        <w:rPr>
          <w:sz w:val="18"/>
          <w:szCs w:val="28"/>
        </w:rPr>
        <w:t>Глава 23. ПРИНЯТИЕ РЕШЕНИЯ О ПРЕДОСТАВЛЕНИИ ИЛИ ОБ ОТКАЗЕ В ПРЕДОСТАВЛЕНИИ МУНИЦИПАЛЬНОЙ УСЛУГИ, ПОДГОТОВКА И ВЫДАЧА РЕЗУЛЬТАТА ПРЕДОСТАВЛЕНИЯ МУНИЦИПАЛЬНОЙ УСЛУГИ</w:t>
      </w:r>
    </w:p>
    <w:p w:rsidR="00394BFB" w:rsidRPr="00D120BC" w:rsidRDefault="00394BFB" w:rsidP="00D120BC">
      <w:pPr>
        <w:contextualSpacing/>
        <w:jc w:val="both"/>
        <w:rPr>
          <w:color w:val="000000"/>
          <w:sz w:val="18"/>
          <w:szCs w:val="28"/>
        </w:rPr>
      </w:pPr>
    </w:p>
    <w:p w:rsidR="00394BFB" w:rsidRPr="00D120BC" w:rsidRDefault="00394BFB" w:rsidP="00D120BC">
      <w:pPr>
        <w:ind w:firstLine="706"/>
        <w:contextualSpacing/>
        <w:jc w:val="both"/>
        <w:rPr>
          <w:color w:val="000000"/>
          <w:sz w:val="18"/>
          <w:szCs w:val="28"/>
        </w:rPr>
      </w:pPr>
      <w:r w:rsidRPr="00D120BC">
        <w:rPr>
          <w:color w:val="000000"/>
          <w:sz w:val="18"/>
          <w:szCs w:val="28"/>
        </w:rPr>
        <w:t>83. По результатам рассмотрения заявления уполномоченный орган принимает решение о согласовании или отказе в согласовании создания мест (площадки) накопления твердых коммунальных отходов.</w:t>
      </w:r>
    </w:p>
    <w:p w:rsidR="00394BFB" w:rsidRPr="00D120BC" w:rsidRDefault="00394BFB" w:rsidP="00D120BC">
      <w:pPr>
        <w:ind w:firstLine="706"/>
        <w:contextualSpacing/>
        <w:jc w:val="both"/>
        <w:rPr>
          <w:sz w:val="18"/>
          <w:szCs w:val="28"/>
        </w:rPr>
      </w:pPr>
      <w:r w:rsidRPr="00D120BC">
        <w:rPr>
          <w:color w:val="000000"/>
          <w:sz w:val="18"/>
          <w:szCs w:val="28"/>
        </w:rPr>
        <w:t>84. Основаниями отказа уполномоченного органа в согласовании создания места (площадки) накопления твердых коммунальных отходов являются:</w:t>
      </w:r>
    </w:p>
    <w:p w:rsidR="00394BFB" w:rsidRPr="00D120BC" w:rsidRDefault="00394BFB" w:rsidP="00D120BC">
      <w:pPr>
        <w:pStyle w:val="BodyText"/>
        <w:spacing w:after="0"/>
        <w:ind w:firstLine="709"/>
        <w:contextualSpacing/>
        <w:jc w:val="both"/>
        <w:rPr>
          <w:sz w:val="18"/>
          <w:szCs w:val="28"/>
        </w:rPr>
      </w:pPr>
      <w:r w:rsidRPr="00D120BC">
        <w:rPr>
          <w:color w:val="000000"/>
          <w:sz w:val="18"/>
          <w:szCs w:val="28"/>
        </w:rPr>
        <w:t>а) несоответствие заявления установленной форме;</w:t>
      </w:r>
    </w:p>
    <w:p w:rsidR="00394BFB" w:rsidRPr="00D120BC" w:rsidRDefault="00394BFB" w:rsidP="00D120BC">
      <w:pPr>
        <w:pStyle w:val="BodyText"/>
        <w:spacing w:after="0"/>
        <w:ind w:firstLine="709"/>
        <w:contextualSpacing/>
        <w:jc w:val="both"/>
        <w:rPr>
          <w:sz w:val="18"/>
          <w:szCs w:val="28"/>
        </w:rPr>
      </w:pPr>
      <w:r w:rsidRPr="00D120BC">
        <w:rPr>
          <w:color w:val="000000"/>
          <w:sz w:val="18"/>
          <w:szCs w:val="28"/>
        </w:rPr>
        <w:t>б) несоответствие мест (площадки) накопления твердых коммунальных отходов требованиям правилам благоустройства соответствующего муниципального образования,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p>
    <w:p w:rsidR="00394BFB" w:rsidRPr="00D120BC" w:rsidRDefault="00394BFB" w:rsidP="00D120BC">
      <w:pPr>
        <w:pStyle w:val="BodyText"/>
        <w:spacing w:after="0"/>
        <w:ind w:firstLine="706"/>
        <w:contextualSpacing/>
        <w:jc w:val="both"/>
        <w:rPr>
          <w:sz w:val="18"/>
          <w:szCs w:val="28"/>
        </w:rPr>
      </w:pPr>
      <w:r w:rsidRPr="00D120BC">
        <w:rPr>
          <w:color w:val="000000"/>
          <w:sz w:val="18"/>
          <w:szCs w:val="28"/>
        </w:rPr>
        <w:t>85. О принятом решении уполномоченный орган уведомляет заявителя в срок, установленный пунктам 27 настоящего Регламента. В решении об отказе в согласовании создания мест (площадки) накопления твердых коммунальных отходов в обязательном порядке указывается основание такого отказа.</w:t>
      </w:r>
    </w:p>
    <w:p w:rsidR="00394BFB" w:rsidRPr="00D120BC" w:rsidRDefault="00394BFB" w:rsidP="00D120BC">
      <w:pPr>
        <w:pStyle w:val="BodyText"/>
        <w:spacing w:after="0"/>
        <w:ind w:firstLine="709"/>
        <w:contextualSpacing/>
        <w:jc w:val="both"/>
        <w:rPr>
          <w:sz w:val="18"/>
          <w:szCs w:val="28"/>
        </w:rPr>
      </w:pPr>
      <w:r w:rsidRPr="00D120BC">
        <w:rPr>
          <w:color w:val="000000"/>
          <w:sz w:val="18"/>
          <w:szCs w:val="28"/>
        </w:rPr>
        <w:t>86. После устранения причин отказа в согласовании создания мест (площадки) накопления твердых коммунальных отходов заявитель вправе повторно обратиться в уполномоченный орган за согласованием создания места (площадки) накопления твердых коммунальных отходов.</w:t>
      </w:r>
    </w:p>
    <w:p w:rsidR="00394BFB" w:rsidRPr="00D120BC" w:rsidRDefault="00394BFB" w:rsidP="00D120BC">
      <w:pPr>
        <w:pStyle w:val="BodyText"/>
        <w:spacing w:after="0"/>
        <w:ind w:firstLine="706"/>
        <w:contextualSpacing/>
        <w:jc w:val="both"/>
        <w:rPr>
          <w:sz w:val="18"/>
          <w:szCs w:val="28"/>
        </w:rPr>
      </w:pPr>
      <w:r w:rsidRPr="00D120BC">
        <w:rPr>
          <w:color w:val="000000"/>
          <w:sz w:val="18"/>
          <w:szCs w:val="28"/>
        </w:rPr>
        <w:t xml:space="preserve">87. </w:t>
      </w:r>
      <w:r w:rsidRPr="00D120BC">
        <w:rPr>
          <w:color w:val="000000"/>
          <w:spacing w:val="7"/>
          <w:sz w:val="18"/>
          <w:szCs w:val="28"/>
        </w:rPr>
        <w:t>В случае отсутствия оснований для отказа в согласовании создания мест (площадок) накопления твердых коммунальных отходов, Администрация Семигорского сельского поселения принимает решение о согласовании создания мест (площадок) накопления твердых коммунальных отходов.</w:t>
      </w:r>
    </w:p>
    <w:p w:rsidR="00394BFB" w:rsidRPr="00D120BC" w:rsidRDefault="00394BFB" w:rsidP="00D120BC">
      <w:pPr>
        <w:pStyle w:val="BodyText"/>
        <w:spacing w:after="0"/>
        <w:ind w:firstLine="709"/>
        <w:contextualSpacing/>
        <w:jc w:val="both"/>
        <w:rPr>
          <w:sz w:val="18"/>
          <w:szCs w:val="28"/>
        </w:rPr>
      </w:pPr>
      <w:r w:rsidRPr="00D120BC">
        <w:rPr>
          <w:rStyle w:val="FontStyle21"/>
          <w:color w:val="000000"/>
          <w:spacing w:val="7"/>
          <w:sz w:val="18"/>
          <w:szCs w:val="28"/>
        </w:rPr>
        <w:t xml:space="preserve">88. В случае направления запроса в </w:t>
      </w:r>
      <w:r w:rsidRPr="00D120BC">
        <w:rPr>
          <w:sz w:val="18"/>
          <w:szCs w:val="28"/>
        </w:rPr>
        <w:t xml:space="preserve">Территориальный отдел Управления Роспотребнадзора по Иркутской области в Нижнеилимском районе </w:t>
      </w:r>
      <w:r w:rsidRPr="00D120BC">
        <w:rPr>
          <w:rStyle w:val="FontStyle21"/>
          <w:color w:val="000000"/>
          <w:spacing w:val="7"/>
          <w:sz w:val="18"/>
          <w:szCs w:val="28"/>
        </w:rPr>
        <w:t>срок рассмотрения заявки может быть увеличен на срок предусмотренный в пункте 29 настоящего Регламента.</w:t>
      </w:r>
    </w:p>
    <w:p w:rsidR="00394BFB" w:rsidRPr="00D120BC" w:rsidRDefault="00394BFB" w:rsidP="00D120BC">
      <w:pPr>
        <w:pStyle w:val="Style4"/>
        <w:widowControl/>
        <w:tabs>
          <w:tab w:val="left" w:pos="993"/>
        </w:tabs>
        <w:spacing w:after="0" w:line="240" w:lineRule="auto"/>
        <w:ind w:firstLine="0"/>
        <w:outlineLvl w:val="2"/>
        <w:rPr>
          <w:rFonts w:ascii="Times New Roman" w:hAnsi="Times New Roman" w:cs="Times New Roman"/>
          <w:sz w:val="18"/>
          <w:szCs w:val="28"/>
          <w:lang w:val="ru-RU"/>
        </w:rPr>
      </w:pPr>
    </w:p>
    <w:p w:rsidR="00394BFB" w:rsidRPr="00D120BC" w:rsidRDefault="00394BFB" w:rsidP="00D120BC">
      <w:pPr>
        <w:pStyle w:val="NoSpacing"/>
        <w:jc w:val="center"/>
        <w:rPr>
          <w:sz w:val="18"/>
          <w:szCs w:val="28"/>
        </w:rPr>
      </w:pPr>
      <w:r w:rsidRPr="00D120BC">
        <w:rPr>
          <w:sz w:val="18"/>
          <w:szCs w:val="28"/>
        </w:rPr>
        <w:t>Раздел IV. ФОРМЫ КОНТРОЛЯ ЗА ПРЕДОСТАВЛЕНИЕМ МУНИЦИПАЛЬНОЙ УСЛУГИ</w:t>
      </w:r>
    </w:p>
    <w:p w:rsidR="00394BFB" w:rsidRPr="00D120BC" w:rsidRDefault="00394BFB" w:rsidP="00D120BC">
      <w:pPr>
        <w:pStyle w:val="NoSpacing"/>
        <w:jc w:val="both"/>
        <w:rPr>
          <w:sz w:val="18"/>
          <w:szCs w:val="28"/>
        </w:rPr>
      </w:pPr>
    </w:p>
    <w:p w:rsidR="00394BFB" w:rsidRPr="00D120BC" w:rsidRDefault="00394BFB" w:rsidP="00D120BC">
      <w:pPr>
        <w:pStyle w:val="NoSpacing"/>
        <w:ind w:firstLine="709"/>
        <w:jc w:val="center"/>
        <w:rPr>
          <w:sz w:val="18"/>
          <w:szCs w:val="28"/>
        </w:rPr>
      </w:pPr>
      <w:bookmarkStart w:id="7" w:name="Par413"/>
      <w:bookmarkEnd w:id="7"/>
      <w:r w:rsidRPr="00D120BC">
        <w:rPr>
          <w:sz w:val="18"/>
          <w:szCs w:val="28"/>
        </w:rPr>
        <w:t>Глава 24. ПОРЯДОК ОСУЩЕСТВЛЕНИЯ ТЕКУЩЕГО КОНТРОЛЯ ЗАСОБЛЮДЕНИЕМ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94BFB" w:rsidRPr="00D120BC" w:rsidRDefault="00394BFB" w:rsidP="00D120BC">
      <w:pPr>
        <w:pStyle w:val="NoSpacing"/>
        <w:jc w:val="both"/>
        <w:rPr>
          <w:sz w:val="18"/>
          <w:szCs w:val="28"/>
          <w:highlight w:val="yellow"/>
        </w:rPr>
      </w:pPr>
    </w:p>
    <w:p w:rsidR="00394BFB" w:rsidRPr="00D120BC" w:rsidRDefault="00394BFB" w:rsidP="00D120BC">
      <w:pPr>
        <w:pStyle w:val="NoSpacing"/>
        <w:ind w:firstLine="709"/>
        <w:jc w:val="both"/>
        <w:rPr>
          <w:sz w:val="18"/>
          <w:szCs w:val="28"/>
          <w:lang w:eastAsia="ko-KR"/>
        </w:rPr>
      </w:pPr>
      <w:r w:rsidRPr="00D120BC">
        <w:rPr>
          <w:sz w:val="18"/>
          <w:szCs w:val="28"/>
          <w:lang w:eastAsia="ko-KR"/>
        </w:rPr>
        <w:t>89.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уполномоченного органа, осуществляется должностными лицами уполномоченного органа, наделенными соответствующими полномочиями, путем рассмотрения отчетов должностных лиц уполномоченного органа, а также рассмотрения жалоб заявителей.</w:t>
      </w:r>
    </w:p>
    <w:p w:rsidR="00394BFB" w:rsidRPr="00D120BC" w:rsidRDefault="00394BFB" w:rsidP="00D120BC">
      <w:pPr>
        <w:pStyle w:val="NoSpacing"/>
        <w:ind w:firstLine="709"/>
        <w:jc w:val="both"/>
        <w:rPr>
          <w:color w:val="000000"/>
          <w:sz w:val="18"/>
          <w:szCs w:val="28"/>
        </w:rPr>
      </w:pPr>
      <w:r w:rsidRPr="00D120BC">
        <w:rPr>
          <w:sz w:val="18"/>
          <w:szCs w:val="28"/>
          <w:lang w:eastAsia="ko-KR"/>
        </w:rPr>
        <w:t>90. </w:t>
      </w:r>
      <w:r w:rsidRPr="00D120BC">
        <w:rPr>
          <w:color w:val="000000"/>
          <w:sz w:val="18"/>
          <w:szCs w:val="28"/>
        </w:rPr>
        <w:t>Основными задачами текущего контроля являются:</w:t>
      </w:r>
    </w:p>
    <w:p w:rsidR="00394BFB" w:rsidRPr="00D120BC" w:rsidRDefault="00394BFB" w:rsidP="00D120BC">
      <w:pPr>
        <w:pStyle w:val="NoSpacing"/>
        <w:ind w:firstLine="709"/>
        <w:jc w:val="both"/>
        <w:rPr>
          <w:color w:val="000000"/>
          <w:sz w:val="18"/>
          <w:szCs w:val="28"/>
        </w:rPr>
      </w:pPr>
      <w:r w:rsidRPr="00D120BC">
        <w:rPr>
          <w:color w:val="000000"/>
          <w:sz w:val="18"/>
          <w:szCs w:val="28"/>
        </w:rPr>
        <w:t>а) обеспечение своевременного и качественного предоставления муниципальной услуги;</w:t>
      </w:r>
    </w:p>
    <w:p w:rsidR="00394BFB" w:rsidRPr="00D120BC" w:rsidRDefault="00394BFB" w:rsidP="00D120BC">
      <w:pPr>
        <w:pStyle w:val="NoSpacing"/>
        <w:ind w:firstLine="709"/>
        <w:jc w:val="both"/>
        <w:rPr>
          <w:color w:val="000000"/>
          <w:sz w:val="18"/>
          <w:szCs w:val="28"/>
        </w:rPr>
      </w:pPr>
      <w:r w:rsidRPr="00D120BC">
        <w:rPr>
          <w:color w:val="000000"/>
          <w:sz w:val="18"/>
          <w:szCs w:val="28"/>
        </w:rPr>
        <w:t>б) выявление нарушений в сроках и качестве предоставления муниципальной услуги;</w:t>
      </w:r>
    </w:p>
    <w:p w:rsidR="00394BFB" w:rsidRPr="00D120BC" w:rsidRDefault="00394BFB" w:rsidP="00D120BC">
      <w:pPr>
        <w:pStyle w:val="NoSpacing"/>
        <w:ind w:firstLine="709"/>
        <w:jc w:val="both"/>
        <w:rPr>
          <w:color w:val="000000"/>
          <w:sz w:val="18"/>
          <w:szCs w:val="28"/>
        </w:rPr>
      </w:pPr>
      <w:r w:rsidRPr="00D120BC">
        <w:rPr>
          <w:color w:val="000000"/>
          <w:sz w:val="18"/>
          <w:szCs w:val="28"/>
        </w:rPr>
        <w:t>в) выявление и устранение причин и условий, способствующих ненадлежащему предоставлению муниципальной услуги;</w:t>
      </w:r>
    </w:p>
    <w:p w:rsidR="00394BFB" w:rsidRPr="00D120BC" w:rsidRDefault="00394BFB" w:rsidP="00D120BC">
      <w:pPr>
        <w:pStyle w:val="NoSpacing"/>
        <w:ind w:firstLine="709"/>
        <w:jc w:val="both"/>
        <w:rPr>
          <w:color w:val="000000"/>
          <w:sz w:val="18"/>
          <w:szCs w:val="28"/>
        </w:rPr>
      </w:pPr>
      <w:r w:rsidRPr="00D120BC">
        <w:rPr>
          <w:color w:val="000000"/>
          <w:sz w:val="18"/>
          <w:szCs w:val="28"/>
        </w:rPr>
        <w:t>г) принятие мер по надлежащему предоставлению муниципальной услуги.</w:t>
      </w:r>
    </w:p>
    <w:p w:rsidR="00394BFB" w:rsidRPr="00D120BC" w:rsidRDefault="00394BFB" w:rsidP="00D120BC">
      <w:pPr>
        <w:pStyle w:val="NoSpacing"/>
        <w:ind w:firstLine="709"/>
        <w:jc w:val="both"/>
        <w:rPr>
          <w:sz w:val="18"/>
          <w:szCs w:val="28"/>
          <w:lang w:eastAsia="ko-KR"/>
        </w:rPr>
      </w:pPr>
      <w:r w:rsidRPr="00D120BC">
        <w:rPr>
          <w:sz w:val="18"/>
          <w:szCs w:val="28"/>
          <w:lang w:eastAsia="ko-KR"/>
        </w:rPr>
        <w:t>91. Текущий контроль осуществляется на постоянной основе.</w:t>
      </w:r>
    </w:p>
    <w:p w:rsidR="00394BFB" w:rsidRPr="00D120BC" w:rsidRDefault="00394BFB" w:rsidP="00D120BC">
      <w:pPr>
        <w:pStyle w:val="NoSpacing"/>
        <w:jc w:val="both"/>
        <w:rPr>
          <w:sz w:val="18"/>
          <w:szCs w:val="28"/>
          <w:highlight w:val="yellow"/>
        </w:rPr>
      </w:pPr>
      <w:bookmarkStart w:id="8" w:name="Par427"/>
      <w:bookmarkEnd w:id="8"/>
    </w:p>
    <w:p w:rsidR="00394BFB" w:rsidRDefault="00394BFB" w:rsidP="008F370C">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12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D120BC" w:rsidRDefault="00394BFB" w:rsidP="00D120BC">
      <w:pPr>
        <w:pStyle w:val="NoSpacing"/>
        <w:jc w:val="center"/>
        <w:rPr>
          <w:sz w:val="18"/>
          <w:szCs w:val="28"/>
        </w:rPr>
      </w:pPr>
      <w:r w:rsidRPr="00D120BC">
        <w:rPr>
          <w:sz w:val="18"/>
          <w:szCs w:val="28"/>
        </w:rPr>
        <w:t>Глава 25.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94BFB" w:rsidRPr="00D120BC" w:rsidRDefault="00394BFB" w:rsidP="00D120BC">
      <w:pPr>
        <w:pStyle w:val="NoSpacing"/>
        <w:jc w:val="both"/>
        <w:rPr>
          <w:sz w:val="18"/>
          <w:szCs w:val="28"/>
        </w:rPr>
      </w:pPr>
    </w:p>
    <w:p w:rsidR="00394BFB" w:rsidRPr="00D120BC" w:rsidRDefault="00394BFB" w:rsidP="00D120BC">
      <w:pPr>
        <w:pStyle w:val="NoSpacing"/>
        <w:ind w:firstLine="709"/>
        <w:jc w:val="both"/>
        <w:rPr>
          <w:sz w:val="18"/>
          <w:szCs w:val="28"/>
          <w:lang w:eastAsia="ko-KR"/>
        </w:rPr>
      </w:pPr>
      <w:bookmarkStart w:id="9" w:name="Par439"/>
      <w:bookmarkEnd w:id="9"/>
      <w:r w:rsidRPr="00D120BC">
        <w:rPr>
          <w:sz w:val="18"/>
          <w:szCs w:val="28"/>
          <w:lang w:eastAsia="ko-KR"/>
        </w:rPr>
        <w:t xml:space="preserve">92. Контроль за полнотой и качеством предоставления должностными лицами уполномоченного органа муниципальной услуги осуществляется Комиссией. </w:t>
      </w:r>
    </w:p>
    <w:p w:rsidR="00394BFB" w:rsidRPr="00D120BC" w:rsidRDefault="00394BFB" w:rsidP="00D120BC">
      <w:pPr>
        <w:pStyle w:val="NoSpacing"/>
        <w:ind w:firstLine="709"/>
        <w:jc w:val="both"/>
        <w:rPr>
          <w:sz w:val="18"/>
          <w:szCs w:val="28"/>
          <w:lang w:eastAsia="ko-KR"/>
        </w:rPr>
      </w:pPr>
      <w:r w:rsidRPr="00D120BC">
        <w:rPr>
          <w:sz w:val="18"/>
          <w:szCs w:val="28"/>
          <w:lang w:eastAsia="ko-KR"/>
        </w:rPr>
        <w:t>93. Состав Комиссии утверждается актом уполномоченного органа, в которую включаются муниципальные служащие уполномоченного органа, не участвующие в предоставлении муниципальной услуги.</w:t>
      </w:r>
    </w:p>
    <w:p w:rsidR="00394BFB" w:rsidRPr="00D120BC" w:rsidRDefault="00394BFB" w:rsidP="00D120BC">
      <w:pPr>
        <w:pStyle w:val="NoSpacing"/>
        <w:ind w:firstLine="709"/>
        <w:jc w:val="both"/>
        <w:rPr>
          <w:sz w:val="18"/>
          <w:szCs w:val="28"/>
          <w:lang w:eastAsia="ko-KR"/>
        </w:rPr>
      </w:pPr>
      <w:r w:rsidRPr="00D120BC">
        <w:rPr>
          <w:sz w:val="18"/>
          <w:szCs w:val="28"/>
          <w:lang w:eastAsia="ko-KR"/>
        </w:rPr>
        <w:t>94. Периодичность проведения проверок за порядком предоставления муниципальной услуги носит плановый характер (осуществляется на основании планов работы) и внеплановый характер (при выявлении фактов нарушения должностными лицами уполномоченного органа порядка предоставления муниципальной услуги).</w:t>
      </w:r>
    </w:p>
    <w:p w:rsidR="00394BFB" w:rsidRPr="00D120BC" w:rsidRDefault="00394BFB" w:rsidP="00D120BC">
      <w:pPr>
        <w:pStyle w:val="NoSpacing"/>
        <w:ind w:firstLine="709"/>
        <w:jc w:val="both"/>
        <w:rPr>
          <w:sz w:val="18"/>
          <w:szCs w:val="28"/>
        </w:rPr>
      </w:pPr>
      <w:r w:rsidRPr="00D120BC">
        <w:rPr>
          <w:sz w:val="18"/>
          <w:szCs w:val="28"/>
        </w:rPr>
        <w:t xml:space="preserve">95. Срок проведения проверки и оформления акта составляет 30 календарных дней со дня начала проверки. Днем начала проверки считается день утверждения акта о назначении проверки. В случае обращения заявителя в целях организации и проведения внеплановой проверки акт о назначении проверки утверждается в течение 10 календарных дней с момента конкретного обращения заявителя. </w:t>
      </w:r>
    </w:p>
    <w:p w:rsidR="00394BFB" w:rsidRPr="00D120BC" w:rsidRDefault="00394BFB" w:rsidP="00D120BC">
      <w:pPr>
        <w:pStyle w:val="NoSpacing"/>
        <w:ind w:firstLine="709"/>
        <w:jc w:val="both"/>
        <w:rPr>
          <w:sz w:val="18"/>
          <w:szCs w:val="28"/>
          <w:lang w:eastAsia="ko-KR"/>
        </w:rPr>
      </w:pPr>
      <w:r w:rsidRPr="00D120BC">
        <w:rPr>
          <w:sz w:val="18"/>
          <w:szCs w:val="28"/>
          <w:lang w:eastAsia="ko-KR"/>
        </w:rPr>
        <w:t>96. По результатам проведения проверки за порядком предоставления муниципальной услуги оформляется акт проверки, в котором описываются выявленные недостатки и предложения по их устранению.</w:t>
      </w:r>
    </w:p>
    <w:p w:rsidR="00394BFB" w:rsidRPr="00D120BC" w:rsidRDefault="00394BFB" w:rsidP="00D120BC">
      <w:pPr>
        <w:pStyle w:val="NoSpacing"/>
        <w:ind w:firstLine="709"/>
        <w:jc w:val="both"/>
        <w:rPr>
          <w:sz w:val="18"/>
          <w:szCs w:val="28"/>
        </w:rPr>
      </w:pPr>
      <w:r w:rsidRPr="00D120BC">
        <w:rPr>
          <w:sz w:val="18"/>
          <w:szCs w:val="28"/>
        </w:rPr>
        <w:t>97. Заявитель уведомляется о результатах проверки в течение 10 календарных дней со дня принятия соответствующего решения.</w:t>
      </w:r>
    </w:p>
    <w:p w:rsidR="00394BFB" w:rsidRPr="00D120BC" w:rsidRDefault="00394BFB" w:rsidP="00D120BC">
      <w:pPr>
        <w:pStyle w:val="NoSpacing"/>
        <w:ind w:firstLine="709"/>
        <w:jc w:val="both"/>
        <w:rPr>
          <w:sz w:val="18"/>
          <w:szCs w:val="28"/>
        </w:rPr>
      </w:pPr>
      <w:r w:rsidRPr="00D120BC">
        <w:rPr>
          <w:sz w:val="18"/>
          <w:szCs w:val="28"/>
        </w:rPr>
        <w:t xml:space="preserve">98. Внеплановые проверки осуществляются по решению руководителя </w:t>
      </w:r>
      <w:r w:rsidRPr="00D120BC">
        <w:rPr>
          <w:sz w:val="18"/>
          <w:szCs w:val="28"/>
          <w:lang w:eastAsia="ko-KR"/>
        </w:rPr>
        <w:t xml:space="preserve">уполномоченного органа </w:t>
      </w:r>
      <w:r w:rsidRPr="00D120BC">
        <w:rPr>
          <w:sz w:val="18"/>
          <w:szCs w:val="28"/>
        </w:rPr>
        <w:t xml:space="preserve">в связи с проверкой устранения ранее выявленных нарушений, а также в случае получения жалоб на действия (бездействие) должностных лиц </w:t>
      </w:r>
      <w:r w:rsidRPr="00D120BC">
        <w:rPr>
          <w:sz w:val="18"/>
          <w:szCs w:val="28"/>
          <w:lang w:eastAsia="ko-KR"/>
        </w:rPr>
        <w:t>уполномоченного органа</w:t>
      </w:r>
      <w:r w:rsidRPr="00D120BC">
        <w:rPr>
          <w:sz w:val="18"/>
          <w:szCs w:val="28"/>
        </w:rPr>
        <w:t>.</w:t>
      </w:r>
    </w:p>
    <w:p w:rsidR="00394BFB" w:rsidRPr="00D120BC" w:rsidRDefault="00394BFB" w:rsidP="00D120BC">
      <w:pPr>
        <w:pStyle w:val="NoSpacing"/>
        <w:ind w:firstLine="709"/>
        <w:jc w:val="both"/>
        <w:rPr>
          <w:sz w:val="18"/>
          <w:szCs w:val="28"/>
        </w:rPr>
      </w:pPr>
      <w:r w:rsidRPr="00D120BC">
        <w:rPr>
          <w:sz w:val="18"/>
          <w:szCs w:val="28"/>
        </w:rPr>
        <w:t xml:space="preserve">99. Плановые проверки осуществляются на основании полугодовых или годовых планов работы </w:t>
      </w:r>
      <w:r w:rsidRPr="00D120BC">
        <w:rPr>
          <w:sz w:val="18"/>
          <w:szCs w:val="28"/>
          <w:lang w:eastAsia="ko-KR"/>
        </w:rPr>
        <w:t>уполномоченного органа</w:t>
      </w:r>
      <w:r w:rsidRPr="00D120BC">
        <w:rPr>
          <w:sz w:val="18"/>
          <w:szCs w:val="28"/>
        </w:rPr>
        <w:t>.</w:t>
      </w:r>
    </w:p>
    <w:p w:rsidR="00394BFB" w:rsidRPr="00D120BC" w:rsidRDefault="00394BFB" w:rsidP="00D120BC">
      <w:pPr>
        <w:pStyle w:val="NoSpacing"/>
        <w:ind w:firstLine="709"/>
        <w:jc w:val="both"/>
        <w:rPr>
          <w:sz w:val="18"/>
          <w:szCs w:val="28"/>
        </w:rPr>
      </w:pPr>
      <w:r w:rsidRPr="00D120BC">
        <w:rPr>
          <w:sz w:val="18"/>
          <w:szCs w:val="28"/>
        </w:rPr>
        <w:t>100. 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394BFB" w:rsidRPr="00D120BC" w:rsidRDefault="00394BFB" w:rsidP="00D120BC">
      <w:pPr>
        <w:pStyle w:val="NoSpacing"/>
        <w:jc w:val="both"/>
        <w:rPr>
          <w:sz w:val="18"/>
          <w:szCs w:val="28"/>
        </w:rPr>
      </w:pPr>
    </w:p>
    <w:p w:rsidR="00394BFB" w:rsidRPr="00D120BC" w:rsidRDefault="00394BFB" w:rsidP="00D120BC">
      <w:pPr>
        <w:pStyle w:val="NoSpacing"/>
        <w:jc w:val="center"/>
        <w:rPr>
          <w:sz w:val="18"/>
          <w:szCs w:val="28"/>
        </w:rPr>
      </w:pPr>
      <w:r w:rsidRPr="00D120BC">
        <w:rPr>
          <w:sz w:val="18"/>
          <w:szCs w:val="28"/>
        </w:rPr>
        <w:t>Глава 26.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394BFB" w:rsidRPr="00D120BC" w:rsidRDefault="00394BFB" w:rsidP="00D120BC">
      <w:pPr>
        <w:pStyle w:val="NoSpacing"/>
        <w:jc w:val="both"/>
        <w:rPr>
          <w:sz w:val="18"/>
          <w:szCs w:val="28"/>
        </w:rPr>
      </w:pPr>
    </w:p>
    <w:p w:rsidR="00394BFB" w:rsidRPr="00D120BC" w:rsidRDefault="00394BFB" w:rsidP="00D120BC">
      <w:pPr>
        <w:pStyle w:val="NoSpacing"/>
        <w:ind w:firstLine="709"/>
        <w:jc w:val="both"/>
        <w:rPr>
          <w:sz w:val="18"/>
          <w:szCs w:val="28"/>
          <w:lang w:eastAsia="ko-KR"/>
        </w:rPr>
      </w:pPr>
      <w:r w:rsidRPr="00D120BC">
        <w:rPr>
          <w:sz w:val="18"/>
          <w:szCs w:val="28"/>
          <w:lang w:eastAsia="ko-KR"/>
        </w:rPr>
        <w:t>101. Обязанность соблюдения положений настоящего административного регламента закрепляется в должностных инструкциях должностных лиц уполномоченного органа.</w:t>
      </w:r>
    </w:p>
    <w:p w:rsidR="00394BFB" w:rsidRPr="00D120BC" w:rsidRDefault="00394BFB" w:rsidP="00D120BC">
      <w:pPr>
        <w:pStyle w:val="NoSpacing"/>
        <w:ind w:firstLine="709"/>
        <w:jc w:val="both"/>
        <w:rPr>
          <w:sz w:val="18"/>
          <w:szCs w:val="28"/>
          <w:lang w:eastAsia="ko-KR"/>
        </w:rPr>
      </w:pPr>
      <w:r w:rsidRPr="00D120BC">
        <w:rPr>
          <w:sz w:val="18"/>
          <w:szCs w:val="28"/>
          <w:lang w:eastAsia="ko-KR"/>
        </w:rPr>
        <w:t>102. При выявлении нарушений прав заявителей в связи с исполнением настоящего административного регламента виновные в нарушении должностные лица уполномоченного органа привлекаются к ответственности в соответствии с законодательством Российской Федерации.</w:t>
      </w:r>
    </w:p>
    <w:p w:rsidR="00394BFB" w:rsidRPr="00D120BC" w:rsidRDefault="00394BFB" w:rsidP="00D120BC">
      <w:pPr>
        <w:pStyle w:val="NoSpacing"/>
        <w:jc w:val="both"/>
        <w:rPr>
          <w:sz w:val="18"/>
          <w:szCs w:val="28"/>
          <w:highlight w:val="yellow"/>
        </w:rPr>
      </w:pPr>
      <w:bookmarkStart w:id="10" w:name="Par447"/>
      <w:bookmarkEnd w:id="10"/>
    </w:p>
    <w:p w:rsidR="00394BFB" w:rsidRPr="00D120BC" w:rsidRDefault="00394BFB" w:rsidP="00D120BC">
      <w:pPr>
        <w:pStyle w:val="NoSpacing"/>
        <w:jc w:val="center"/>
        <w:rPr>
          <w:sz w:val="18"/>
          <w:szCs w:val="28"/>
        </w:rPr>
      </w:pPr>
      <w:r w:rsidRPr="00D120BC">
        <w:rPr>
          <w:sz w:val="18"/>
          <w:szCs w:val="28"/>
        </w:rPr>
        <w:t>Глава 27. ПОЛОЖЕНИЯ, ХАРАКТЕРИЗУЮЩИЕ ТРЕБОВАНИЯ К ПОРЯДКУ И ФОРМАМ КОНТРОЛЯ ЗА ПРЕДОСТАВЛЕНИЕМ МУНИЦИПАЛЬНОЙ УСЛУГИ, В ТОМ ЧИСЛЕ СО СТОРОНЫ ЗАЯВИТЕЛЕЙ, ИХ ОБЪЕДИНЕНИЙ И ОРГАНИЗАЦИЕЙ</w:t>
      </w:r>
    </w:p>
    <w:p w:rsidR="00394BFB" w:rsidRPr="00D120BC" w:rsidRDefault="00394BFB" w:rsidP="00D120BC">
      <w:pPr>
        <w:pStyle w:val="NoSpacing"/>
        <w:jc w:val="both"/>
        <w:rPr>
          <w:sz w:val="18"/>
          <w:szCs w:val="28"/>
        </w:rPr>
      </w:pPr>
    </w:p>
    <w:p w:rsidR="00394BFB" w:rsidRPr="00D120BC" w:rsidRDefault="00394BFB" w:rsidP="00D120BC">
      <w:pPr>
        <w:pStyle w:val="NoSpacing"/>
        <w:ind w:firstLine="709"/>
        <w:jc w:val="both"/>
        <w:rPr>
          <w:sz w:val="18"/>
          <w:szCs w:val="28"/>
        </w:rPr>
      </w:pPr>
      <w:r w:rsidRPr="00D120BC">
        <w:rPr>
          <w:sz w:val="18"/>
          <w:szCs w:val="28"/>
          <w:lang w:eastAsia="ko-KR"/>
        </w:rPr>
        <w:t xml:space="preserve">103. </w:t>
      </w:r>
      <w:r w:rsidRPr="00D120BC">
        <w:rPr>
          <w:sz w:val="18"/>
          <w:szCs w:val="28"/>
        </w:rPr>
        <w:t>Контроль за предоставлением муниципальной услуги со стороны граждан, их объединений и организаций осуществляется путем информирования уполномоченного органа о фактах:</w:t>
      </w:r>
    </w:p>
    <w:p w:rsidR="00394BFB" w:rsidRPr="00D120BC" w:rsidRDefault="00394BFB" w:rsidP="00D120BC">
      <w:pPr>
        <w:pStyle w:val="NoSpacing"/>
        <w:ind w:firstLine="709"/>
        <w:jc w:val="both"/>
        <w:rPr>
          <w:sz w:val="18"/>
          <w:szCs w:val="28"/>
        </w:rPr>
      </w:pPr>
      <w:r w:rsidRPr="00D120BC">
        <w:rPr>
          <w:sz w:val="18"/>
          <w:szCs w:val="28"/>
        </w:rPr>
        <w:t xml:space="preserve">- нарушения прав и законных интересов заявителей решением, действием (бездействием) </w:t>
      </w:r>
      <w:r w:rsidRPr="00D120BC">
        <w:rPr>
          <w:sz w:val="18"/>
          <w:szCs w:val="28"/>
          <w:lang w:eastAsia="ko-KR"/>
        </w:rPr>
        <w:t>уполномоченного органа</w:t>
      </w:r>
      <w:r w:rsidRPr="00D120BC">
        <w:rPr>
          <w:sz w:val="18"/>
          <w:szCs w:val="28"/>
        </w:rPr>
        <w:t>, его должностных лиц;</w:t>
      </w:r>
    </w:p>
    <w:p w:rsidR="00394BFB" w:rsidRPr="00D120BC" w:rsidRDefault="00394BFB" w:rsidP="00D120BC">
      <w:pPr>
        <w:pStyle w:val="NoSpacing"/>
        <w:ind w:firstLine="709"/>
        <w:jc w:val="both"/>
        <w:rPr>
          <w:sz w:val="18"/>
          <w:szCs w:val="28"/>
        </w:rPr>
      </w:pPr>
      <w:r w:rsidRPr="00D120BC">
        <w:rPr>
          <w:sz w:val="18"/>
          <w:szCs w:val="28"/>
        </w:rPr>
        <w:t>-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394BFB" w:rsidRPr="00D120BC" w:rsidRDefault="00394BFB" w:rsidP="00D120BC">
      <w:pPr>
        <w:pStyle w:val="NoSpacing"/>
        <w:ind w:firstLine="709"/>
        <w:jc w:val="both"/>
        <w:rPr>
          <w:sz w:val="18"/>
          <w:szCs w:val="28"/>
        </w:rPr>
      </w:pPr>
      <w:r w:rsidRPr="00D120BC">
        <w:rPr>
          <w:sz w:val="18"/>
          <w:szCs w:val="28"/>
        </w:rPr>
        <w:t xml:space="preserve">- некорректного поведения должностных лиц </w:t>
      </w:r>
      <w:r w:rsidRPr="00D120BC">
        <w:rPr>
          <w:sz w:val="18"/>
          <w:szCs w:val="28"/>
          <w:lang w:eastAsia="ko-KR"/>
        </w:rPr>
        <w:t>уполномоченного органа</w:t>
      </w:r>
      <w:r w:rsidRPr="00D120BC">
        <w:rPr>
          <w:sz w:val="18"/>
          <w:szCs w:val="28"/>
        </w:rPr>
        <w:t>, нарушения правил служебной этики при предоставлении муниципальной услуги.</w:t>
      </w:r>
    </w:p>
    <w:p w:rsidR="00394BFB" w:rsidRPr="00D120BC" w:rsidRDefault="00394BFB" w:rsidP="00D120BC">
      <w:pPr>
        <w:pStyle w:val="NoSpacing"/>
        <w:ind w:firstLine="709"/>
        <w:jc w:val="both"/>
        <w:rPr>
          <w:sz w:val="18"/>
          <w:szCs w:val="28"/>
        </w:rPr>
      </w:pPr>
      <w:r w:rsidRPr="00D120BC">
        <w:rPr>
          <w:sz w:val="18"/>
          <w:szCs w:val="28"/>
        </w:rPr>
        <w:t xml:space="preserve">104. Информацию, указанную в пункте 103 настоящего административного регламента, заявители могут сообщить по телефонам </w:t>
      </w:r>
      <w:r w:rsidRPr="00D120BC">
        <w:rPr>
          <w:sz w:val="18"/>
          <w:szCs w:val="28"/>
          <w:lang w:eastAsia="ko-KR"/>
        </w:rPr>
        <w:t>уполномоченного органа</w:t>
      </w:r>
      <w:r w:rsidRPr="00D120BC">
        <w:rPr>
          <w:sz w:val="18"/>
          <w:szCs w:val="28"/>
        </w:rPr>
        <w:t>, указанным в пункте 17 настоящего административного регламента.</w:t>
      </w:r>
    </w:p>
    <w:p w:rsidR="00394BFB" w:rsidRPr="00D120BC" w:rsidRDefault="00394BFB" w:rsidP="00D120BC">
      <w:pPr>
        <w:pStyle w:val="NoSpacing"/>
        <w:ind w:firstLine="709"/>
        <w:jc w:val="both"/>
        <w:rPr>
          <w:sz w:val="18"/>
          <w:szCs w:val="28"/>
        </w:rPr>
      </w:pPr>
      <w:r w:rsidRPr="00D120BC">
        <w:rPr>
          <w:sz w:val="18"/>
          <w:szCs w:val="28"/>
        </w:rPr>
        <w:t>105. Срок рассмотрения обращений со стороны граждан, их объединений и организаций составляет 30 календарных дней с момента их регистрации.</w:t>
      </w:r>
    </w:p>
    <w:p w:rsidR="00394BFB" w:rsidRPr="00D120BC" w:rsidRDefault="00394BFB" w:rsidP="00D120BC">
      <w:pPr>
        <w:pStyle w:val="NoSpacing"/>
        <w:ind w:firstLine="709"/>
        <w:jc w:val="both"/>
        <w:rPr>
          <w:sz w:val="18"/>
          <w:szCs w:val="28"/>
        </w:rPr>
      </w:pPr>
      <w:r w:rsidRPr="00D120BC">
        <w:rPr>
          <w:sz w:val="18"/>
          <w:szCs w:val="28"/>
        </w:rPr>
        <w:t>Днем регистрации обращения является день его поступления в уполномоченный орган.</w:t>
      </w:r>
    </w:p>
    <w:p w:rsidR="00394BFB" w:rsidRPr="00D120BC" w:rsidRDefault="00394BFB" w:rsidP="00D120BC">
      <w:pPr>
        <w:pStyle w:val="NoSpacing"/>
        <w:ind w:firstLine="709"/>
        <w:jc w:val="both"/>
        <w:rPr>
          <w:sz w:val="18"/>
          <w:szCs w:val="28"/>
          <w:lang w:eastAsia="ko-KR"/>
        </w:rPr>
      </w:pPr>
      <w:r w:rsidRPr="00D120BC">
        <w:rPr>
          <w:sz w:val="18"/>
          <w:szCs w:val="28"/>
          <w:lang w:eastAsia="ko-KR"/>
        </w:rPr>
        <w:t>106. Контроль за предоставлением муниципальной услуги осуществляется в соответствии с действующим законодательством.</w:t>
      </w:r>
    </w:p>
    <w:p w:rsidR="00394BFB" w:rsidRPr="00D120BC" w:rsidRDefault="00394BFB" w:rsidP="00D120BC">
      <w:pPr>
        <w:pStyle w:val="NoSpacing"/>
        <w:jc w:val="both"/>
        <w:rPr>
          <w:sz w:val="18"/>
          <w:szCs w:val="28"/>
          <w:highlight w:val="yellow"/>
        </w:rPr>
      </w:pPr>
      <w:bookmarkStart w:id="11" w:name="Par454"/>
      <w:bookmarkEnd w:id="11"/>
    </w:p>
    <w:p w:rsidR="00394BFB" w:rsidRPr="00D120BC" w:rsidRDefault="00394BFB" w:rsidP="00D120BC">
      <w:pPr>
        <w:pStyle w:val="NoSpacing"/>
        <w:jc w:val="center"/>
        <w:rPr>
          <w:sz w:val="18"/>
          <w:szCs w:val="28"/>
        </w:rPr>
      </w:pPr>
      <w:r w:rsidRPr="00D120BC">
        <w:rPr>
          <w:sz w:val="18"/>
          <w:szCs w:val="28"/>
        </w:rPr>
        <w:t>Раздел 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394BFB" w:rsidRPr="00D120BC" w:rsidRDefault="00394BFB" w:rsidP="00D120BC">
      <w:pPr>
        <w:pStyle w:val="NoSpacing"/>
        <w:rPr>
          <w:sz w:val="18"/>
          <w:szCs w:val="28"/>
        </w:rPr>
      </w:pPr>
      <w:bookmarkStart w:id="12" w:name="Par459"/>
      <w:bookmarkEnd w:id="12"/>
    </w:p>
    <w:p w:rsidR="00394BFB" w:rsidRPr="00D120BC" w:rsidRDefault="00394BFB" w:rsidP="00D120BC">
      <w:pPr>
        <w:pStyle w:val="NoSpacing"/>
        <w:jc w:val="center"/>
        <w:rPr>
          <w:sz w:val="18"/>
          <w:szCs w:val="28"/>
        </w:rPr>
      </w:pPr>
      <w:r w:rsidRPr="00D120BC">
        <w:rPr>
          <w:sz w:val="18"/>
          <w:szCs w:val="28"/>
        </w:rPr>
        <w:t>Глава 28. ОБЖАЛОВАНИЕ РЕШЕНИЙ И ДЕЙСТВИЙ (БЕЗДЕЙСТВИЯ) УПОЛНОМОЧЕННОГО ОРГАНА, А ТАКЖЕ ДОЛЖНОСТНЫХ ЛИЦ УПОЛНОМОЧЕННОГО ОРГАНА</w:t>
      </w:r>
    </w:p>
    <w:p w:rsidR="00394BFB" w:rsidRPr="00D120BC" w:rsidRDefault="00394BFB" w:rsidP="00D120BC">
      <w:pPr>
        <w:pStyle w:val="NoSpacing"/>
        <w:jc w:val="both"/>
        <w:rPr>
          <w:sz w:val="18"/>
          <w:szCs w:val="28"/>
          <w:highlight w:val="yellow"/>
        </w:rPr>
      </w:pPr>
    </w:p>
    <w:p w:rsidR="00394BFB" w:rsidRPr="00D120BC" w:rsidRDefault="00394BFB" w:rsidP="00D120BC">
      <w:pPr>
        <w:pStyle w:val="NoSpacing"/>
        <w:ind w:firstLine="709"/>
        <w:jc w:val="both"/>
        <w:rPr>
          <w:sz w:val="18"/>
          <w:szCs w:val="28"/>
          <w:lang w:eastAsia="ko-KR"/>
        </w:rPr>
      </w:pPr>
      <w:r w:rsidRPr="00D120BC">
        <w:rPr>
          <w:sz w:val="18"/>
          <w:szCs w:val="28"/>
          <w:lang w:eastAsia="ko-KR"/>
        </w:rPr>
        <w:t>107. Предметом досудебного (внесудебного) обжалования заявителями или их представителями (далее – заинтересованные лица) являются решения и действия (бездействие) уполномоченного органа, а также должностных лиц уполномоченного органа, связанные с предоставлением муниципальной услуги.</w:t>
      </w:r>
    </w:p>
    <w:p w:rsidR="00394BFB" w:rsidRPr="00D120BC" w:rsidRDefault="00394BFB" w:rsidP="00D120BC">
      <w:pPr>
        <w:pStyle w:val="NoSpacing"/>
        <w:ind w:firstLine="709"/>
        <w:jc w:val="both"/>
        <w:rPr>
          <w:sz w:val="18"/>
          <w:szCs w:val="28"/>
          <w:lang w:eastAsia="ko-KR"/>
        </w:rPr>
      </w:pPr>
      <w:r w:rsidRPr="00D120BC">
        <w:rPr>
          <w:sz w:val="18"/>
          <w:szCs w:val="28"/>
          <w:lang w:eastAsia="ko-KR"/>
        </w:rPr>
        <w:t>108. С целью обжалования решений и действий (бездействия) уполномоченного органа, а также должностных лиц уполномоченного органа заинтересованное лицо вправе обратиться в администрацию Семигорского сельского поселения с заявлением об обжаловании решений и действий (бездействия) уполномоченного органа, а также должностных лиц уполномоченного органа (далее – жалоба).</w:t>
      </w:r>
    </w:p>
    <w:p w:rsidR="00394BFB" w:rsidRPr="00D120BC" w:rsidRDefault="00394BFB" w:rsidP="00D120BC">
      <w:pPr>
        <w:pStyle w:val="NoSpacing"/>
        <w:ind w:firstLine="709"/>
        <w:jc w:val="both"/>
        <w:rPr>
          <w:sz w:val="18"/>
          <w:szCs w:val="28"/>
          <w:lang w:eastAsia="ko-KR"/>
        </w:rPr>
      </w:pPr>
      <w:r w:rsidRPr="00D120BC">
        <w:rPr>
          <w:sz w:val="18"/>
          <w:szCs w:val="28"/>
          <w:lang w:eastAsia="ko-KR"/>
        </w:rPr>
        <w:t>109. Информацию о порядке подачи и рассмотрения жалобы заинтересованные лица могут получить:</w:t>
      </w:r>
    </w:p>
    <w:p w:rsidR="00394BFB" w:rsidRPr="00D120BC" w:rsidRDefault="00394BFB" w:rsidP="00D120BC">
      <w:pPr>
        <w:pStyle w:val="NoSpacing"/>
        <w:ind w:firstLine="709"/>
        <w:jc w:val="both"/>
        <w:rPr>
          <w:sz w:val="18"/>
          <w:szCs w:val="28"/>
          <w:lang w:eastAsia="ko-KR"/>
        </w:rPr>
      </w:pPr>
      <w:r w:rsidRPr="00D120BC">
        <w:rPr>
          <w:sz w:val="18"/>
          <w:szCs w:val="28"/>
          <w:lang w:eastAsia="ko-KR"/>
        </w:rPr>
        <w:t>а) на стендах, расположенных в помещениях, занимаемых уполномоченным органом;</w:t>
      </w:r>
    </w:p>
    <w:p w:rsidR="00394BFB" w:rsidRDefault="00394BFB" w:rsidP="008F370C">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13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D120BC" w:rsidRDefault="00394BFB" w:rsidP="00D120BC">
      <w:pPr>
        <w:pStyle w:val="NoSpacing"/>
        <w:ind w:firstLine="709"/>
        <w:jc w:val="both"/>
        <w:rPr>
          <w:sz w:val="18"/>
          <w:szCs w:val="28"/>
        </w:rPr>
      </w:pPr>
      <w:r w:rsidRPr="00D120BC">
        <w:rPr>
          <w:sz w:val="18"/>
          <w:szCs w:val="28"/>
          <w:lang w:eastAsia="ko-KR"/>
        </w:rPr>
        <w:t xml:space="preserve">б) на официальном сайте </w:t>
      </w:r>
      <w:r w:rsidRPr="00D120BC">
        <w:rPr>
          <w:sz w:val="18"/>
          <w:szCs w:val="28"/>
        </w:rPr>
        <w:t xml:space="preserve">Семигорского муниципального образования в информационно-телекоммуникационной сети «Интернет»: </w:t>
      </w:r>
      <w:r w:rsidRPr="00D120BC">
        <w:rPr>
          <w:sz w:val="18"/>
          <w:szCs w:val="28"/>
          <w:lang w:val="en-US"/>
        </w:rPr>
        <w:t>www</w:t>
      </w:r>
      <w:r w:rsidRPr="00D120BC">
        <w:rPr>
          <w:sz w:val="18"/>
          <w:szCs w:val="28"/>
        </w:rPr>
        <w:t>.</w:t>
      </w:r>
      <w:r w:rsidRPr="00D120BC">
        <w:rPr>
          <w:sz w:val="18"/>
          <w:szCs w:val="28"/>
          <w:lang w:val="en-US"/>
        </w:rPr>
        <w:t>sem</w:t>
      </w:r>
      <w:r w:rsidRPr="00D120BC">
        <w:rPr>
          <w:sz w:val="18"/>
          <w:szCs w:val="28"/>
        </w:rPr>
        <w:t>-</w:t>
      </w:r>
      <w:r w:rsidRPr="00D120BC">
        <w:rPr>
          <w:sz w:val="18"/>
          <w:szCs w:val="28"/>
          <w:lang w:val="en-US"/>
        </w:rPr>
        <w:t>adm</w:t>
      </w:r>
      <w:r w:rsidRPr="00D120BC">
        <w:rPr>
          <w:sz w:val="18"/>
          <w:szCs w:val="28"/>
        </w:rPr>
        <w:t>.ru;</w:t>
      </w:r>
    </w:p>
    <w:p w:rsidR="00394BFB" w:rsidRPr="00D120BC" w:rsidRDefault="00394BFB" w:rsidP="00D120BC">
      <w:pPr>
        <w:pStyle w:val="NoSpacing"/>
        <w:ind w:firstLine="709"/>
        <w:jc w:val="both"/>
        <w:rPr>
          <w:sz w:val="18"/>
          <w:szCs w:val="28"/>
          <w:lang w:eastAsia="ko-KR"/>
        </w:rPr>
      </w:pPr>
      <w:r w:rsidRPr="00D120BC">
        <w:rPr>
          <w:sz w:val="18"/>
          <w:szCs w:val="28"/>
          <w:lang w:eastAsia="ko-KR"/>
        </w:rPr>
        <w:t xml:space="preserve">в)посредством Портала </w:t>
      </w:r>
      <w:r w:rsidRPr="00D120BC">
        <w:rPr>
          <w:sz w:val="18"/>
          <w:szCs w:val="28"/>
        </w:rPr>
        <w:t>http://38.gosuslugi.ru</w:t>
      </w:r>
      <w:r w:rsidRPr="00D120BC">
        <w:rPr>
          <w:sz w:val="18"/>
          <w:szCs w:val="28"/>
          <w:lang w:eastAsia="ko-KR"/>
        </w:rPr>
        <w:t xml:space="preserve"> .</w:t>
      </w:r>
    </w:p>
    <w:p w:rsidR="00394BFB" w:rsidRPr="00D120BC" w:rsidRDefault="00394BFB" w:rsidP="00D120BC">
      <w:pPr>
        <w:pStyle w:val="NoSpacing"/>
        <w:ind w:firstLine="709"/>
        <w:jc w:val="both"/>
        <w:rPr>
          <w:sz w:val="18"/>
          <w:szCs w:val="28"/>
          <w:lang w:eastAsia="ko-KR"/>
        </w:rPr>
      </w:pPr>
      <w:r w:rsidRPr="00D120BC">
        <w:rPr>
          <w:sz w:val="18"/>
          <w:szCs w:val="28"/>
          <w:lang w:eastAsia="ko-KR"/>
        </w:rPr>
        <w:t>Заинтересованное лицо может обратиться с жалобой, в том числе в следующих случаях:</w:t>
      </w:r>
    </w:p>
    <w:p w:rsidR="00394BFB" w:rsidRPr="00D120BC" w:rsidRDefault="00394BFB" w:rsidP="00D120BC">
      <w:pPr>
        <w:pStyle w:val="NoSpacing"/>
        <w:ind w:firstLine="709"/>
        <w:jc w:val="both"/>
        <w:rPr>
          <w:sz w:val="18"/>
          <w:szCs w:val="28"/>
          <w:lang w:eastAsia="ko-KR"/>
        </w:rPr>
      </w:pPr>
      <w:r w:rsidRPr="00D120BC">
        <w:rPr>
          <w:sz w:val="18"/>
          <w:szCs w:val="28"/>
          <w:lang w:eastAsia="ko-KR"/>
        </w:rPr>
        <w:t>а) нарушение срока регистрации заявления заявителя о предоставлении муниципальной услуги;</w:t>
      </w:r>
    </w:p>
    <w:p w:rsidR="00394BFB" w:rsidRPr="00D120BC" w:rsidRDefault="00394BFB" w:rsidP="00D120BC">
      <w:pPr>
        <w:pStyle w:val="NoSpacing"/>
        <w:ind w:firstLine="709"/>
        <w:jc w:val="both"/>
        <w:rPr>
          <w:sz w:val="18"/>
          <w:szCs w:val="28"/>
          <w:lang w:eastAsia="ko-KR"/>
        </w:rPr>
      </w:pPr>
      <w:r w:rsidRPr="00D120BC">
        <w:rPr>
          <w:sz w:val="18"/>
          <w:szCs w:val="28"/>
          <w:lang w:eastAsia="ko-KR"/>
        </w:rPr>
        <w:t>б) нарушение срока предоставления муниципальной услуги;</w:t>
      </w:r>
    </w:p>
    <w:p w:rsidR="00394BFB" w:rsidRPr="00D120BC" w:rsidRDefault="00394BFB" w:rsidP="00D120BC">
      <w:pPr>
        <w:pStyle w:val="NoSpacing"/>
        <w:ind w:firstLine="709"/>
        <w:jc w:val="both"/>
        <w:rPr>
          <w:sz w:val="18"/>
          <w:szCs w:val="28"/>
          <w:lang w:eastAsia="ko-KR"/>
        </w:rPr>
      </w:pPr>
      <w:r w:rsidRPr="00D120BC">
        <w:rPr>
          <w:sz w:val="18"/>
          <w:szCs w:val="28"/>
          <w:lang w:eastAsia="ko-KR"/>
        </w:rPr>
        <w:t>в) требование у заявителя документов, не предусмотренных нормативными правовыми актами Российской Федерации, нормативными правовыми актами Иркутской области, актами органа местного самоуправления</w:t>
      </w:r>
      <w:r w:rsidRPr="00D120BC">
        <w:rPr>
          <w:i/>
          <w:sz w:val="18"/>
          <w:szCs w:val="28"/>
          <w:lang w:eastAsia="ko-KR"/>
        </w:rPr>
        <w:t>,</w:t>
      </w:r>
      <w:r w:rsidRPr="00D120BC">
        <w:rPr>
          <w:sz w:val="18"/>
          <w:szCs w:val="28"/>
          <w:lang w:eastAsia="ko-KR"/>
        </w:rPr>
        <w:t xml:space="preserve"> настоящим административным регламентом для предоставления муниципальной услуги;</w:t>
      </w:r>
    </w:p>
    <w:p w:rsidR="00394BFB" w:rsidRPr="00D120BC" w:rsidRDefault="00394BFB" w:rsidP="00D120BC">
      <w:pPr>
        <w:pStyle w:val="NoSpacing"/>
        <w:ind w:firstLine="709"/>
        <w:jc w:val="both"/>
        <w:rPr>
          <w:sz w:val="18"/>
          <w:szCs w:val="28"/>
          <w:lang w:eastAsia="ko-KR"/>
        </w:rPr>
      </w:pPr>
      <w:r w:rsidRPr="00D120BC">
        <w:rPr>
          <w:sz w:val="18"/>
          <w:szCs w:val="28"/>
          <w:lang w:eastAsia="ko-KR"/>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Иркутской области, Семигорского муниципального образования для предоставления муниципальной услуги, у заявителя;</w:t>
      </w:r>
    </w:p>
    <w:p w:rsidR="00394BFB" w:rsidRPr="00D120BC" w:rsidRDefault="00394BFB" w:rsidP="00D120BC">
      <w:pPr>
        <w:pStyle w:val="NoSpacing"/>
        <w:ind w:firstLine="709"/>
        <w:jc w:val="both"/>
        <w:rPr>
          <w:sz w:val="18"/>
          <w:szCs w:val="28"/>
          <w:lang w:eastAsia="ko-KR"/>
        </w:rPr>
      </w:pPr>
      <w:r w:rsidRPr="00D120BC">
        <w:rPr>
          <w:sz w:val="18"/>
          <w:szCs w:val="28"/>
          <w:lang w:eastAsia="ko-KR"/>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Иркутской области, Семигорского муниципального образования, а также настоящим административным регламентом;</w:t>
      </w:r>
    </w:p>
    <w:p w:rsidR="00394BFB" w:rsidRPr="00D120BC" w:rsidRDefault="00394BFB" w:rsidP="00D120BC">
      <w:pPr>
        <w:pStyle w:val="NoSpacing"/>
        <w:ind w:firstLine="709"/>
        <w:jc w:val="both"/>
        <w:rPr>
          <w:sz w:val="18"/>
          <w:szCs w:val="28"/>
          <w:lang w:eastAsia="ko-KR"/>
        </w:rPr>
      </w:pPr>
      <w:r w:rsidRPr="00D120BC">
        <w:rPr>
          <w:sz w:val="18"/>
          <w:szCs w:val="28"/>
          <w:lang w:eastAsia="ko-KR"/>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Иркутской области, Семигорского муниципального образования;</w:t>
      </w:r>
    </w:p>
    <w:p w:rsidR="00394BFB" w:rsidRPr="00D120BC" w:rsidRDefault="00394BFB" w:rsidP="00D120BC">
      <w:pPr>
        <w:pStyle w:val="NoSpacing"/>
        <w:ind w:firstLine="709"/>
        <w:jc w:val="both"/>
        <w:rPr>
          <w:sz w:val="18"/>
          <w:szCs w:val="28"/>
          <w:lang w:eastAsia="ko-KR"/>
        </w:rPr>
      </w:pPr>
      <w:r w:rsidRPr="00D120BC">
        <w:rPr>
          <w:sz w:val="18"/>
          <w:szCs w:val="28"/>
          <w:lang w:eastAsia="ko-KR"/>
        </w:rPr>
        <w:t>ж) отказ должностного лица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94BFB" w:rsidRPr="00D120BC" w:rsidRDefault="00394BFB" w:rsidP="00D120BC">
      <w:pPr>
        <w:pStyle w:val="NoSpacing"/>
        <w:ind w:firstLine="709"/>
        <w:jc w:val="both"/>
        <w:rPr>
          <w:sz w:val="18"/>
          <w:szCs w:val="28"/>
          <w:lang w:eastAsia="ko-KR"/>
        </w:rPr>
      </w:pPr>
      <w:r w:rsidRPr="00D120BC">
        <w:rPr>
          <w:sz w:val="18"/>
          <w:szCs w:val="28"/>
          <w:lang w:eastAsia="ko-KR"/>
        </w:rPr>
        <w:t>110. Жалоба может быть подана в письменной форме на бумажном носителе, в электронной форме одним из следующих способов:</w:t>
      </w:r>
    </w:p>
    <w:p w:rsidR="00394BFB" w:rsidRPr="00D120BC" w:rsidRDefault="00394BFB" w:rsidP="00D120BC">
      <w:pPr>
        <w:pStyle w:val="NoSpacing"/>
        <w:ind w:firstLine="709"/>
        <w:jc w:val="both"/>
        <w:rPr>
          <w:sz w:val="18"/>
          <w:szCs w:val="28"/>
        </w:rPr>
      </w:pPr>
      <w:r w:rsidRPr="00D120BC">
        <w:rPr>
          <w:sz w:val="18"/>
          <w:szCs w:val="28"/>
          <w:lang w:eastAsia="ko-KR"/>
        </w:rPr>
        <w:t xml:space="preserve">а) лично по адресу: </w:t>
      </w:r>
      <w:r w:rsidRPr="00D120BC">
        <w:rPr>
          <w:sz w:val="18"/>
          <w:szCs w:val="28"/>
        </w:rPr>
        <w:t>Иркутская область, Нижнеилимский район, п. Семигорск, ул. Октябрьская, 1;</w:t>
      </w:r>
    </w:p>
    <w:p w:rsidR="00394BFB" w:rsidRPr="00D120BC" w:rsidRDefault="00394BFB" w:rsidP="00D120BC">
      <w:pPr>
        <w:pStyle w:val="NoSpacing"/>
        <w:ind w:firstLine="709"/>
        <w:jc w:val="both"/>
        <w:rPr>
          <w:sz w:val="18"/>
          <w:szCs w:val="28"/>
          <w:lang w:eastAsia="ko-KR"/>
        </w:rPr>
      </w:pPr>
      <w:r w:rsidRPr="00D120BC">
        <w:rPr>
          <w:sz w:val="18"/>
          <w:szCs w:val="28"/>
          <w:lang w:eastAsia="ko-KR"/>
        </w:rPr>
        <w:t xml:space="preserve">б) через организации почтовой связи по адресу: </w:t>
      </w:r>
      <w:r w:rsidRPr="00D120BC">
        <w:rPr>
          <w:sz w:val="18"/>
          <w:szCs w:val="28"/>
        </w:rPr>
        <w:t>665682, Иркутская область, Нижнеилимский район, п. Семигорск, ул. Октябрьская, 1;</w:t>
      </w:r>
    </w:p>
    <w:p w:rsidR="00394BFB" w:rsidRPr="00D120BC" w:rsidRDefault="00394BFB" w:rsidP="00D120BC">
      <w:pPr>
        <w:pStyle w:val="NoSpacing"/>
        <w:ind w:firstLine="709"/>
        <w:jc w:val="both"/>
        <w:rPr>
          <w:sz w:val="18"/>
          <w:szCs w:val="28"/>
          <w:lang w:eastAsia="ko-KR"/>
        </w:rPr>
      </w:pPr>
      <w:r w:rsidRPr="00D120BC">
        <w:rPr>
          <w:sz w:val="18"/>
          <w:szCs w:val="28"/>
          <w:lang w:eastAsia="ko-KR"/>
        </w:rPr>
        <w:t>в) с использованием информационно-телекоммуникационной сети «Интернет»:</w:t>
      </w:r>
    </w:p>
    <w:p w:rsidR="00394BFB" w:rsidRPr="00D120BC" w:rsidRDefault="00394BFB" w:rsidP="00D120BC">
      <w:pPr>
        <w:pStyle w:val="NoSpacing"/>
        <w:ind w:firstLine="709"/>
        <w:jc w:val="both"/>
        <w:rPr>
          <w:b/>
          <w:sz w:val="18"/>
          <w:szCs w:val="28"/>
          <w:lang w:eastAsia="ko-KR"/>
        </w:rPr>
      </w:pPr>
      <w:r w:rsidRPr="00D120BC">
        <w:rPr>
          <w:sz w:val="18"/>
          <w:szCs w:val="28"/>
          <w:lang w:eastAsia="ko-KR"/>
        </w:rPr>
        <w:t>- электронная почта:</w:t>
      </w:r>
      <w:r w:rsidRPr="00D120BC">
        <w:rPr>
          <w:color w:val="333333"/>
          <w:sz w:val="18"/>
          <w:szCs w:val="28"/>
        </w:rPr>
        <w:t xml:space="preserve"> </w:t>
      </w:r>
      <w:r w:rsidRPr="00D120BC">
        <w:rPr>
          <w:b/>
          <w:color w:val="333333"/>
          <w:sz w:val="18"/>
          <w:szCs w:val="28"/>
          <w:lang w:val="en-US"/>
        </w:rPr>
        <w:t>semigorskMO</w:t>
      </w:r>
      <w:r w:rsidRPr="00D120BC">
        <w:rPr>
          <w:b/>
          <w:color w:val="333333"/>
          <w:sz w:val="18"/>
          <w:szCs w:val="28"/>
        </w:rPr>
        <w:t>@</w:t>
      </w:r>
      <w:r w:rsidRPr="00D120BC">
        <w:rPr>
          <w:b/>
          <w:color w:val="333333"/>
          <w:sz w:val="18"/>
          <w:szCs w:val="28"/>
          <w:lang w:val="en-US"/>
        </w:rPr>
        <w:t>yandex</w:t>
      </w:r>
      <w:r w:rsidRPr="00D120BC">
        <w:rPr>
          <w:b/>
          <w:color w:val="333333"/>
          <w:sz w:val="18"/>
          <w:szCs w:val="28"/>
        </w:rPr>
        <w:t>.ru</w:t>
      </w:r>
      <w:r w:rsidRPr="00D120BC">
        <w:rPr>
          <w:b/>
          <w:sz w:val="18"/>
          <w:szCs w:val="28"/>
        </w:rPr>
        <w:t>.</w:t>
      </w:r>
    </w:p>
    <w:p w:rsidR="00394BFB" w:rsidRPr="00D120BC" w:rsidRDefault="00394BFB" w:rsidP="00D120BC">
      <w:pPr>
        <w:pStyle w:val="NoSpacing"/>
        <w:ind w:firstLine="709"/>
        <w:jc w:val="both"/>
        <w:rPr>
          <w:sz w:val="18"/>
          <w:szCs w:val="28"/>
        </w:rPr>
      </w:pPr>
      <w:r w:rsidRPr="00D120BC">
        <w:rPr>
          <w:sz w:val="18"/>
          <w:szCs w:val="28"/>
          <w:lang w:eastAsia="ko-KR"/>
        </w:rPr>
        <w:t xml:space="preserve">- официальный сайт - </w:t>
      </w:r>
      <w:r w:rsidRPr="00D120BC">
        <w:rPr>
          <w:sz w:val="18"/>
          <w:szCs w:val="28"/>
        </w:rPr>
        <w:t xml:space="preserve">Семигорского муниципального образования в информационно-телекоммуникационной сети «Интернет»: </w:t>
      </w:r>
      <w:r w:rsidRPr="00D120BC">
        <w:rPr>
          <w:sz w:val="18"/>
          <w:szCs w:val="28"/>
          <w:lang w:val="en-US"/>
        </w:rPr>
        <w:t>www</w:t>
      </w:r>
      <w:r w:rsidRPr="00D120BC">
        <w:rPr>
          <w:sz w:val="18"/>
          <w:szCs w:val="28"/>
        </w:rPr>
        <w:t>.</w:t>
      </w:r>
      <w:r w:rsidRPr="00D120BC">
        <w:rPr>
          <w:sz w:val="18"/>
          <w:szCs w:val="28"/>
          <w:lang w:val="en-US"/>
        </w:rPr>
        <w:t>sem</w:t>
      </w:r>
      <w:r w:rsidRPr="00D120BC">
        <w:rPr>
          <w:sz w:val="18"/>
          <w:szCs w:val="28"/>
        </w:rPr>
        <w:t>-</w:t>
      </w:r>
      <w:r w:rsidRPr="00D120BC">
        <w:rPr>
          <w:sz w:val="18"/>
          <w:szCs w:val="28"/>
          <w:lang w:val="en-US"/>
        </w:rPr>
        <w:t>adm</w:t>
      </w:r>
      <w:r w:rsidRPr="00D120BC">
        <w:rPr>
          <w:sz w:val="18"/>
          <w:szCs w:val="28"/>
        </w:rPr>
        <w:t>.ru</w:t>
      </w:r>
    </w:p>
    <w:p w:rsidR="00394BFB" w:rsidRPr="00D120BC" w:rsidRDefault="00394BFB" w:rsidP="00D120BC">
      <w:pPr>
        <w:pStyle w:val="NoSpacing"/>
        <w:ind w:firstLine="709"/>
        <w:jc w:val="both"/>
        <w:rPr>
          <w:sz w:val="18"/>
          <w:szCs w:val="28"/>
          <w:lang w:eastAsia="ko-KR"/>
        </w:rPr>
      </w:pPr>
      <w:r w:rsidRPr="00D120BC">
        <w:rPr>
          <w:sz w:val="18"/>
          <w:szCs w:val="28"/>
        </w:rPr>
        <w:t xml:space="preserve">- </w:t>
      </w:r>
      <w:r w:rsidRPr="00D120BC">
        <w:rPr>
          <w:sz w:val="18"/>
          <w:szCs w:val="28"/>
          <w:lang w:eastAsia="ko-KR"/>
        </w:rPr>
        <w:t xml:space="preserve">посредством Портала </w:t>
      </w:r>
      <w:r w:rsidRPr="00D120BC">
        <w:rPr>
          <w:sz w:val="18"/>
          <w:szCs w:val="28"/>
        </w:rPr>
        <w:t>http://38.gosuslugi.ru</w:t>
      </w:r>
      <w:r w:rsidRPr="00D120BC">
        <w:rPr>
          <w:sz w:val="18"/>
          <w:szCs w:val="28"/>
          <w:lang w:eastAsia="ko-KR"/>
        </w:rPr>
        <w:t>;</w:t>
      </w:r>
    </w:p>
    <w:p w:rsidR="00394BFB" w:rsidRPr="00D120BC" w:rsidRDefault="00394BFB" w:rsidP="00D120BC">
      <w:pPr>
        <w:pStyle w:val="NoSpacing"/>
        <w:ind w:firstLine="709"/>
        <w:jc w:val="both"/>
        <w:rPr>
          <w:sz w:val="18"/>
          <w:szCs w:val="28"/>
          <w:lang w:eastAsia="ko-KR"/>
        </w:rPr>
      </w:pPr>
      <w:r w:rsidRPr="00D120BC">
        <w:rPr>
          <w:sz w:val="18"/>
          <w:szCs w:val="28"/>
          <w:lang w:eastAsia="ko-KR"/>
        </w:rPr>
        <w:t>г) через МФЦ.</w:t>
      </w:r>
    </w:p>
    <w:p w:rsidR="00394BFB" w:rsidRPr="00D120BC" w:rsidRDefault="00394BFB" w:rsidP="00D120BC">
      <w:pPr>
        <w:pStyle w:val="NoSpacing"/>
        <w:ind w:firstLine="709"/>
        <w:jc w:val="both"/>
        <w:rPr>
          <w:sz w:val="18"/>
          <w:szCs w:val="28"/>
          <w:lang w:eastAsia="ko-KR"/>
        </w:rPr>
      </w:pPr>
      <w:r w:rsidRPr="00D120BC">
        <w:rPr>
          <w:sz w:val="18"/>
          <w:szCs w:val="28"/>
          <w:lang w:eastAsia="ko-KR"/>
        </w:rPr>
        <w:t>111. Прием жалоб в письменной форме также осуществляется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394BFB" w:rsidRPr="00D120BC" w:rsidRDefault="00394BFB" w:rsidP="00D120BC">
      <w:pPr>
        <w:pStyle w:val="NoSpacing"/>
        <w:ind w:firstLine="709"/>
        <w:jc w:val="both"/>
        <w:rPr>
          <w:sz w:val="18"/>
          <w:szCs w:val="28"/>
          <w:lang w:eastAsia="ko-KR"/>
        </w:rPr>
      </w:pPr>
      <w:r w:rsidRPr="00D120BC">
        <w:rPr>
          <w:sz w:val="18"/>
          <w:szCs w:val="28"/>
          <w:lang w:eastAsia="ko-KR"/>
        </w:rPr>
        <w:t>Прием жалоб осуществляется в соответствии с графиком приема заявителей.</w:t>
      </w:r>
    </w:p>
    <w:p w:rsidR="00394BFB" w:rsidRPr="00D120BC" w:rsidRDefault="00394BFB" w:rsidP="00D120BC">
      <w:pPr>
        <w:pStyle w:val="NoSpacing"/>
        <w:ind w:firstLine="709"/>
        <w:jc w:val="both"/>
        <w:rPr>
          <w:sz w:val="18"/>
          <w:szCs w:val="28"/>
          <w:lang w:eastAsia="ko-KR"/>
        </w:rPr>
      </w:pPr>
      <w:r w:rsidRPr="00D120BC">
        <w:rPr>
          <w:sz w:val="18"/>
          <w:szCs w:val="28"/>
          <w:lang w:eastAsia="ko-KR"/>
        </w:rPr>
        <w:t>112. Жалоба может быть подана при личном приеме заинтересованного лица. Прием заинтересованных лиц в администрации Семигорского сельского поселения осуществляет глава администрации Семигорского сельского поселения, в случае его отсутствия – заместитель главы Семигорского сельского поселения.</w:t>
      </w:r>
    </w:p>
    <w:p w:rsidR="00394BFB" w:rsidRPr="00D120BC" w:rsidRDefault="00394BFB" w:rsidP="00D120BC">
      <w:pPr>
        <w:pStyle w:val="NoSpacing"/>
        <w:ind w:firstLine="709"/>
        <w:jc w:val="both"/>
        <w:rPr>
          <w:sz w:val="18"/>
          <w:szCs w:val="28"/>
          <w:lang w:eastAsia="ko-KR"/>
        </w:rPr>
      </w:pPr>
      <w:r w:rsidRPr="00D120BC">
        <w:rPr>
          <w:sz w:val="18"/>
          <w:szCs w:val="28"/>
          <w:lang w:eastAsia="ko-KR"/>
        </w:rPr>
        <w:t>113. Прием заинтересованных лиц главой администрации Семигорского сельского поселения проводится по предварительной записи, которая осуществляется по телефону: 8 (395)66 64-4-71</w:t>
      </w:r>
    </w:p>
    <w:p w:rsidR="00394BFB" w:rsidRPr="00D120BC" w:rsidRDefault="00394BFB" w:rsidP="00D120BC">
      <w:pPr>
        <w:pStyle w:val="NoSpacing"/>
        <w:ind w:firstLine="709"/>
        <w:jc w:val="both"/>
        <w:rPr>
          <w:sz w:val="18"/>
          <w:szCs w:val="28"/>
          <w:lang w:eastAsia="ko-KR"/>
        </w:rPr>
      </w:pPr>
      <w:r w:rsidRPr="00D120BC">
        <w:rPr>
          <w:sz w:val="18"/>
          <w:szCs w:val="28"/>
          <w:lang w:eastAsia="ko-KR"/>
        </w:rPr>
        <w:t>114. При личном приеме обратившееся заинтересованное лицо предъявляет документ, удостоверяющий его личность.</w:t>
      </w:r>
    </w:p>
    <w:p w:rsidR="00394BFB" w:rsidRPr="00D120BC" w:rsidRDefault="00394BFB" w:rsidP="00D120BC">
      <w:pPr>
        <w:pStyle w:val="NoSpacing"/>
        <w:ind w:firstLine="709"/>
        <w:jc w:val="both"/>
        <w:rPr>
          <w:sz w:val="18"/>
          <w:szCs w:val="28"/>
          <w:lang w:eastAsia="ko-KR"/>
        </w:rPr>
      </w:pPr>
      <w:r w:rsidRPr="00D120BC">
        <w:rPr>
          <w:sz w:val="18"/>
          <w:szCs w:val="28"/>
          <w:lang w:eastAsia="ko-KR"/>
        </w:rPr>
        <w:t>115. Жалоба должна содержать:</w:t>
      </w:r>
    </w:p>
    <w:p w:rsidR="00394BFB" w:rsidRPr="00D120BC" w:rsidRDefault="00394BFB" w:rsidP="00D120BC">
      <w:pPr>
        <w:pStyle w:val="NoSpacing"/>
        <w:ind w:firstLine="709"/>
        <w:jc w:val="both"/>
        <w:rPr>
          <w:sz w:val="18"/>
          <w:szCs w:val="28"/>
          <w:lang w:eastAsia="ko-KR"/>
        </w:rPr>
      </w:pPr>
      <w:r w:rsidRPr="00D120BC">
        <w:rPr>
          <w:sz w:val="18"/>
          <w:szCs w:val="28"/>
          <w:lang w:eastAsia="ko-KR"/>
        </w:rPr>
        <w:t>а)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394BFB" w:rsidRPr="00D120BC" w:rsidRDefault="00394BFB" w:rsidP="00D120BC">
      <w:pPr>
        <w:pStyle w:val="NoSpacing"/>
        <w:ind w:firstLine="709"/>
        <w:jc w:val="both"/>
        <w:rPr>
          <w:sz w:val="18"/>
          <w:szCs w:val="28"/>
          <w:lang w:eastAsia="ko-KR"/>
        </w:rPr>
      </w:pPr>
      <w:r w:rsidRPr="00D120BC">
        <w:rPr>
          <w:sz w:val="18"/>
          <w:szCs w:val="28"/>
          <w:lang w:eastAsia="ko-KR"/>
        </w:rPr>
        <w:t>б) фамилию, имя, отчество (если имеется), сведения о заинтересованном лице, а также номер (номера) контактного телефона, адрес электронной почты (при наличии) и почтовый адрес, по которым должен быть направлен ответ заинтересованному лицу;</w:t>
      </w:r>
    </w:p>
    <w:p w:rsidR="00394BFB" w:rsidRPr="00D120BC" w:rsidRDefault="00394BFB" w:rsidP="00D120BC">
      <w:pPr>
        <w:pStyle w:val="NoSpacing"/>
        <w:ind w:firstLine="709"/>
        <w:jc w:val="both"/>
        <w:rPr>
          <w:sz w:val="18"/>
          <w:szCs w:val="28"/>
          <w:lang w:eastAsia="ko-KR"/>
        </w:rPr>
      </w:pPr>
      <w:r w:rsidRPr="00D120BC">
        <w:rPr>
          <w:sz w:val="18"/>
          <w:szCs w:val="28"/>
          <w:lang w:eastAsia="ko-KR"/>
        </w:rPr>
        <w:t>в) сведения об обжалуемых решениях и действиях (бездействии) уполномоченного органа, должностного лица уполномоченного органа;</w:t>
      </w:r>
    </w:p>
    <w:p w:rsidR="00394BFB" w:rsidRPr="00D120BC" w:rsidRDefault="00394BFB" w:rsidP="00D120BC">
      <w:pPr>
        <w:pStyle w:val="NoSpacing"/>
        <w:ind w:firstLine="709"/>
        <w:jc w:val="both"/>
        <w:rPr>
          <w:sz w:val="18"/>
          <w:szCs w:val="28"/>
          <w:lang w:eastAsia="ko-KR"/>
        </w:rPr>
      </w:pPr>
      <w:r w:rsidRPr="00D120BC">
        <w:rPr>
          <w:sz w:val="18"/>
          <w:szCs w:val="28"/>
          <w:lang w:eastAsia="ko-KR"/>
        </w:rPr>
        <w:t>г) доводы, на основании которых заинтересованное лицо не согласно с решением и действием (бездействием) уполномоченного органа, должностного лица уполномоченного органа. Заинтересованным лицом могут быть представлены документы (при наличии), подтверждающие доводы заинтересованного лица, либо их копии.</w:t>
      </w:r>
    </w:p>
    <w:p w:rsidR="00394BFB" w:rsidRPr="00D120BC" w:rsidRDefault="00394BFB" w:rsidP="00D120BC">
      <w:pPr>
        <w:pStyle w:val="NoSpacing"/>
        <w:ind w:firstLine="709"/>
        <w:jc w:val="both"/>
        <w:rPr>
          <w:sz w:val="18"/>
          <w:szCs w:val="28"/>
          <w:lang w:eastAsia="ko-KR"/>
        </w:rPr>
      </w:pPr>
      <w:r w:rsidRPr="00D120BC">
        <w:rPr>
          <w:sz w:val="18"/>
          <w:szCs w:val="28"/>
          <w:lang w:eastAsia="ko-KR"/>
        </w:rPr>
        <w:t>116. При рассмотрении жалобы:</w:t>
      </w:r>
    </w:p>
    <w:p w:rsidR="00394BFB" w:rsidRPr="00D120BC" w:rsidRDefault="00394BFB" w:rsidP="00D120BC">
      <w:pPr>
        <w:pStyle w:val="NoSpacing"/>
        <w:ind w:firstLine="709"/>
        <w:jc w:val="both"/>
        <w:rPr>
          <w:sz w:val="18"/>
          <w:szCs w:val="28"/>
          <w:lang w:eastAsia="ko-KR"/>
        </w:rPr>
      </w:pPr>
      <w:r w:rsidRPr="00D120BC">
        <w:rPr>
          <w:sz w:val="18"/>
          <w:szCs w:val="28"/>
          <w:lang w:eastAsia="ko-KR"/>
        </w:rPr>
        <w:t>а) обеспечивается объективное, всестороннее и своевременное рассмотрение жалоб, в случае необходимости – с участием заинтересованного лица, направившего жалобу;</w:t>
      </w:r>
    </w:p>
    <w:p w:rsidR="00394BFB" w:rsidRPr="00D120BC" w:rsidRDefault="00394BFB" w:rsidP="00D120BC">
      <w:pPr>
        <w:pStyle w:val="NoSpacing"/>
        <w:ind w:firstLine="709"/>
        <w:jc w:val="both"/>
        <w:rPr>
          <w:sz w:val="18"/>
          <w:szCs w:val="28"/>
          <w:lang w:eastAsia="ko-KR"/>
        </w:rPr>
      </w:pPr>
      <w:r w:rsidRPr="00D120BC">
        <w:rPr>
          <w:sz w:val="18"/>
          <w:szCs w:val="28"/>
          <w:lang w:eastAsia="ko-KR"/>
        </w:rPr>
        <w:t>б) по результатам рассмотрения жалобы принимаются меры, направленные на восстановление или защиту нарушенных прав, свобод и законных интересов заинтересованных лиц;</w:t>
      </w:r>
    </w:p>
    <w:p w:rsidR="00394BFB" w:rsidRPr="00D120BC" w:rsidRDefault="00394BFB" w:rsidP="00D120BC">
      <w:pPr>
        <w:pStyle w:val="NoSpacing"/>
        <w:ind w:firstLine="709"/>
        <w:jc w:val="both"/>
        <w:rPr>
          <w:sz w:val="18"/>
          <w:szCs w:val="28"/>
          <w:lang w:eastAsia="ko-KR"/>
        </w:rPr>
      </w:pPr>
      <w:r w:rsidRPr="00D120BC">
        <w:rPr>
          <w:sz w:val="18"/>
          <w:szCs w:val="28"/>
          <w:lang w:eastAsia="ko-KR"/>
        </w:rPr>
        <w:t>в) обеспечивается по просьбе заинтересованного лица представление заинтересованному лицу информации и документов, необходимых для обоснования и рассмотрения жалобы в течение трех рабочих дней со дня регистрации жалобы в уполномоченном органе.</w:t>
      </w:r>
    </w:p>
    <w:p w:rsidR="00394BFB" w:rsidRPr="00D120BC" w:rsidRDefault="00394BFB" w:rsidP="00D120BC">
      <w:pPr>
        <w:pStyle w:val="NoSpacing"/>
        <w:ind w:firstLine="709"/>
        <w:jc w:val="both"/>
        <w:rPr>
          <w:sz w:val="18"/>
          <w:szCs w:val="28"/>
        </w:rPr>
      </w:pPr>
      <w:r w:rsidRPr="00D120BC">
        <w:rPr>
          <w:sz w:val="18"/>
          <w:szCs w:val="28"/>
          <w:lang w:eastAsia="ko-KR"/>
        </w:rPr>
        <w:t>117. Поступившая в уполномоченный орган жалоба подлежит обязательной регистрации в течение 1 рабочего дня со дня ее поступления, и в течение 3 рабочих дней со дня его регистрации заявителю направляется уведомление о дате и месте ее рассмотрения.</w:t>
      </w:r>
    </w:p>
    <w:p w:rsidR="00394BFB" w:rsidRPr="00D120BC" w:rsidRDefault="00394BFB" w:rsidP="00D120BC">
      <w:pPr>
        <w:pStyle w:val="NoSpacing"/>
        <w:ind w:firstLine="709"/>
        <w:jc w:val="both"/>
        <w:rPr>
          <w:sz w:val="18"/>
          <w:szCs w:val="28"/>
          <w:lang w:eastAsia="ko-KR"/>
        </w:rPr>
      </w:pPr>
      <w:r w:rsidRPr="00D120BC">
        <w:rPr>
          <w:sz w:val="18"/>
          <w:szCs w:val="28"/>
          <w:lang w:eastAsia="ko-KR"/>
        </w:rPr>
        <w:t>Жалоба, поступившая в уполномоченный орган, подлежит рассмотрению в течение 15 рабочих дней со дня ее регистрации, в случае обжалования отказа уполномоченного органа, их должностных лиц в приеме документов у заинтересованного лица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394BFB" w:rsidRPr="00D120BC" w:rsidRDefault="00394BFB" w:rsidP="00D120BC">
      <w:pPr>
        <w:pStyle w:val="NoSpacing"/>
        <w:ind w:firstLine="709"/>
        <w:jc w:val="both"/>
        <w:rPr>
          <w:sz w:val="18"/>
          <w:szCs w:val="28"/>
        </w:rPr>
      </w:pPr>
      <w:r w:rsidRPr="00D120BC">
        <w:rPr>
          <w:sz w:val="18"/>
          <w:szCs w:val="28"/>
          <w:lang w:eastAsia="ko-KR"/>
        </w:rPr>
        <w:t>118.</w:t>
      </w:r>
      <w:bookmarkStart w:id="13" w:name="Par509"/>
      <w:bookmarkEnd w:id="13"/>
      <w:r w:rsidRPr="00D120BC">
        <w:rPr>
          <w:sz w:val="18"/>
          <w:szCs w:val="28"/>
          <w:lang w:eastAsia="ko-KR"/>
        </w:rPr>
        <w:t xml:space="preserve"> </w:t>
      </w:r>
      <w:r w:rsidRPr="00D120BC">
        <w:rPr>
          <w:sz w:val="18"/>
          <w:szCs w:val="28"/>
        </w:rPr>
        <w:t>Порядок рассмотрения отдельных жалоб:</w:t>
      </w:r>
    </w:p>
    <w:p w:rsidR="00394BFB" w:rsidRPr="00D120BC" w:rsidRDefault="00394BFB" w:rsidP="00D120BC">
      <w:pPr>
        <w:pStyle w:val="NoSpacing"/>
        <w:ind w:firstLine="709"/>
        <w:jc w:val="both"/>
        <w:rPr>
          <w:sz w:val="18"/>
          <w:szCs w:val="28"/>
        </w:rPr>
      </w:pPr>
      <w:r w:rsidRPr="00D120BC">
        <w:rPr>
          <w:sz w:val="18"/>
          <w:szCs w:val="28"/>
        </w:rPr>
        <w:t>а) если в жалобе не указаны фамилия заявителя - физического лица либо наименование заявителя - юридического лица, а также адрес электронной почты или почтовый адрес, по которым должен быть направлен ответ заявителю, ответ на жалобу не дается;</w:t>
      </w:r>
    </w:p>
    <w:p w:rsidR="00394BFB" w:rsidRDefault="00394BFB" w:rsidP="008F370C">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14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Default="00394BFB" w:rsidP="008F370C">
      <w:pPr>
        <w:pStyle w:val="Heading5"/>
        <w:spacing w:before="0"/>
        <w:jc w:val="both"/>
        <w:rPr>
          <w:rFonts w:ascii="Times New Roman" w:hAnsi="Times New Roman"/>
          <w:color w:val="auto"/>
          <w:sz w:val="28"/>
          <w:szCs w:val="28"/>
          <w:u w:val="single"/>
        </w:rPr>
      </w:pPr>
      <w:r>
        <w:rPr>
          <w:sz w:val="18"/>
          <w:szCs w:val="28"/>
        </w:rPr>
        <w:t xml:space="preserve"> б)</w:t>
      </w:r>
      <w:r w:rsidRPr="00D120BC">
        <w:rPr>
          <w:sz w:val="18"/>
          <w:szCs w:val="28"/>
        </w:rPr>
        <w:t xml:space="preserve">и получении жалобы, в которой содержатся нецензурные или оскорбительные выражения, угрозы жизни, здоровью или имуществу должностного лица, а также членам его семьи, руководитель уполномоченного органа оставляет жалобу без </w:t>
      </w:r>
    </w:p>
    <w:p w:rsidR="00394BFB" w:rsidRPr="00D120BC" w:rsidRDefault="00394BFB" w:rsidP="00D120BC">
      <w:pPr>
        <w:pStyle w:val="NoSpacing"/>
        <w:ind w:firstLine="709"/>
        <w:jc w:val="both"/>
        <w:rPr>
          <w:sz w:val="18"/>
          <w:szCs w:val="28"/>
        </w:rPr>
      </w:pPr>
      <w:r w:rsidRPr="00D120BC">
        <w:rPr>
          <w:sz w:val="18"/>
          <w:szCs w:val="28"/>
        </w:rPr>
        <w:t>по существу поставленных в ней вопросов и в течение 7 рабочих дней в письменной форме на бумажном носителе или в электронной форме сообщает лицу, направившему жалобу, о недопустимости злоупотребления правом;</w:t>
      </w:r>
    </w:p>
    <w:p w:rsidR="00394BFB" w:rsidRPr="00D120BC" w:rsidRDefault="00394BFB" w:rsidP="00D120BC">
      <w:pPr>
        <w:pStyle w:val="NoSpacing"/>
        <w:ind w:firstLine="709"/>
        <w:jc w:val="both"/>
        <w:rPr>
          <w:sz w:val="18"/>
          <w:szCs w:val="28"/>
        </w:rPr>
      </w:pPr>
      <w:r w:rsidRPr="00D120BC">
        <w:rPr>
          <w:sz w:val="18"/>
          <w:szCs w:val="28"/>
        </w:rPr>
        <w:t>в) если текст письменной жалобы не поддается прочтению, ответ на жалобу не дается, о чем в течение 7 рабочих дней со дня регистрации жалобы в письменной форме на бумажном носителе или в электронной форме сообщается лицу, направившему жалобу, в том случае, если его фамилия и почтовый адрес (адрес электронной почты) поддаются прочтению;</w:t>
      </w:r>
    </w:p>
    <w:p w:rsidR="00394BFB" w:rsidRPr="00D120BC" w:rsidRDefault="00394BFB" w:rsidP="00D120BC">
      <w:pPr>
        <w:pStyle w:val="NoSpacing"/>
        <w:ind w:firstLine="709"/>
        <w:jc w:val="both"/>
        <w:rPr>
          <w:sz w:val="18"/>
          <w:szCs w:val="28"/>
        </w:rPr>
      </w:pPr>
      <w:r w:rsidRPr="00D120BC">
        <w:rPr>
          <w:sz w:val="18"/>
          <w:szCs w:val="28"/>
        </w:rPr>
        <w:t>г) если в жалобе содержится вопрос, на который заявителю неоднократно давались письменные ответы по существу и в связи с ранее направляемыми жалобами, при этом в жалобе не приводятся новые доводы или обстоятельства, руководитель уполномоченного органа принимает решение о безосновательности очередной жалобы и прекращении переписки по данному вопросу при условии, что указанная жалоба и ранее направляемые жалобы направлялись в уполномоченный орган. О данном решении лицо, направившее жалобу, уведомляется в письменной форме на бумажном носителе или в электронной форме в течение 7 рабочих дней.</w:t>
      </w:r>
    </w:p>
    <w:p w:rsidR="00394BFB" w:rsidRPr="00D120BC" w:rsidRDefault="00394BFB" w:rsidP="00D120BC">
      <w:pPr>
        <w:pStyle w:val="NoSpacing"/>
        <w:ind w:firstLine="709"/>
        <w:jc w:val="both"/>
        <w:rPr>
          <w:sz w:val="18"/>
          <w:szCs w:val="28"/>
          <w:lang w:eastAsia="ko-KR"/>
        </w:rPr>
      </w:pPr>
      <w:r w:rsidRPr="00D120BC">
        <w:rPr>
          <w:sz w:val="18"/>
          <w:szCs w:val="28"/>
          <w:lang w:eastAsia="ko-KR"/>
        </w:rPr>
        <w:t>119. По результатам рассмотрения жалобы уполномоченный орган принимает одно из следующих решений:</w:t>
      </w:r>
    </w:p>
    <w:p w:rsidR="00394BFB" w:rsidRPr="00D120BC" w:rsidRDefault="00394BFB" w:rsidP="00D120BC">
      <w:pPr>
        <w:pStyle w:val="NoSpacing"/>
        <w:ind w:firstLine="709"/>
        <w:jc w:val="both"/>
        <w:rPr>
          <w:sz w:val="18"/>
          <w:szCs w:val="28"/>
          <w:lang w:eastAsia="ko-KR"/>
        </w:rPr>
      </w:pPr>
      <w:r w:rsidRPr="00D120BC">
        <w:rPr>
          <w:sz w:val="18"/>
          <w:szCs w:val="28"/>
          <w:lang w:eastAsia="ko-KR"/>
        </w:rPr>
        <w:t>а) удовлетворяет жалобу, в том числе в форме отмены принятого решения, исправления допущенных должностными лицами уполномоченного органа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Иркутской области, актами Семигорского муниципального образования;</w:t>
      </w:r>
    </w:p>
    <w:p w:rsidR="00394BFB" w:rsidRPr="00D120BC" w:rsidRDefault="00394BFB" w:rsidP="00D120BC">
      <w:pPr>
        <w:pStyle w:val="NoSpacing"/>
        <w:ind w:firstLine="709"/>
        <w:jc w:val="both"/>
        <w:rPr>
          <w:sz w:val="18"/>
          <w:szCs w:val="28"/>
          <w:lang w:eastAsia="ko-KR"/>
        </w:rPr>
      </w:pPr>
      <w:r w:rsidRPr="00D120BC">
        <w:rPr>
          <w:sz w:val="18"/>
          <w:szCs w:val="28"/>
          <w:lang w:eastAsia="ko-KR"/>
        </w:rPr>
        <w:t>б) отказывает в удовлетворении жалобы.</w:t>
      </w:r>
    </w:p>
    <w:p w:rsidR="00394BFB" w:rsidRPr="00D120BC" w:rsidRDefault="00394BFB" w:rsidP="00D120BC">
      <w:pPr>
        <w:pStyle w:val="NoSpacing"/>
        <w:ind w:firstLine="709"/>
        <w:jc w:val="both"/>
        <w:rPr>
          <w:sz w:val="18"/>
          <w:szCs w:val="28"/>
          <w:lang w:eastAsia="ko-KR"/>
        </w:rPr>
      </w:pPr>
      <w:r w:rsidRPr="00D120BC">
        <w:rPr>
          <w:sz w:val="18"/>
          <w:szCs w:val="28"/>
          <w:lang w:eastAsia="ko-KR"/>
        </w:rPr>
        <w:t>120. Не позднее дня, следующего за днем принятия решения, указанного в пункте 119 настоящего административного регламента, заинтересованному лицу в письменной форме и по его желанию в электронной форме направляется мотивированный ответ о результатах рассмотрения жалобы.</w:t>
      </w:r>
    </w:p>
    <w:p w:rsidR="00394BFB" w:rsidRPr="00D120BC" w:rsidRDefault="00394BFB" w:rsidP="00D120BC">
      <w:pPr>
        <w:pStyle w:val="NoSpacing"/>
        <w:ind w:firstLine="709"/>
        <w:jc w:val="both"/>
        <w:rPr>
          <w:sz w:val="18"/>
          <w:szCs w:val="28"/>
          <w:lang w:eastAsia="ko-KR"/>
        </w:rPr>
      </w:pPr>
      <w:r w:rsidRPr="00D120BC">
        <w:rPr>
          <w:sz w:val="18"/>
          <w:szCs w:val="28"/>
          <w:lang w:eastAsia="ko-KR"/>
        </w:rPr>
        <w:t>121. В ответе по результатам рассмотрения жалобы указываются:</w:t>
      </w:r>
    </w:p>
    <w:p w:rsidR="00394BFB" w:rsidRPr="00D120BC" w:rsidRDefault="00394BFB" w:rsidP="00D120BC">
      <w:pPr>
        <w:pStyle w:val="NoSpacing"/>
        <w:ind w:firstLine="709"/>
        <w:jc w:val="both"/>
        <w:rPr>
          <w:sz w:val="18"/>
          <w:szCs w:val="28"/>
          <w:lang w:eastAsia="ko-KR"/>
        </w:rPr>
      </w:pPr>
      <w:r w:rsidRPr="00D120BC">
        <w:rPr>
          <w:sz w:val="18"/>
          <w:szCs w:val="28"/>
          <w:lang w:eastAsia="ko-KR"/>
        </w:rPr>
        <w:t>а) наименование органа, предоставляющего муниципальную услугу, рассмотревшего жалобу, должность, фамилия, имя и (если имеется) отчество его должностного лица, принявшего решение по жалобе;</w:t>
      </w:r>
    </w:p>
    <w:p w:rsidR="00394BFB" w:rsidRPr="00D120BC" w:rsidRDefault="00394BFB" w:rsidP="00D120BC">
      <w:pPr>
        <w:pStyle w:val="NoSpacing"/>
        <w:ind w:firstLine="709"/>
        <w:jc w:val="both"/>
        <w:rPr>
          <w:sz w:val="18"/>
          <w:szCs w:val="28"/>
          <w:lang w:eastAsia="ko-KR"/>
        </w:rPr>
      </w:pPr>
      <w:r w:rsidRPr="00D120BC">
        <w:rPr>
          <w:sz w:val="18"/>
          <w:szCs w:val="28"/>
          <w:lang w:eastAsia="ko-KR"/>
        </w:rPr>
        <w:t>б) номер, дата, место принятия решения, включая сведения о должностном лице, решение или действие (бездействие) которого обжалуется;</w:t>
      </w:r>
    </w:p>
    <w:p w:rsidR="00394BFB" w:rsidRPr="00D120BC" w:rsidRDefault="00394BFB" w:rsidP="00D120BC">
      <w:pPr>
        <w:pStyle w:val="NoSpacing"/>
        <w:ind w:firstLine="709"/>
        <w:jc w:val="both"/>
        <w:rPr>
          <w:sz w:val="18"/>
          <w:szCs w:val="28"/>
          <w:lang w:eastAsia="ko-KR"/>
        </w:rPr>
      </w:pPr>
      <w:r w:rsidRPr="00D120BC">
        <w:rPr>
          <w:sz w:val="18"/>
          <w:szCs w:val="28"/>
          <w:lang w:eastAsia="ko-KR"/>
        </w:rPr>
        <w:t>в) фамилия, имя и (если имеется) отчество заинтересованного лица, подавшего жалобу;</w:t>
      </w:r>
    </w:p>
    <w:p w:rsidR="00394BFB" w:rsidRPr="00D120BC" w:rsidRDefault="00394BFB" w:rsidP="00D120BC">
      <w:pPr>
        <w:pStyle w:val="NoSpacing"/>
        <w:ind w:firstLine="709"/>
        <w:jc w:val="both"/>
        <w:rPr>
          <w:sz w:val="18"/>
          <w:szCs w:val="28"/>
          <w:lang w:eastAsia="ko-KR"/>
        </w:rPr>
      </w:pPr>
      <w:r w:rsidRPr="00D120BC">
        <w:rPr>
          <w:sz w:val="18"/>
          <w:szCs w:val="28"/>
          <w:lang w:eastAsia="ko-KR"/>
        </w:rPr>
        <w:t>г) основания для принятия решения по жалобе;</w:t>
      </w:r>
    </w:p>
    <w:p w:rsidR="00394BFB" w:rsidRPr="00D120BC" w:rsidRDefault="00394BFB" w:rsidP="00D120BC">
      <w:pPr>
        <w:pStyle w:val="NoSpacing"/>
        <w:ind w:firstLine="709"/>
        <w:jc w:val="both"/>
        <w:rPr>
          <w:sz w:val="18"/>
          <w:szCs w:val="28"/>
          <w:lang w:eastAsia="ko-KR"/>
        </w:rPr>
      </w:pPr>
      <w:r w:rsidRPr="00D120BC">
        <w:rPr>
          <w:sz w:val="18"/>
          <w:szCs w:val="28"/>
          <w:lang w:eastAsia="ko-KR"/>
        </w:rPr>
        <w:t>д) принятое по жалобе решение;</w:t>
      </w:r>
    </w:p>
    <w:p w:rsidR="00394BFB" w:rsidRPr="00D120BC" w:rsidRDefault="00394BFB" w:rsidP="00D120BC">
      <w:pPr>
        <w:pStyle w:val="NoSpacing"/>
        <w:ind w:firstLine="709"/>
        <w:jc w:val="both"/>
        <w:rPr>
          <w:sz w:val="18"/>
          <w:szCs w:val="28"/>
          <w:lang w:eastAsia="ko-KR"/>
        </w:rPr>
      </w:pPr>
      <w:r w:rsidRPr="00D120BC">
        <w:rPr>
          <w:sz w:val="18"/>
          <w:szCs w:val="28"/>
          <w:lang w:eastAsia="ko-KR"/>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394BFB" w:rsidRPr="00D120BC" w:rsidRDefault="00394BFB" w:rsidP="00D120BC">
      <w:pPr>
        <w:pStyle w:val="NoSpacing"/>
        <w:ind w:firstLine="709"/>
        <w:jc w:val="both"/>
        <w:rPr>
          <w:sz w:val="18"/>
          <w:szCs w:val="28"/>
          <w:lang w:eastAsia="ko-KR"/>
        </w:rPr>
      </w:pPr>
      <w:r w:rsidRPr="00D120BC">
        <w:rPr>
          <w:sz w:val="18"/>
          <w:szCs w:val="28"/>
          <w:lang w:eastAsia="ko-KR"/>
        </w:rPr>
        <w:t>ж) сведения о порядке обжалования принятого по жалобе решения.</w:t>
      </w:r>
    </w:p>
    <w:p w:rsidR="00394BFB" w:rsidRPr="00D120BC" w:rsidRDefault="00394BFB" w:rsidP="00D120BC">
      <w:pPr>
        <w:pStyle w:val="NoSpacing"/>
        <w:ind w:firstLine="709"/>
        <w:jc w:val="both"/>
        <w:rPr>
          <w:sz w:val="18"/>
          <w:szCs w:val="28"/>
          <w:lang w:eastAsia="ko-KR"/>
        </w:rPr>
      </w:pPr>
      <w:r w:rsidRPr="00D120BC">
        <w:rPr>
          <w:sz w:val="18"/>
          <w:szCs w:val="28"/>
          <w:lang w:eastAsia="ko-KR"/>
        </w:rPr>
        <w:t>122. Основаниями отказа в удовлетворении жалобы являются:</w:t>
      </w:r>
    </w:p>
    <w:p w:rsidR="00394BFB" w:rsidRPr="00D120BC" w:rsidRDefault="00394BFB" w:rsidP="00D120BC">
      <w:pPr>
        <w:pStyle w:val="NoSpacing"/>
        <w:ind w:firstLine="709"/>
        <w:jc w:val="both"/>
        <w:rPr>
          <w:sz w:val="18"/>
          <w:szCs w:val="28"/>
          <w:lang w:eastAsia="ko-KR"/>
        </w:rPr>
      </w:pPr>
      <w:r w:rsidRPr="00D120BC">
        <w:rPr>
          <w:sz w:val="18"/>
          <w:szCs w:val="28"/>
          <w:lang w:eastAsia="ko-KR"/>
        </w:rPr>
        <w:t>а) наличие вступившего в законную силу решения суда, арбитражного суда по жалобе о том же предмете и по тем же основаниям;</w:t>
      </w:r>
    </w:p>
    <w:p w:rsidR="00394BFB" w:rsidRPr="00D120BC" w:rsidRDefault="00394BFB" w:rsidP="00D120BC">
      <w:pPr>
        <w:pStyle w:val="NoSpacing"/>
        <w:ind w:firstLine="709"/>
        <w:jc w:val="both"/>
        <w:rPr>
          <w:sz w:val="18"/>
          <w:szCs w:val="28"/>
          <w:lang w:eastAsia="ko-KR"/>
        </w:rPr>
      </w:pPr>
      <w:r w:rsidRPr="00D120BC">
        <w:rPr>
          <w:sz w:val="18"/>
          <w:szCs w:val="28"/>
          <w:lang w:eastAsia="ko-KR"/>
        </w:rPr>
        <w:t>б) подача жалобы лицом, полномочия которого не подтверждены в порядке, установленном законодательством Российской Федерации;</w:t>
      </w:r>
    </w:p>
    <w:p w:rsidR="00394BFB" w:rsidRPr="00D120BC" w:rsidRDefault="00394BFB" w:rsidP="00D120BC">
      <w:pPr>
        <w:pStyle w:val="NoSpacing"/>
        <w:ind w:firstLine="709"/>
        <w:jc w:val="both"/>
        <w:rPr>
          <w:sz w:val="18"/>
          <w:szCs w:val="28"/>
          <w:lang w:eastAsia="ko-KR"/>
        </w:rPr>
      </w:pPr>
      <w:r w:rsidRPr="00D120BC">
        <w:rPr>
          <w:sz w:val="18"/>
          <w:szCs w:val="28"/>
          <w:lang w:eastAsia="ko-KR"/>
        </w:rPr>
        <w:t>в) наличие решения по жалобе, принятого ранее в отношении того же заинтересованного лица и по тому же предмету жалобы.</w:t>
      </w:r>
    </w:p>
    <w:p w:rsidR="00394BFB" w:rsidRPr="00D120BC" w:rsidRDefault="00394BFB" w:rsidP="00D120BC">
      <w:pPr>
        <w:pStyle w:val="NoSpacing"/>
        <w:ind w:firstLine="709"/>
        <w:jc w:val="both"/>
        <w:rPr>
          <w:sz w:val="18"/>
          <w:szCs w:val="28"/>
          <w:lang w:eastAsia="ko-KR"/>
        </w:rPr>
      </w:pPr>
      <w:r w:rsidRPr="00D120BC">
        <w:rPr>
          <w:sz w:val="18"/>
          <w:szCs w:val="28"/>
          <w:lang w:eastAsia="ko-KR"/>
        </w:rPr>
        <w:t>123. Решение, принятое по результатам рассмотрения жалобы, может быть обжаловано в порядке, установленном законодательством.</w:t>
      </w:r>
    </w:p>
    <w:p w:rsidR="00394BFB" w:rsidRPr="00D120BC" w:rsidRDefault="00394BFB" w:rsidP="00D120BC">
      <w:pPr>
        <w:pStyle w:val="NoSpacing"/>
        <w:ind w:firstLine="709"/>
        <w:jc w:val="both"/>
        <w:rPr>
          <w:sz w:val="18"/>
          <w:szCs w:val="28"/>
          <w:lang w:eastAsia="ko-KR"/>
        </w:rPr>
      </w:pPr>
      <w:r w:rsidRPr="00D120BC">
        <w:rPr>
          <w:sz w:val="18"/>
          <w:szCs w:val="28"/>
          <w:lang w:eastAsia="ko-KR"/>
        </w:rPr>
        <w:t>124.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94BFB" w:rsidRPr="00D120BC" w:rsidRDefault="00394BFB" w:rsidP="00D120BC">
      <w:pPr>
        <w:pStyle w:val="NoSpacing"/>
        <w:ind w:firstLine="709"/>
        <w:jc w:val="both"/>
        <w:rPr>
          <w:sz w:val="18"/>
          <w:szCs w:val="28"/>
          <w:lang w:eastAsia="ko-KR"/>
        </w:rPr>
      </w:pPr>
      <w:r w:rsidRPr="00D120BC">
        <w:rPr>
          <w:sz w:val="18"/>
          <w:szCs w:val="28"/>
          <w:lang w:eastAsia="ko-KR"/>
        </w:rPr>
        <w:t>125. Способами информирования заинтересованных лиц о порядке подачи и рассмотрения жалобы являются:</w:t>
      </w:r>
    </w:p>
    <w:p w:rsidR="00394BFB" w:rsidRPr="00D120BC" w:rsidRDefault="00394BFB" w:rsidP="00D120BC">
      <w:pPr>
        <w:pStyle w:val="NoSpacing"/>
        <w:ind w:firstLine="709"/>
        <w:jc w:val="both"/>
        <w:rPr>
          <w:sz w:val="18"/>
          <w:szCs w:val="28"/>
          <w:lang w:eastAsia="ko-KR"/>
        </w:rPr>
      </w:pPr>
      <w:r w:rsidRPr="00D120BC">
        <w:rPr>
          <w:sz w:val="18"/>
          <w:szCs w:val="28"/>
          <w:lang w:eastAsia="ko-KR"/>
        </w:rPr>
        <w:t>а) личное обращение заинтересованных лиц в уполномоченный орган;</w:t>
      </w:r>
    </w:p>
    <w:p w:rsidR="00394BFB" w:rsidRPr="00D120BC" w:rsidRDefault="00394BFB" w:rsidP="00D120BC">
      <w:pPr>
        <w:pStyle w:val="NoSpacing"/>
        <w:ind w:firstLine="709"/>
        <w:jc w:val="both"/>
        <w:rPr>
          <w:sz w:val="18"/>
          <w:szCs w:val="28"/>
          <w:lang w:eastAsia="ko-KR"/>
        </w:rPr>
      </w:pPr>
      <w:r w:rsidRPr="00D120BC">
        <w:rPr>
          <w:sz w:val="18"/>
          <w:szCs w:val="28"/>
          <w:lang w:eastAsia="ko-KR"/>
        </w:rPr>
        <w:t>б) через организации почтовой связи;</w:t>
      </w:r>
    </w:p>
    <w:p w:rsidR="00394BFB" w:rsidRPr="00D120BC" w:rsidRDefault="00394BFB" w:rsidP="00D120BC">
      <w:pPr>
        <w:pStyle w:val="NoSpacing"/>
        <w:ind w:firstLine="709"/>
        <w:jc w:val="both"/>
        <w:rPr>
          <w:sz w:val="18"/>
          <w:szCs w:val="28"/>
          <w:lang w:eastAsia="ko-KR"/>
        </w:rPr>
      </w:pPr>
      <w:r w:rsidRPr="00D120BC">
        <w:rPr>
          <w:sz w:val="18"/>
          <w:szCs w:val="28"/>
          <w:lang w:eastAsia="ko-KR"/>
        </w:rPr>
        <w:t>в) с помощью средств электронной связи (направление письма на адрес электронной почты уполномоченный орган);</w:t>
      </w:r>
    </w:p>
    <w:p w:rsidR="00394BFB" w:rsidRPr="00D120BC" w:rsidRDefault="00394BFB" w:rsidP="00D120BC">
      <w:pPr>
        <w:pStyle w:val="NoSpacing"/>
        <w:ind w:firstLine="709"/>
        <w:jc w:val="both"/>
        <w:rPr>
          <w:sz w:val="18"/>
          <w:szCs w:val="28"/>
          <w:lang w:eastAsia="ko-KR"/>
        </w:rPr>
      </w:pPr>
      <w:r w:rsidRPr="00D120BC">
        <w:rPr>
          <w:sz w:val="18"/>
          <w:szCs w:val="28"/>
          <w:lang w:eastAsia="ko-KR"/>
        </w:rPr>
        <w:t>г) с помощью телефонной и факсимильной связи.</w:t>
      </w:r>
    </w:p>
    <w:p w:rsidR="00394BFB" w:rsidRPr="00D120BC" w:rsidRDefault="00394BFB" w:rsidP="00D120BC">
      <w:pPr>
        <w:autoSpaceDE w:val="0"/>
        <w:autoSpaceDN w:val="0"/>
        <w:adjustRightInd w:val="0"/>
        <w:ind w:firstLine="709"/>
        <w:jc w:val="both"/>
        <w:rPr>
          <w:sz w:val="18"/>
          <w:szCs w:val="28"/>
          <w:lang w:eastAsia="ko-KR"/>
        </w:rPr>
      </w:pPr>
      <w:r w:rsidRPr="00D120BC">
        <w:rPr>
          <w:sz w:val="18"/>
          <w:szCs w:val="28"/>
          <w:lang w:eastAsia="ko-KR"/>
        </w:rPr>
        <w:t xml:space="preserve">126. </w:t>
      </w:r>
      <w:r w:rsidRPr="00D120BC">
        <w:rPr>
          <w:sz w:val="18"/>
          <w:szCs w:val="28"/>
        </w:rPr>
        <w:t>Жалоба на решения и действия (бездействие) МФЦ, работника МФЦ подается в соответствии с Положением о порядке обслуживания заявителей в Государственном автономном учреждении «Иркутский областной многофункциональный центр предоставления государственных и муниципальных услуг», в котором предусмотрен порядок досудебного (внесудебного) обжалования заявителем решений и действий (бездействий) МФЦ, работника МФЦ.</w:t>
      </w:r>
    </w:p>
    <w:p w:rsidR="00394BFB" w:rsidRPr="00D120BC" w:rsidRDefault="00394BFB" w:rsidP="00D120BC">
      <w:pPr>
        <w:autoSpaceDE w:val="0"/>
        <w:autoSpaceDN w:val="0"/>
        <w:adjustRightInd w:val="0"/>
        <w:ind w:firstLine="709"/>
        <w:jc w:val="both"/>
        <w:rPr>
          <w:sz w:val="18"/>
          <w:szCs w:val="28"/>
          <w:lang w:eastAsia="ko-KR"/>
        </w:rPr>
      </w:pPr>
      <w:r w:rsidRPr="00D120BC">
        <w:rPr>
          <w:sz w:val="1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r:id="rId22" w:history="1">
        <w:r w:rsidRPr="00D120BC">
          <w:rPr>
            <w:sz w:val="18"/>
            <w:szCs w:val="28"/>
          </w:rPr>
          <w:t>частью 1.1 статьи 16</w:t>
        </w:r>
      </w:hyperlink>
      <w:r w:rsidRPr="00D120BC">
        <w:rPr>
          <w:sz w:val="18"/>
          <w:szCs w:val="28"/>
        </w:rPr>
        <w:t xml:space="preserve">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94BFB" w:rsidRPr="00D120BC" w:rsidRDefault="00394BFB" w:rsidP="00D120BC">
      <w:pPr>
        <w:autoSpaceDE w:val="0"/>
        <w:autoSpaceDN w:val="0"/>
        <w:adjustRightInd w:val="0"/>
        <w:jc w:val="both"/>
        <w:rPr>
          <w:sz w:val="18"/>
          <w:szCs w:val="28"/>
        </w:rPr>
      </w:pPr>
    </w:p>
    <w:p w:rsidR="00394BFB" w:rsidRPr="00D120BC" w:rsidRDefault="00394BFB" w:rsidP="00D120BC">
      <w:pPr>
        <w:autoSpaceDE w:val="0"/>
        <w:autoSpaceDN w:val="0"/>
        <w:adjustRightInd w:val="0"/>
        <w:jc w:val="both"/>
        <w:rPr>
          <w:sz w:val="18"/>
          <w:szCs w:val="28"/>
        </w:rPr>
      </w:pPr>
      <w:r w:rsidRPr="00D120BC">
        <w:rPr>
          <w:sz w:val="18"/>
          <w:szCs w:val="28"/>
        </w:rPr>
        <w:t>Глава администрации</w:t>
      </w:r>
    </w:p>
    <w:p w:rsidR="00394BFB" w:rsidRPr="00D120BC" w:rsidRDefault="00394BFB" w:rsidP="00D120BC">
      <w:pPr>
        <w:autoSpaceDE w:val="0"/>
        <w:autoSpaceDN w:val="0"/>
        <w:adjustRightInd w:val="0"/>
        <w:jc w:val="both"/>
        <w:rPr>
          <w:sz w:val="18"/>
          <w:szCs w:val="28"/>
        </w:rPr>
      </w:pPr>
      <w:r w:rsidRPr="00D120BC">
        <w:rPr>
          <w:sz w:val="18"/>
          <w:szCs w:val="28"/>
        </w:rPr>
        <w:t xml:space="preserve">Семигорского сельского поселения </w:t>
      </w:r>
      <w:r w:rsidRPr="00D120BC">
        <w:rPr>
          <w:sz w:val="18"/>
          <w:szCs w:val="28"/>
        </w:rPr>
        <w:tab/>
      </w:r>
      <w:r w:rsidRPr="00D120BC">
        <w:rPr>
          <w:sz w:val="18"/>
          <w:szCs w:val="28"/>
        </w:rPr>
        <w:tab/>
      </w:r>
      <w:r w:rsidRPr="00D120BC">
        <w:rPr>
          <w:sz w:val="18"/>
          <w:szCs w:val="28"/>
        </w:rPr>
        <w:tab/>
      </w:r>
      <w:r w:rsidRPr="00D120BC">
        <w:rPr>
          <w:sz w:val="18"/>
          <w:szCs w:val="28"/>
        </w:rPr>
        <w:tab/>
        <w:t xml:space="preserve"> </w:t>
      </w:r>
    </w:p>
    <w:p w:rsidR="00394BFB" w:rsidRPr="00D120BC" w:rsidRDefault="00394BFB" w:rsidP="00D120BC">
      <w:pPr>
        <w:autoSpaceDE w:val="0"/>
        <w:autoSpaceDN w:val="0"/>
        <w:adjustRightInd w:val="0"/>
        <w:jc w:val="both"/>
        <w:rPr>
          <w:sz w:val="18"/>
          <w:szCs w:val="28"/>
        </w:rPr>
      </w:pPr>
    </w:p>
    <w:p w:rsidR="00394BFB" w:rsidRPr="00D120BC" w:rsidRDefault="00394BFB" w:rsidP="00D120BC">
      <w:pPr>
        <w:autoSpaceDE w:val="0"/>
        <w:autoSpaceDN w:val="0"/>
        <w:adjustRightInd w:val="0"/>
        <w:jc w:val="both"/>
        <w:rPr>
          <w:sz w:val="18"/>
          <w:szCs w:val="28"/>
        </w:rPr>
      </w:pPr>
      <w:r w:rsidRPr="00D120BC">
        <w:rPr>
          <w:sz w:val="18"/>
          <w:szCs w:val="28"/>
        </w:rPr>
        <w:t xml:space="preserve">       А.М. Сетямин</w:t>
      </w:r>
    </w:p>
    <w:p w:rsidR="00394BFB" w:rsidRPr="00D120BC" w:rsidRDefault="00394BFB" w:rsidP="00D120BC">
      <w:pPr>
        <w:autoSpaceDE w:val="0"/>
        <w:autoSpaceDN w:val="0"/>
        <w:adjustRightInd w:val="0"/>
        <w:jc w:val="both"/>
        <w:rPr>
          <w:sz w:val="18"/>
          <w:szCs w:val="28"/>
        </w:rPr>
      </w:pPr>
    </w:p>
    <w:p w:rsidR="00394BFB" w:rsidRPr="00D120BC" w:rsidRDefault="00394BFB" w:rsidP="00D120BC">
      <w:pPr>
        <w:pStyle w:val="BodyText"/>
        <w:spacing w:after="0"/>
        <w:jc w:val="right"/>
        <w:rPr>
          <w:rFonts w:ascii="Courier New" w:hAnsi="Courier New" w:cs="Courier New"/>
          <w:sz w:val="18"/>
          <w:szCs w:val="22"/>
        </w:rPr>
      </w:pPr>
      <w:r w:rsidRPr="00D120BC">
        <w:rPr>
          <w:rFonts w:ascii="Courier New" w:hAnsi="Courier New" w:cs="Courier New"/>
          <w:color w:val="000000"/>
          <w:sz w:val="18"/>
          <w:szCs w:val="22"/>
        </w:rPr>
        <w:t>Приложение № 1</w:t>
      </w:r>
    </w:p>
    <w:p w:rsidR="00394BFB" w:rsidRPr="00D120BC" w:rsidRDefault="00394BFB" w:rsidP="00D120BC">
      <w:pPr>
        <w:jc w:val="right"/>
        <w:rPr>
          <w:rFonts w:ascii="Courier New" w:hAnsi="Courier New" w:cs="Courier New"/>
          <w:sz w:val="18"/>
        </w:rPr>
      </w:pPr>
      <w:r w:rsidRPr="00D120BC">
        <w:rPr>
          <w:rFonts w:ascii="Courier New" w:hAnsi="Courier New" w:cs="Courier New"/>
          <w:color w:val="000000"/>
          <w:sz w:val="18"/>
        </w:rPr>
        <w:t>к административному регламенту</w:t>
      </w:r>
    </w:p>
    <w:p w:rsidR="00394BFB" w:rsidRPr="00D120BC" w:rsidRDefault="00394BFB" w:rsidP="00D120BC">
      <w:pPr>
        <w:tabs>
          <w:tab w:val="left" w:pos="2670"/>
        </w:tabs>
        <w:jc w:val="right"/>
        <w:rPr>
          <w:rFonts w:ascii="Courier New" w:hAnsi="Courier New" w:cs="Courier New"/>
          <w:b/>
          <w:color w:val="000000"/>
          <w:sz w:val="18"/>
        </w:rPr>
      </w:pPr>
      <w:r w:rsidRPr="00D120BC">
        <w:rPr>
          <w:rFonts w:ascii="Courier New" w:hAnsi="Courier New" w:cs="Courier New"/>
          <w:color w:val="000000"/>
          <w:sz w:val="18"/>
        </w:rPr>
        <w:t>предоставления муниципальной услуги</w:t>
      </w:r>
      <w:r w:rsidRPr="00D120BC">
        <w:rPr>
          <w:rFonts w:ascii="Courier New" w:hAnsi="Courier New" w:cs="Courier New"/>
          <w:b/>
          <w:color w:val="000000"/>
          <w:sz w:val="18"/>
        </w:rPr>
        <w:t xml:space="preserve"> </w:t>
      </w:r>
    </w:p>
    <w:p w:rsidR="00394BFB" w:rsidRPr="00D120BC" w:rsidRDefault="00394BFB" w:rsidP="00D120BC">
      <w:pPr>
        <w:tabs>
          <w:tab w:val="left" w:pos="2670"/>
        </w:tabs>
        <w:jc w:val="right"/>
        <w:rPr>
          <w:rFonts w:ascii="Courier New" w:hAnsi="Courier New" w:cs="Courier New"/>
          <w:color w:val="000000"/>
          <w:sz w:val="18"/>
        </w:rPr>
      </w:pPr>
      <w:r w:rsidRPr="00D120BC">
        <w:rPr>
          <w:rFonts w:ascii="Courier New" w:hAnsi="Courier New" w:cs="Courier New"/>
          <w:b/>
          <w:color w:val="000000"/>
          <w:sz w:val="18"/>
        </w:rPr>
        <w:t>«</w:t>
      </w:r>
      <w:r w:rsidRPr="00D120BC">
        <w:rPr>
          <w:rFonts w:ascii="Courier New" w:hAnsi="Courier New" w:cs="Courier New"/>
          <w:color w:val="000000"/>
          <w:sz w:val="18"/>
        </w:rPr>
        <w:t xml:space="preserve">Согласование создания мест (площадок) </w:t>
      </w:r>
    </w:p>
    <w:p w:rsidR="00394BFB" w:rsidRPr="00D120BC" w:rsidRDefault="00394BFB" w:rsidP="00D120BC">
      <w:pPr>
        <w:tabs>
          <w:tab w:val="left" w:pos="2670"/>
        </w:tabs>
        <w:jc w:val="right"/>
        <w:rPr>
          <w:rFonts w:ascii="Courier New" w:hAnsi="Courier New" w:cs="Courier New"/>
          <w:sz w:val="18"/>
        </w:rPr>
      </w:pPr>
      <w:r w:rsidRPr="00D120BC">
        <w:rPr>
          <w:rFonts w:ascii="Courier New" w:hAnsi="Courier New" w:cs="Courier New"/>
          <w:color w:val="000000"/>
          <w:sz w:val="18"/>
        </w:rPr>
        <w:t>накопления твердых коммунальных отходов</w:t>
      </w:r>
      <w:r w:rsidRPr="00D120BC">
        <w:rPr>
          <w:rFonts w:ascii="Courier New" w:hAnsi="Courier New" w:cs="Courier New"/>
          <w:b/>
          <w:color w:val="000000"/>
          <w:sz w:val="18"/>
        </w:rPr>
        <w:t>»</w:t>
      </w:r>
    </w:p>
    <w:p w:rsidR="00394BFB" w:rsidRDefault="00394BFB" w:rsidP="008F370C">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15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D120BC" w:rsidRDefault="00394BFB" w:rsidP="00D120BC">
      <w:pPr>
        <w:tabs>
          <w:tab w:val="left" w:pos="2670"/>
        </w:tabs>
        <w:rPr>
          <w:b/>
          <w:sz w:val="18"/>
          <w:szCs w:val="28"/>
        </w:rPr>
      </w:pPr>
    </w:p>
    <w:p w:rsidR="00394BFB" w:rsidRPr="00D120BC" w:rsidRDefault="00394BFB" w:rsidP="00D120BC">
      <w:pPr>
        <w:tabs>
          <w:tab w:val="left" w:pos="2670"/>
        </w:tabs>
        <w:ind w:firstLine="709"/>
        <w:jc w:val="center"/>
        <w:rPr>
          <w:sz w:val="18"/>
          <w:szCs w:val="28"/>
        </w:rPr>
      </w:pPr>
      <w:r w:rsidRPr="00D120BC">
        <w:rPr>
          <w:b/>
          <w:sz w:val="18"/>
          <w:szCs w:val="28"/>
        </w:rPr>
        <w:t>УВЕДОМЛЕНИЕ</w:t>
      </w:r>
    </w:p>
    <w:p w:rsidR="00394BFB" w:rsidRPr="00D120BC" w:rsidRDefault="00394BFB" w:rsidP="008F370C">
      <w:pPr>
        <w:tabs>
          <w:tab w:val="left" w:pos="851"/>
        </w:tabs>
        <w:jc w:val="both"/>
        <w:rPr>
          <w:sz w:val="18"/>
          <w:szCs w:val="28"/>
        </w:rPr>
      </w:pPr>
      <w:r w:rsidRPr="00D120BC">
        <w:rPr>
          <w:sz w:val="18"/>
          <w:szCs w:val="28"/>
        </w:rPr>
        <w:t xml:space="preserve">Администрация Семигорского сельского поселения уведомляет </w:t>
      </w:r>
      <w:r w:rsidRPr="00D120BC">
        <w:rPr>
          <w:i/>
          <w:sz w:val="18"/>
          <w:szCs w:val="28"/>
        </w:rPr>
        <w:t>(полное наименование организации, ИНН/ЕГРН, юридический адрес, Ф.И.О. индивидуального предпринимателя, ИНН, ЕГРНИП, адрес места жительства)</w:t>
      </w:r>
    </w:p>
    <w:p w:rsidR="00394BFB" w:rsidRPr="00D120BC" w:rsidRDefault="00394BFB" w:rsidP="00D120BC">
      <w:pPr>
        <w:pStyle w:val="BodyText"/>
        <w:spacing w:after="0"/>
        <w:ind w:firstLine="709"/>
        <w:contextualSpacing/>
        <w:jc w:val="both"/>
        <w:rPr>
          <w:sz w:val="18"/>
          <w:szCs w:val="28"/>
        </w:rPr>
      </w:pPr>
      <w:r w:rsidRPr="00D120BC">
        <w:rPr>
          <w:sz w:val="18"/>
          <w:szCs w:val="28"/>
        </w:rPr>
        <w:t>о том, что ____ 20__ года в целях оценки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направлен запрос в Территориальный отдел Управления Роспотребнадзора по Иркутской области в Нижнеилимском районе</w:t>
      </w:r>
      <w:r w:rsidRPr="00D120BC">
        <w:rPr>
          <w:color w:val="000000"/>
          <w:sz w:val="18"/>
          <w:szCs w:val="28"/>
        </w:rPr>
        <w:t>.</w:t>
      </w:r>
    </w:p>
    <w:p w:rsidR="00394BFB" w:rsidRPr="00D120BC" w:rsidRDefault="00394BFB" w:rsidP="00D120BC">
      <w:pPr>
        <w:pStyle w:val="a5"/>
        <w:ind w:firstLine="709"/>
        <w:rPr>
          <w:sz w:val="18"/>
          <w:lang w:val="ru-RU"/>
        </w:rPr>
      </w:pPr>
      <w:r w:rsidRPr="00D120BC">
        <w:rPr>
          <w:rFonts w:ascii="Times New Roman" w:hAnsi="Times New Roman" w:cs="Times New Roman"/>
          <w:sz w:val="18"/>
          <w:szCs w:val="28"/>
          <w:lang w:val="ru-RU"/>
        </w:rPr>
        <w:t>Срок рассмотрения заявки увеличен до 20 (двадцати) календарных дней.</w:t>
      </w:r>
    </w:p>
    <w:p w:rsidR="00394BFB" w:rsidRPr="00D120BC" w:rsidRDefault="00394BFB" w:rsidP="00D120BC">
      <w:pPr>
        <w:pBdr>
          <w:bottom w:val="single" w:sz="12" w:space="1" w:color="auto"/>
        </w:pBdr>
        <w:tabs>
          <w:tab w:val="left" w:pos="2670"/>
        </w:tabs>
        <w:jc w:val="both"/>
        <w:rPr>
          <w:sz w:val="18"/>
          <w:szCs w:val="28"/>
        </w:rPr>
      </w:pPr>
    </w:p>
    <w:p w:rsidR="00394BFB" w:rsidRPr="00D120BC" w:rsidRDefault="00394BFB" w:rsidP="00D120BC">
      <w:pPr>
        <w:tabs>
          <w:tab w:val="left" w:pos="2670"/>
        </w:tabs>
        <w:jc w:val="both"/>
        <w:rPr>
          <w:sz w:val="18"/>
          <w:szCs w:val="28"/>
        </w:rPr>
      </w:pPr>
      <w:r w:rsidRPr="00D120BC">
        <w:rPr>
          <w:sz w:val="18"/>
          <w:szCs w:val="28"/>
        </w:rPr>
        <w:t>( Должностное лицо)</w:t>
      </w:r>
      <w:r w:rsidRPr="00D120BC">
        <w:rPr>
          <w:sz w:val="18"/>
          <w:szCs w:val="28"/>
        </w:rPr>
        <w:tab/>
      </w:r>
      <w:r w:rsidRPr="00D120BC">
        <w:rPr>
          <w:sz w:val="18"/>
          <w:szCs w:val="28"/>
        </w:rPr>
        <w:tab/>
        <w:t xml:space="preserve">                   (Ф.И.О.)</w:t>
      </w:r>
      <w:r w:rsidRPr="00D120BC">
        <w:rPr>
          <w:sz w:val="18"/>
          <w:szCs w:val="28"/>
        </w:rPr>
        <w:tab/>
        <w:t>подпись</w:t>
      </w:r>
    </w:p>
    <w:p w:rsidR="00394BFB" w:rsidRPr="00D120BC" w:rsidRDefault="00394BFB" w:rsidP="00D120BC">
      <w:pPr>
        <w:tabs>
          <w:tab w:val="left" w:pos="2670"/>
        </w:tabs>
        <w:jc w:val="both"/>
        <w:rPr>
          <w:sz w:val="18"/>
        </w:rPr>
      </w:pPr>
      <w:r w:rsidRPr="00D120BC">
        <w:rPr>
          <w:sz w:val="18"/>
          <w:szCs w:val="28"/>
        </w:rPr>
        <w:t>Уведомление получил:</w:t>
      </w:r>
    </w:p>
    <w:p w:rsidR="00394BFB" w:rsidRPr="00D120BC" w:rsidRDefault="00394BFB" w:rsidP="00D120BC">
      <w:pPr>
        <w:tabs>
          <w:tab w:val="left" w:pos="2670"/>
        </w:tabs>
        <w:jc w:val="both"/>
        <w:rPr>
          <w:sz w:val="18"/>
        </w:rPr>
      </w:pPr>
      <w:r w:rsidRPr="00D120BC">
        <w:rPr>
          <w:sz w:val="18"/>
          <w:szCs w:val="28"/>
        </w:rPr>
        <w:t>(Ф.И.О. руководителя организации, (подпись) (дата получения)</w:t>
      </w:r>
    </w:p>
    <w:p w:rsidR="00394BFB" w:rsidRPr="00D120BC" w:rsidRDefault="00394BFB" w:rsidP="00D120BC">
      <w:pPr>
        <w:tabs>
          <w:tab w:val="left" w:pos="2670"/>
        </w:tabs>
        <w:jc w:val="both"/>
        <w:rPr>
          <w:sz w:val="18"/>
        </w:rPr>
      </w:pPr>
      <w:r w:rsidRPr="00D120BC">
        <w:rPr>
          <w:sz w:val="18"/>
          <w:szCs w:val="28"/>
        </w:rPr>
        <w:t>Полное наименование организации</w:t>
      </w:r>
    </w:p>
    <w:p w:rsidR="00394BFB" w:rsidRPr="00D120BC" w:rsidRDefault="00394BFB" w:rsidP="00D120BC">
      <w:pPr>
        <w:tabs>
          <w:tab w:val="left" w:pos="2670"/>
        </w:tabs>
        <w:jc w:val="both"/>
        <w:rPr>
          <w:sz w:val="18"/>
        </w:rPr>
      </w:pPr>
      <w:r w:rsidRPr="00D120BC">
        <w:rPr>
          <w:sz w:val="18"/>
          <w:szCs w:val="28"/>
        </w:rPr>
        <w:t>(Ф.И.О. физического лица либо Ф.И.О. ее (его) представителя)</w:t>
      </w:r>
    </w:p>
    <w:p w:rsidR="00394BFB" w:rsidRPr="00D120BC" w:rsidRDefault="00394BFB" w:rsidP="00D120BC">
      <w:pPr>
        <w:tabs>
          <w:tab w:val="left" w:pos="2670"/>
        </w:tabs>
        <w:jc w:val="both"/>
        <w:rPr>
          <w:sz w:val="18"/>
          <w:szCs w:val="28"/>
        </w:rPr>
      </w:pPr>
    </w:p>
    <w:p w:rsidR="00394BFB" w:rsidRPr="00D120BC" w:rsidRDefault="00394BFB" w:rsidP="00D120BC">
      <w:pPr>
        <w:tabs>
          <w:tab w:val="left" w:pos="2670"/>
        </w:tabs>
        <w:jc w:val="both"/>
        <w:rPr>
          <w:sz w:val="18"/>
        </w:rPr>
      </w:pPr>
      <w:r w:rsidRPr="00D120BC">
        <w:rPr>
          <w:sz w:val="18"/>
          <w:szCs w:val="28"/>
        </w:rPr>
        <w:t>Исполнитель:</w:t>
      </w:r>
    </w:p>
    <w:p w:rsidR="00394BFB" w:rsidRPr="008F370C" w:rsidRDefault="00394BFB" w:rsidP="008F370C">
      <w:pPr>
        <w:rPr>
          <w:rFonts w:ascii="Courier New" w:hAnsi="Courier New" w:cs="Courier New"/>
          <w:sz w:val="16"/>
        </w:rPr>
      </w:pPr>
      <w:r w:rsidRPr="00D120BC">
        <w:rPr>
          <w:sz w:val="18"/>
          <w:szCs w:val="28"/>
        </w:rPr>
        <w:t>Ф.И.О. ,  телефо</w:t>
      </w:r>
      <w:r>
        <w:rPr>
          <w:sz w:val="18"/>
          <w:szCs w:val="28"/>
        </w:rPr>
        <w:t xml:space="preserve">н                                                                                                                                           </w:t>
      </w:r>
      <w:r w:rsidRPr="00D120BC">
        <w:rPr>
          <w:rFonts w:ascii="Courier New" w:hAnsi="Courier New" w:cs="Courier New"/>
          <w:color w:val="000000"/>
          <w:sz w:val="18"/>
        </w:rPr>
        <w:t>Приложение № 2</w:t>
      </w:r>
    </w:p>
    <w:p w:rsidR="00394BFB" w:rsidRPr="008F370C" w:rsidRDefault="00394BFB" w:rsidP="008F370C">
      <w:pPr>
        <w:tabs>
          <w:tab w:val="left" w:pos="2670"/>
        </w:tabs>
        <w:jc w:val="both"/>
        <w:rPr>
          <w:color w:val="000000"/>
          <w:sz w:val="18"/>
        </w:rPr>
      </w:pPr>
      <w:r>
        <w:rPr>
          <w:sz w:val="18"/>
          <w:szCs w:val="28"/>
        </w:rPr>
        <w:t xml:space="preserve">       </w:t>
      </w:r>
    </w:p>
    <w:p w:rsidR="00394BFB" w:rsidRPr="008F370C" w:rsidRDefault="00394BFB" w:rsidP="008F370C">
      <w:pPr>
        <w:rPr>
          <w:rFonts w:ascii="Courier New" w:hAnsi="Courier New" w:cs="Courier New"/>
          <w:sz w:val="16"/>
        </w:rPr>
      </w:pPr>
      <w:r w:rsidRPr="008F370C">
        <w:rPr>
          <w:rFonts w:ascii="Courier New" w:hAnsi="Courier New" w:cs="Courier New"/>
          <w:color w:val="000000"/>
          <w:sz w:val="16"/>
        </w:rPr>
        <w:t>к административному регламенту</w:t>
      </w:r>
    </w:p>
    <w:p w:rsidR="00394BFB" w:rsidRPr="008F370C" w:rsidRDefault="00394BFB" w:rsidP="00D120BC">
      <w:pPr>
        <w:jc w:val="right"/>
        <w:rPr>
          <w:rFonts w:ascii="Courier New" w:hAnsi="Courier New" w:cs="Courier New"/>
          <w:color w:val="000000"/>
          <w:sz w:val="16"/>
        </w:rPr>
      </w:pPr>
      <w:r w:rsidRPr="008F370C">
        <w:rPr>
          <w:rFonts w:ascii="Courier New" w:hAnsi="Courier New" w:cs="Courier New"/>
          <w:color w:val="000000"/>
          <w:sz w:val="16"/>
        </w:rPr>
        <w:t xml:space="preserve">предоставления муниципальной услуги </w:t>
      </w:r>
    </w:p>
    <w:p w:rsidR="00394BFB" w:rsidRPr="008F370C" w:rsidRDefault="00394BFB" w:rsidP="00D120BC">
      <w:pPr>
        <w:jc w:val="right"/>
        <w:rPr>
          <w:rFonts w:ascii="Courier New" w:hAnsi="Courier New" w:cs="Courier New"/>
          <w:color w:val="000000"/>
          <w:sz w:val="16"/>
        </w:rPr>
      </w:pPr>
      <w:r w:rsidRPr="008F370C">
        <w:rPr>
          <w:rFonts w:ascii="Courier New" w:hAnsi="Courier New" w:cs="Courier New"/>
          <w:color w:val="000000"/>
          <w:sz w:val="16"/>
        </w:rPr>
        <w:t>«Согласование создания мест (площадок)</w:t>
      </w:r>
    </w:p>
    <w:p w:rsidR="00394BFB" w:rsidRPr="008F370C" w:rsidRDefault="00394BFB" w:rsidP="00D120BC">
      <w:pPr>
        <w:jc w:val="right"/>
        <w:rPr>
          <w:rFonts w:ascii="Courier New" w:hAnsi="Courier New" w:cs="Courier New"/>
          <w:sz w:val="16"/>
        </w:rPr>
      </w:pPr>
      <w:r w:rsidRPr="008F370C">
        <w:rPr>
          <w:rFonts w:ascii="Courier New" w:hAnsi="Courier New" w:cs="Courier New"/>
          <w:color w:val="000000"/>
          <w:sz w:val="16"/>
        </w:rPr>
        <w:t xml:space="preserve"> накопления твердых коммунальных отходов»</w:t>
      </w:r>
    </w:p>
    <w:p w:rsidR="00394BFB" w:rsidRPr="008F370C" w:rsidRDefault="00394BFB" w:rsidP="00D120BC">
      <w:pPr>
        <w:jc w:val="right"/>
        <w:rPr>
          <w:sz w:val="16"/>
        </w:rPr>
      </w:pPr>
    </w:p>
    <w:p w:rsidR="00394BFB" w:rsidRPr="008F370C" w:rsidRDefault="00394BFB" w:rsidP="00D120BC">
      <w:pPr>
        <w:tabs>
          <w:tab w:val="left" w:pos="5130"/>
        </w:tabs>
        <w:jc w:val="right"/>
        <w:rPr>
          <w:sz w:val="16"/>
        </w:rPr>
      </w:pPr>
      <w:r w:rsidRPr="008F370C">
        <w:rPr>
          <w:sz w:val="16"/>
          <w:szCs w:val="28"/>
        </w:rPr>
        <w:t>Главе Семигорского сельского поселения</w:t>
      </w:r>
    </w:p>
    <w:p w:rsidR="00394BFB" w:rsidRPr="008F370C" w:rsidRDefault="00394BFB" w:rsidP="00D120BC">
      <w:pPr>
        <w:tabs>
          <w:tab w:val="left" w:pos="5130"/>
        </w:tabs>
        <w:jc w:val="right"/>
        <w:rPr>
          <w:sz w:val="16"/>
        </w:rPr>
      </w:pPr>
      <w:r w:rsidRPr="008F370C">
        <w:rPr>
          <w:sz w:val="16"/>
          <w:szCs w:val="28"/>
        </w:rPr>
        <w:t>_____________________________</w:t>
      </w:r>
    </w:p>
    <w:p w:rsidR="00394BFB" w:rsidRPr="008F370C" w:rsidRDefault="00394BFB" w:rsidP="00D120BC">
      <w:pPr>
        <w:tabs>
          <w:tab w:val="left" w:pos="5130"/>
        </w:tabs>
        <w:rPr>
          <w:sz w:val="16"/>
        </w:rPr>
      </w:pPr>
      <w:r w:rsidRPr="008F370C">
        <w:rPr>
          <w:sz w:val="16"/>
        </w:rPr>
        <w:t xml:space="preserve">                                                                                                                                           Ф.И.О.</w:t>
      </w:r>
    </w:p>
    <w:p w:rsidR="00394BFB" w:rsidRPr="008F370C" w:rsidRDefault="00394BFB" w:rsidP="00D120BC">
      <w:pPr>
        <w:tabs>
          <w:tab w:val="left" w:pos="5130"/>
        </w:tabs>
        <w:jc w:val="right"/>
        <w:rPr>
          <w:sz w:val="16"/>
        </w:rPr>
      </w:pPr>
      <w:r w:rsidRPr="008F370C">
        <w:rPr>
          <w:sz w:val="16"/>
          <w:szCs w:val="28"/>
        </w:rPr>
        <w:t>_____________________________</w:t>
      </w:r>
    </w:p>
    <w:p w:rsidR="00394BFB" w:rsidRPr="008F370C" w:rsidRDefault="00394BFB" w:rsidP="00D120BC">
      <w:pPr>
        <w:tabs>
          <w:tab w:val="left" w:pos="5130"/>
        </w:tabs>
        <w:jc w:val="right"/>
        <w:rPr>
          <w:sz w:val="16"/>
        </w:rPr>
      </w:pPr>
      <w:r w:rsidRPr="008F370C">
        <w:rPr>
          <w:sz w:val="16"/>
        </w:rPr>
        <w:t>наименование организации, юридический адрес, контактный телефон</w:t>
      </w:r>
    </w:p>
    <w:p w:rsidR="00394BFB" w:rsidRPr="008F370C" w:rsidRDefault="00394BFB" w:rsidP="00D120BC">
      <w:pPr>
        <w:tabs>
          <w:tab w:val="left" w:pos="5130"/>
        </w:tabs>
        <w:jc w:val="right"/>
        <w:rPr>
          <w:sz w:val="16"/>
        </w:rPr>
      </w:pPr>
      <w:r w:rsidRPr="008F370C">
        <w:rPr>
          <w:sz w:val="16"/>
          <w:szCs w:val="28"/>
        </w:rPr>
        <w:t>______________________________</w:t>
      </w:r>
    </w:p>
    <w:p w:rsidR="00394BFB" w:rsidRPr="008F370C" w:rsidRDefault="00394BFB" w:rsidP="00D120BC">
      <w:pPr>
        <w:tabs>
          <w:tab w:val="left" w:pos="5130"/>
        </w:tabs>
        <w:jc w:val="right"/>
        <w:rPr>
          <w:sz w:val="16"/>
        </w:rPr>
      </w:pPr>
      <w:r w:rsidRPr="008F370C">
        <w:rPr>
          <w:sz w:val="16"/>
        </w:rPr>
        <w:t>для физических лиц- Ф.И.О., паспортные данные, адрес по прописке, телефон</w:t>
      </w:r>
    </w:p>
    <w:p w:rsidR="00394BFB" w:rsidRPr="008F370C" w:rsidRDefault="00394BFB" w:rsidP="00D120BC">
      <w:pPr>
        <w:tabs>
          <w:tab w:val="left" w:pos="1350"/>
        </w:tabs>
        <w:jc w:val="center"/>
        <w:rPr>
          <w:sz w:val="16"/>
          <w:szCs w:val="28"/>
        </w:rPr>
      </w:pPr>
    </w:p>
    <w:p w:rsidR="00394BFB" w:rsidRPr="008F370C" w:rsidRDefault="00394BFB" w:rsidP="00D120BC">
      <w:pPr>
        <w:tabs>
          <w:tab w:val="left" w:pos="1350"/>
        </w:tabs>
        <w:jc w:val="center"/>
        <w:rPr>
          <w:b/>
          <w:sz w:val="16"/>
          <w:szCs w:val="28"/>
        </w:rPr>
      </w:pPr>
      <w:r w:rsidRPr="008F370C">
        <w:rPr>
          <w:b/>
          <w:sz w:val="16"/>
          <w:szCs w:val="28"/>
        </w:rPr>
        <w:t>ЗАЯВЛЕНИЕ</w:t>
      </w:r>
    </w:p>
    <w:p w:rsidR="00394BFB" w:rsidRPr="008F370C" w:rsidRDefault="00394BFB" w:rsidP="00D120BC">
      <w:pPr>
        <w:tabs>
          <w:tab w:val="left" w:pos="1350"/>
        </w:tabs>
        <w:ind w:firstLine="709"/>
        <w:jc w:val="both"/>
        <w:rPr>
          <w:sz w:val="16"/>
        </w:rPr>
      </w:pPr>
      <w:r w:rsidRPr="008F370C">
        <w:rPr>
          <w:sz w:val="16"/>
          <w:szCs w:val="28"/>
        </w:rPr>
        <w:t>В соответствии с постановлением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 прошу согласовать создание мест (площадок) накопления твердых коммунальных отходов:</w:t>
      </w:r>
    </w:p>
    <w:tbl>
      <w:tblPr>
        <w:tblW w:w="9645" w:type="dxa"/>
        <w:tblInd w:w="2"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0A0"/>
      </w:tblPr>
      <w:tblGrid>
        <w:gridCol w:w="570"/>
        <w:gridCol w:w="5855"/>
        <w:gridCol w:w="3220"/>
      </w:tblGrid>
      <w:tr w:rsidR="00394BFB" w:rsidRPr="008F370C" w:rsidTr="00D120BC">
        <w:tc>
          <w:tcPr>
            <w:tcW w:w="570" w:type="dxa"/>
            <w:vMerge w:val="restart"/>
            <w:tcMar>
              <w:left w:w="-2" w:type="dxa"/>
            </w:tcMar>
          </w:tcPr>
          <w:p w:rsidR="00394BFB" w:rsidRPr="008F370C" w:rsidRDefault="00394BFB" w:rsidP="00D120BC">
            <w:pPr>
              <w:pStyle w:val="a6"/>
              <w:jc w:val="center"/>
              <w:rPr>
                <w:sz w:val="16"/>
              </w:rPr>
            </w:pPr>
            <w:r w:rsidRPr="008F370C">
              <w:rPr>
                <w:b/>
                <w:bCs/>
                <w:sz w:val="16"/>
                <w:szCs w:val="28"/>
              </w:rPr>
              <w:t>1.</w:t>
            </w: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b/>
                <w:bCs/>
                <w:sz w:val="16"/>
                <w:szCs w:val="28"/>
                <w:lang w:val="ru-RU"/>
              </w:rPr>
              <w:t>Данные о нахождении мест (площадок) накопления твердых коммунальных отходов</w:t>
            </w:r>
          </w:p>
        </w:tc>
        <w:tc>
          <w:tcPr>
            <w:tcW w:w="3220" w:type="dxa"/>
            <w:vMerge w:val="restart"/>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tcMar>
              <w:left w:w="-2" w:type="dxa"/>
            </w:tcMar>
          </w:tcPr>
          <w:p w:rsidR="00394BFB" w:rsidRPr="008F370C" w:rsidRDefault="00394BFB" w:rsidP="00D120BC">
            <w:pPr>
              <w:pStyle w:val="a6"/>
              <w:rPr>
                <w:b/>
                <w:bCs/>
                <w:sz w:val="16"/>
                <w:szCs w:val="28"/>
                <w:lang w:val="ru-RU"/>
              </w:rPr>
            </w:pP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bookmarkStart w:id="14" w:name="__DdeLink__3876_3395871384"/>
            <w:r w:rsidRPr="008F370C">
              <w:rPr>
                <w:sz w:val="16"/>
                <w:szCs w:val="20"/>
                <w:lang w:val="ru-RU"/>
              </w:rPr>
              <w:t xml:space="preserve">адрес и (или) географические координаты, схема границ предполагаемых к использованию земель или части земельного участка на кадастровом плане территории на бумажном и электронном носителях, выполненная в  масштабе 1:2000 по форме приложения №8 к настоящему Регламенту), </w:t>
            </w:r>
            <w:bookmarkEnd w:id="14"/>
            <w:r w:rsidRPr="008F370C">
              <w:rPr>
                <w:sz w:val="16"/>
                <w:szCs w:val="20"/>
                <w:lang w:val="ru-RU"/>
              </w:rPr>
              <w:t>в случае, если в связи с размещением объекта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 схема (план) размещения места (площадки) накопления ТКО</w:t>
            </w:r>
          </w:p>
        </w:tc>
        <w:tc>
          <w:tcPr>
            <w:tcW w:w="3220" w:type="dxa"/>
            <w:vMerge/>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val="restart"/>
            <w:tcMar>
              <w:left w:w="-2" w:type="dxa"/>
            </w:tcMar>
          </w:tcPr>
          <w:p w:rsidR="00394BFB" w:rsidRPr="008F370C" w:rsidRDefault="00394BFB" w:rsidP="00D120BC">
            <w:pPr>
              <w:pStyle w:val="a6"/>
              <w:jc w:val="center"/>
              <w:rPr>
                <w:sz w:val="16"/>
              </w:rPr>
            </w:pPr>
            <w:r w:rsidRPr="008F370C">
              <w:rPr>
                <w:b/>
                <w:bCs/>
                <w:sz w:val="16"/>
                <w:szCs w:val="28"/>
              </w:rPr>
              <w:t>2.</w:t>
            </w: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b/>
                <w:bCs/>
                <w:sz w:val="16"/>
                <w:szCs w:val="28"/>
                <w:lang w:val="ru-RU"/>
              </w:rPr>
              <w:t>Данные о технических характеристиках мест (площадок)накопления твердых коммунальных отходов</w:t>
            </w:r>
          </w:p>
        </w:tc>
        <w:tc>
          <w:tcPr>
            <w:tcW w:w="3220" w:type="dxa"/>
            <w:vMerge w:val="restart"/>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tcMar>
              <w:left w:w="-2" w:type="dxa"/>
            </w:tcMar>
          </w:tcPr>
          <w:p w:rsidR="00394BFB" w:rsidRPr="008F370C" w:rsidRDefault="00394BFB" w:rsidP="00D120BC">
            <w:pPr>
              <w:pStyle w:val="a6"/>
              <w:rPr>
                <w:b/>
                <w:bCs/>
                <w:sz w:val="16"/>
                <w:szCs w:val="28"/>
                <w:lang w:val="ru-RU"/>
              </w:rPr>
            </w:pP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sz w:val="16"/>
                <w:szCs w:val="20"/>
                <w:lang w:val="ru-RU"/>
              </w:rPr>
              <w:t>используемое покрытие, площадь, количество размещенных или планируемых к размещению контейнеров и бункеров с указанием их объема</w:t>
            </w:r>
          </w:p>
        </w:tc>
        <w:tc>
          <w:tcPr>
            <w:tcW w:w="3220" w:type="dxa"/>
            <w:vMerge/>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val="restart"/>
            <w:tcMar>
              <w:left w:w="-2" w:type="dxa"/>
            </w:tcMar>
          </w:tcPr>
          <w:p w:rsidR="00394BFB" w:rsidRPr="008F370C" w:rsidRDefault="00394BFB" w:rsidP="00D120BC">
            <w:pPr>
              <w:pStyle w:val="a6"/>
              <w:jc w:val="center"/>
              <w:rPr>
                <w:sz w:val="16"/>
              </w:rPr>
            </w:pPr>
            <w:r w:rsidRPr="008F370C">
              <w:rPr>
                <w:b/>
                <w:bCs/>
                <w:sz w:val="16"/>
                <w:szCs w:val="28"/>
              </w:rPr>
              <w:t>3.</w:t>
            </w: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b/>
                <w:bCs/>
                <w:sz w:val="16"/>
                <w:szCs w:val="28"/>
                <w:lang w:val="ru-RU"/>
              </w:rPr>
              <w:t>Данные о собственниках или пользователях мест (площадок) накопления твердых коммунальных отходов</w:t>
            </w:r>
          </w:p>
        </w:tc>
        <w:tc>
          <w:tcPr>
            <w:tcW w:w="3220" w:type="dxa"/>
            <w:vMerge w:val="restart"/>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tcMar>
              <w:left w:w="-2" w:type="dxa"/>
            </w:tcMar>
          </w:tcPr>
          <w:p w:rsidR="00394BFB" w:rsidRPr="008F370C" w:rsidRDefault="00394BFB" w:rsidP="00D120BC">
            <w:pPr>
              <w:pStyle w:val="a6"/>
              <w:rPr>
                <w:b/>
                <w:bCs/>
                <w:sz w:val="16"/>
                <w:szCs w:val="28"/>
                <w:lang w:val="ru-RU"/>
              </w:rPr>
            </w:pP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b/>
                <w:bCs/>
                <w:sz w:val="16"/>
                <w:szCs w:val="20"/>
                <w:lang w:val="ru-RU"/>
              </w:rPr>
              <w:t xml:space="preserve">Физические лица </w:t>
            </w:r>
            <w:r w:rsidRPr="008F370C">
              <w:rPr>
                <w:sz w:val="16"/>
                <w:szCs w:val="20"/>
                <w:lang w:val="ru-RU"/>
              </w:rPr>
              <w:t>— фамилия, имя, отчество, серия, номер и дата выдачи паспорта, адрес регистрации по месту жительства, контактные данные)</w:t>
            </w:r>
          </w:p>
        </w:tc>
        <w:tc>
          <w:tcPr>
            <w:tcW w:w="3220" w:type="dxa"/>
            <w:vMerge/>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tcMar>
              <w:left w:w="-2" w:type="dxa"/>
            </w:tcMar>
          </w:tcPr>
          <w:p w:rsidR="00394BFB" w:rsidRPr="008F370C" w:rsidRDefault="00394BFB" w:rsidP="00D120BC">
            <w:pPr>
              <w:pStyle w:val="a6"/>
              <w:rPr>
                <w:b/>
                <w:bCs/>
                <w:sz w:val="16"/>
                <w:szCs w:val="28"/>
                <w:lang w:val="ru-RU"/>
              </w:rPr>
            </w:pP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b/>
                <w:bCs/>
                <w:sz w:val="16"/>
                <w:szCs w:val="20"/>
                <w:lang w:val="ru-RU"/>
              </w:rPr>
              <w:t>Юридические лица</w:t>
            </w:r>
            <w:r w:rsidRPr="008F370C">
              <w:rPr>
                <w:sz w:val="16"/>
                <w:szCs w:val="20"/>
                <w:lang w:val="ru-RU"/>
              </w:rPr>
              <w:t xml:space="preserve"> — полное наименование и основной государственный регистрационный номер записи в Едином государственном реестре юридических лиц, фактический адрес</w:t>
            </w:r>
          </w:p>
        </w:tc>
        <w:tc>
          <w:tcPr>
            <w:tcW w:w="3220" w:type="dxa"/>
            <w:vMerge/>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tcMar>
              <w:left w:w="-2" w:type="dxa"/>
            </w:tcMar>
          </w:tcPr>
          <w:p w:rsidR="00394BFB" w:rsidRPr="008F370C" w:rsidRDefault="00394BFB" w:rsidP="00D120BC">
            <w:pPr>
              <w:pStyle w:val="a6"/>
              <w:rPr>
                <w:b/>
                <w:bCs/>
                <w:sz w:val="16"/>
                <w:szCs w:val="28"/>
                <w:lang w:val="ru-RU"/>
              </w:rPr>
            </w:pP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b/>
                <w:bCs/>
                <w:sz w:val="16"/>
                <w:szCs w:val="20"/>
                <w:lang w:val="ru-RU"/>
              </w:rPr>
              <w:t xml:space="preserve">Индивидуальные предприниматели </w:t>
            </w:r>
            <w:r w:rsidRPr="008F370C">
              <w:rPr>
                <w:sz w:val="16"/>
                <w:szCs w:val="20"/>
                <w:lang w:val="ru-RU"/>
              </w:rPr>
              <w:t>— фамилия, имя, отчество, основной государственный регистрационный номер записи в Едином государственном реестре индивидуальных предпринимателей, адрес регистрации по месту жительства</w:t>
            </w:r>
          </w:p>
        </w:tc>
        <w:tc>
          <w:tcPr>
            <w:tcW w:w="3220" w:type="dxa"/>
            <w:vMerge/>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8F370C">
        <w:trPr>
          <w:trHeight w:val="520"/>
        </w:trPr>
        <w:tc>
          <w:tcPr>
            <w:tcW w:w="570" w:type="dxa"/>
            <w:vMerge w:val="restart"/>
            <w:tcMar>
              <w:left w:w="-2" w:type="dxa"/>
            </w:tcMar>
          </w:tcPr>
          <w:p w:rsidR="00394BFB" w:rsidRPr="008F370C" w:rsidRDefault="00394BFB" w:rsidP="00D120BC">
            <w:pPr>
              <w:pStyle w:val="a6"/>
              <w:jc w:val="center"/>
              <w:rPr>
                <w:sz w:val="16"/>
              </w:rPr>
            </w:pPr>
            <w:r w:rsidRPr="008F370C">
              <w:rPr>
                <w:b/>
                <w:bCs/>
                <w:sz w:val="16"/>
                <w:szCs w:val="28"/>
              </w:rPr>
              <w:t>4.</w:t>
            </w: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b/>
                <w:bCs/>
                <w:sz w:val="16"/>
                <w:szCs w:val="28"/>
                <w:lang w:val="ru-RU"/>
              </w:rPr>
              <w:t>Данные об источниках образования мест (площадок) накопления твердых коммунальных отходов, которые складируются в соответствующих местах (на площадках) накопления твердых коммунальных отходов</w:t>
            </w:r>
          </w:p>
        </w:tc>
        <w:tc>
          <w:tcPr>
            <w:tcW w:w="3220" w:type="dxa"/>
            <w:vMerge w:val="restart"/>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tcMar>
              <w:left w:w="-2" w:type="dxa"/>
            </w:tcMar>
          </w:tcPr>
          <w:p w:rsidR="00394BFB" w:rsidRPr="008F370C" w:rsidRDefault="00394BFB" w:rsidP="00D120BC">
            <w:pPr>
              <w:pStyle w:val="a6"/>
              <w:rPr>
                <w:sz w:val="16"/>
                <w:lang w:val="ru-RU"/>
              </w:rPr>
            </w:pPr>
          </w:p>
        </w:tc>
        <w:tc>
          <w:tcPr>
            <w:tcW w:w="5855" w:type="dxa"/>
            <w:tcBorders>
              <w:left w:val="single" w:sz="2" w:space="0" w:color="000001"/>
            </w:tcBorders>
            <w:tcMar>
              <w:left w:w="-2" w:type="dxa"/>
            </w:tcMar>
          </w:tcPr>
          <w:p w:rsidR="00394BFB" w:rsidRPr="008F370C" w:rsidRDefault="00394BFB" w:rsidP="00D120BC">
            <w:pPr>
              <w:pStyle w:val="a6"/>
              <w:jc w:val="both"/>
              <w:rPr>
                <w:sz w:val="16"/>
                <w:szCs w:val="20"/>
                <w:lang w:val="ru-RU"/>
              </w:rPr>
            </w:pPr>
          </w:p>
          <w:p w:rsidR="00394BFB" w:rsidRPr="008F370C" w:rsidRDefault="00394BFB" w:rsidP="00D120BC">
            <w:pPr>
              <w:pStyle w:val="a6"/>
              <w:jc w:val="both"/>
              <w:rPr>
                <w:sz w:val="16"/>
                <w:lang w:val="ru-RU"/>
              </w:rPr>
            </w:pPr>
            <w:r w:rsidRPr="008F370C">
              <w:rPr>
                <w:sz w:val="16"/>
                <w:szCs w:val="20"/>
                <w:lang w:val="ru-RU"/>
              </w:rPr>
              <w:t>одно или несколько объектов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твердые коммунальные отходы</w:t>
            </w:r>
          </w:p>
        </w:tc>
        <w:tc>
          <w:tcPr>
            <w:tcW w:w="3220" w:type="dxa"/>
            <w:vMerge/>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tcMar>
              <w:left w:w="-2" w:type="dxa"/>
            </w:tcMar>
          </w:tcPr>
          <w:p w:rsidR="00394BFB" w:rsidRPr="008F370C" w:rsidRDefault="00394BFB" w:rsidP="00D120BC">
            <w:pPr>
              <w:pStyle w:val="a6"/>
              <w:rPr>
                <w:sz w:val="16"/>
                <w:lang w:val="ru-RU"/>
              </w:rPr>
            </w:pPr>
          </w:p>
        </w:tc>
        <w:tc>
          <w:tcPr>
            <w:tcW w:w="5855" w:type="dxa"/>
            <w:tcBorders>
              <w:left w:val="single" w:sz="2" w:space="0" w:color="000001"/>
            </w:tcBorders>
            <w:tcMar>
              <w:left w:w="-2" w:type="dxa"/>
            </w:tcMar>
          </w:tcPr>
          <w:p w:rsidR="00394BFB" w:rsidRPr="008F370C" w:rsidRDefault="00394BFB" w:rsidP="00D120BC">
            <w:pPr>
              <w:pStyle w:val="a6"/>
              <w:jc w:val="both"/>
              <w:rPr>
                <w:sz w:val="16"/>
                <w:szCs w:val="20"/>
                <w:lang w:val="ru-RU"/>
              </w:rPr>
            </w:pPr>
          </w:p>
        </w:tc>
        <w:tc>
          <w:tcPr>
            <w:tcW w:w="3220" w:type="dxa"/>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bl>
    <w:p w:rsidR="00394BFB" w:rsidRDefault="00394BFB" w:rsidP="00D120BC">
      <w:pPr>
        <w:pStyle w:val="BodyText"/>
        <w:spacing w:after="0"/>
        <w:rPr>
          <w:sz w:val="18"/>
          <w:szCs w:val="28"/>
        </w:rPr>
      </w:pPr>
    </w:p>
    <w:p w:rsidR="00394BFB" w:rsidRPr="00D120BC" w:rsidRDefault="00394BFB" w:rsidP="00D120BC">
      <w:pPr>
        <w:pStyle w:val="BodyText"/>
        <w:spacing w:after="0"/>
        <w:rPr>
          <w:sz w:val="18"/>
          <w:szCs w:val="28"/>
        </w:rPr>
      </w:pPr>
    </w:p>
    <w:p w:rsidR="00394BFB" w:rsidRPr="00D120BC" w:rsidRDefault="00394BFB" w:rsidP="00D120BC">
      <w:pPr>
        <w:rPr>
          <w:sz w:val="18"/>
          <w:u w:val="single"/>
        </w:rPr>
      </w:pPr>
      <w:r w:rsidRPr="00D120BC">
        <w:rPr>
          <w:sz w:val="18"/>
          <w:u w:val="single"/>
        </w:rPr>
        <w:t>К заявлению прилагается:</w:t>
      </w:r>
    </w:p>
    <w:p w:rsidR="00394BFB" w:rsidRDefault="00394BFB" w:rsidP="008F370C">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16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D120BC" w:rsidRDefault="00394BFB" w:rsidP="00D120BC">
      <w:pPr>
        <w:pStyle w:val="BodyText"/>
        <w:spacing w:after="0"/>
        <w:rPr>
          <w:sz w:val="18"/>
        </w:rPr>
      </w:pPr>
    </w:p>
    <w:tbl>
      <w:tblPr>
        <w:tblW w:w="9645" w:type="dxa"/>
        <w:tblInd w:w="-7"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0A0"/>
      </w:tblPr>
      <w:tblGrid>
        <w:gridCol w:w="787"/>
        <w:gridCol w:w="5624"/>
        <w:gridCol w:w="3234"/>
      </w:tblGrid>
      <w:tr w:rsidR="00394BFB" w:rsidRPr="00D120BC" w:rsidTr="00D120BC">
        <w:tc>
          <w:tcPr>
            <w:tcW w:w="787" w:type="dxa"/>
            <w:tcMar>
              <w:left w:w="-2" w:type="dxa"/>
            </w:tcMar>
          </w:tcPr>
          <w:p w:rsidR="00394BFB" w:rsidRPr="00D120BC" w:rsidRDefault="00394BFB" w:rsidP="00D120BC">
            <w:pPr>
              <w:pStyle w:val="a6"/>
              <w:rPr>
                <w:sz w:val="18"/>
              </w:rPr>
            </w:pPr>
            <w:r w:rsidRPr="00D120BC">
              <w:rPr>
                <w:b/>
                <w:bCs/>
                <w:sz w:val="18"/>
                <w:szCs w:val="28"/>
              </w:rPr>
              <w:t>№</w:t>
            </w:r>
            <w:r w:rsidRPr="00D120BC">
              <w:rPr>
                <w:b/>
                <w:bCs/>
                <w:sz w:val="18"/>
                <w:szCs w:val="28"/>
                <w:lang w:val="ru-RU"/>
              </w:rPr>
              <w:t>п/п</w:t>
            </w:r>
          </w:p>
        </w:tc>
        <w:tc>
          <w:tcPr>
            <w:tcW w:w="5624" w:type="dxa"/>
            <w:tcBorders>
              <w:left w:val="single" w:sz="2" w:space="0" w:color="000001"/>
            </w:tcBorders>
            <w:tcMar>
              <w:left w:w="-2" w:type="dxa"/>
            </w:tcMar>
          </w:tcPr>
          <w:p w:rsidR="00394BFB" w:rsidRPr="00D120BC" w:rsidRDefault="00394BFB" w:rsidP="00D120BC">
            <w:pPr>
              <w:pStyle w:val="a6"/>
              <w:jc w:val="center"/>
              <w:rPr>
                <w:sz w:val="18"/>
              </w:rPr>
            </w:pPr>
            <w:r w:rsidRPr="00D120BC">
              <w:rPr>
                <w:b/>
                <w:bCs/>
                <w:sz w:val="18"/>
                <w:szCs w:val="28"/>
                <w:lang w:val="ru-RU"/>
              </w:rPr>
              <w:t>Наименование документов</w:t>
            </w:r>
          </w:p>
        </w:tc>
        <w:tc>
          <w:tcPr>
            <w:tcW w:w="3234" w:type="dxa"/>
            <w:tcBorders>
              <w:left w:val="single" w:sz="2" w:space="0" w:color="000001"/>
              <w:right w:val="single" w:sz="2" w:space="0" w:color="000001"/>
            </w:tcBorders>
            <w:tcMar>
              <w:left w:w="-2" w:type="dxa"/>
            </w:tcMar>
          </w:tcPr>
          <w:p w:rsidR="00394BFB" w:rsidRPr="00D120BC" w:rsidRDefault="00394BFB" w:rsidP="00D120BC">
            <w:pPr>
              <w:tabs>
                <w:tab w:val="left" w:pos="1350"/>
              </w:tabs>
              <w:jc w:val="center"/>
              <w:rPr>
                <w:sz w:val="18"/>
              </w:rPr>
            </w:pPr>
            <w:r w:rsidRPr="00D120BC">
              <w:rPr>
                <w:b/>
                <w:sz w:val="18"/>
                <w:szCs w:val="28"/>
              </w:rPr>
              <w:t>Заполняется при приеме документов (кол-во экз.)</w:t>
            </w:r>
          </w:p>
        </w:tc>
      </w:tr>
      <w:tr w:rsidR="00394BFB" w:rsidRPr="00D120BC" w:rsidTr="00D120BC">
        <w:tc>
          <w:tcPr>
            <w:tcW w:w="787" w:type="dxa"/>
            <w:tcMar>
              <w:left w:w="-2" w:type="dxa"/>
            </w:tcMar>
          </w:tcPr>
          <w:p w:rsidR="00394BFB" w:rsidRPr="00D120BC" w:rsidRDefault="00394BFB" w:rsidP="00D120BC">
            <w:pPr>
              <w:pStyle w:val="a6"/>
              <w:jc w:val="center"/>
              <w:rPr>
                <w:sz w:val="18"/>
              </w:rPr>
            </w:pPr>
            <w:r w:rsidRPr="00D120BC">
              <w:rPr>
                <w:sz w:val="18"/>
                <w:szCs w:val="28"/>
              </w:rPr>
              <w:t>1.</w:t>
            </w:r>
          </w:p>
        </w:tc>
        <w:tc>
          <w:tcPr>
            <w:tcW w:w="5624" w:type="dxa"/>
            <w:tcBorders>
              <w:left w:val="single" w:sz="2" w:space="0" w:color="000001"/>
            </w:tcBorders>
            <w:tcMar>
              <w:left w:w="-2" w:type="dxa"/>
            </w:tcMar>
          </w:tcPr>
          <w:p w:rsidR="00394BFB" w:rsidRPr="00D120BC" w:rsidRDefault="00394BFB" w:rsidP="00D120BC">
            <w:pPr>
              <w:pStyle w:val="BodyText"/>
              <w:spacing w:after="0"/>
              <w:contextualSpacing/>
              <w:jc w:val="both"/>
              <w:rPr>
                <w:sz w:val="18"/>
              </w:rPr>
            </w:pPr>
            <w:r w:rsidRPr="00D120BC">
              <w:rPr>
                <w:color w:val="000000"/>
                <w:sz w:val="18"/>
                <w:szCs w:val="28"/>
              </w:rPr>
              <w:t>Копия документа, удостоверяющего личность заявителя</w:t>
            </w:r>
          </w:p>
        </w:tc>
        <w:tc>
          <w:tcPr>
            <w:tcW w:w="3234" w:type="dxa"/>
            <w:tcBorders>
              <w:left w:val="single" w:sz="2" w:space="0" w:color="000001"/>
              <w:right w:val="single" w:sz="2" w:space="0" w:color="000001"/>
            </w:tcBorders>
            <w:tcMar>
              <w:left w:w="-2" w:type="dxa"/>
            </w:tcMar>
          </w:tcPr>
          <w:p w:rsidR="00394BFB" w:rsidRPr="00D120BC" w:rsidRDefault="00394BFB" w:rsidP="00D120BC">
            <w:pPr>
              <w:pStyle w:val="a6"/>
              <w:rPr>
                <w:sz w:val="18"/>
                <w:szCs w:val="28"/>
                <w:lang w:val="ru-RU"/>
              </w:rPr>
            </w:pPr>
          </w:p>
        </w:tc>
      </w:tr>
      <w:tr w:rsidR="00394BFB" w:rsidRPr="00D120BC" w:rsidTr="00D120BC">
        <w:tc>
          <w:tcPr>
            <w:tcW w:w="787" w:type="dxa"/>
            <w:tcMar>
              <w:left w:w="-2" w:type="dxa"/>
            </w:tcMar>
          </w:tcPr>
          <w:p w:rsidR="00394BFB" w:rsidRPr="00D120BC" w:rsidRDefault="00394BFB" w:rsidP="00D120BC">
            <w:pPr>
              <w:pStyle w:val="a6"/>
              <w:jc w:val="center"/>
              <w:rPr>
                <w:sz w:val="18"/>
              </w:rPr>
            </w:pPr>
            <w:r w:rsidRPr="00D120BC">
              <w:rPr>
                <w:sz w:val="18"/>
                <w:szCs w:val="28"/>
              </w:rPr>
              <w:t>2.</w:t>
            </w:r>
          </w:p>
        </w:tc>
        <w:tc>
          <w:tcPr>
            <w:tcW w:w="5624" w:type="dxa"/>
            <w:tcBorders>
              <w:left w:val="single" w:sz="2" w:space="0" w:color="000001"/>
            </w:tcBorders>
            <w:tcMar>
              <w:left w:w="-2" w:type="dxa"/>
            </w:tcMar>
          </w:tcPr>
          <w:p w:rsidR="00394BFB" w:rsidRPr="00D120BC" w:rsidRDefault="00394BFB" w:rsidP="00D120BC">
            <w:pPr>
              <w:pStyle w:val="BodyText"/>
              <w:spacing w:after="0"/>
              <w:contextualSpacing/>
              <w:jc w:val="both"/>
              <w:rPr>
                <w:sz w:val="18"/>
              </w:rPr>
            </w:pPr>
            <w:r w:rsidRPr="00D120BC">
              <w:rPr>
                <w:color w:val="000000"/>
                <w:sz w:val="18"/>
                <w:szCs w:val="28"/>
              </w:rPr>
              <w:t>Копия документа, удостоверяющего права (полномочия) представителя заявителя (в случае, если с заявлениями обращается представитель заявителя)</w:t>
            </w:r>
          </w:p>
        </w:tc>
        <w:tc>
          <w:tcPr>
            <w:tcW w:w="3234" w:type="dxa"/>
            <w:tcBorders>
              <w:left w:val="single" w:sz="2" w:space="0" w:color="000001"/>
              <w:right w:val="single" w:sz="2" w:space="0" w:color="000001"/>
            </w:tcBorders>
            <w:tcMar>
              <w:left w:w="-2" w:type="dxa"/>
            </w:tcMar>
          </w:tcPr>
          <w:p w:rsidR="00394BFB" w:rsidRPr="00D120BC" w:rsidRDefault="00394BFB" w:rsidP="00D120BC">
            <w:pPr>
              <w:pStyle w:val="a6"/>
              <w:rPr>
                <w:sz w:val="18"/>
                <w:szCs w:val="28"/>
                <w:lang w:val="ru-RU"/>
              </w:rPr>
            </w:pPr>
          </w:p>
        </w:tc>
      </w:tr>
      <w:tr w:rsidR="00394BFB" w:rsidRPr="00D120BC" w:rsidTr="00D120BC">
        <w:tc>
          <w:tcPr>
            <w:tcW w:w="787" w:type="dxa"/>
            <w:tcMar>
              <w:left w:w="-2" w:type="dxa"/>
            </w:tcMar>
          </w:tcPr>
          <w:p w:rsidR="00394BFB" w:rsidRPr="00D120BC" w:rsidRDefault="00394BFB" w:rsidP="00D120BC">
            <w:pPr>
              <w:pStyle w:val="a6"/>
              <w:jc w:val="center"/>
              <w:rPr>
                <w:sz w:val="18"/>
              </w:rPr>
            </w:pPr>
            <w:r w:rsidRPr="00D120BC">
              <w:rPr>
                <w:sz w:val="18"/>
                <w:szCs w:val="28"/>
              </w:rPr>
              <w:t>3.</w:t>
            </w:r>
          </w:p>
        </w:tc>
        <w:tc>
          <w:tcPr>
            <w:tcW w:w="5624" w:type="dxa"/>
            <w:tcBorders>
              <w:left w:val="single" w:sz="2" w:space="0" w:color="000001"/>
            </w:tcBorders>
            <w:tcMar>
              <w:left w:w="-2" w:type="dxa"/>
            </w:tcMar>
          </w:tcPr>
          <w:p w:rsidR="00394BFB" w:rsidRPr="00D120BC" w:rsidRDefault="00394BFB" w:rsidP="00D120BC">
            <w:pPr>
              <w:pStyle w:val="BodyText"/>
              <w:spacing w:after="0"/>
              <w:contextualSpacing/>
              <w:jc w:val="both"/>
              <w:rPr>
                <w:sz w:val="18"/>
              </w:rPr>
            </w:pPr>
            <w:r w:rsidRPr="00D120BC">
              <w:rPr>
                <w:color w:val="000000"/>
                <w:sz w:val="18"/>
                <w:szCs w:val="28"/>
              </w:rPr>
              <w:t>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в соответствии с которым руководитель юридического лица обладает правом действовать от имени юридического лица без доверенности</w:t>
            </w:r>
          </w:p>
        </w:tc>
        <w:tc>
          <w:tcPr>
            <w:tcW w:w="3234" w:type="dxa"/>
            <w:tcBorders>
              <w:left w:val="single" w:sz="2" w:space="0" w:color="000001"/>
              <w:right w:val="single" w:sz="2" w:space="0" w:color="000001"/>
            </w:tcBorders>
            <w:tcMar>
              <w:left w:w="-2" w:type="dxa"/>
            </w:tcMar>
          </w:tcPr>
          <w:p w:rsidR="00394BFB" w:rsidRPr="00D120BC" w:rsidRDefault="00394BFB" w:rsidP="00D120BC">
            <w:pPr>
              <w:pStyle w:val="a6"/>
              <w:rPr>
                <w:sz w:val="18"/>
                <w:szCs w:val="28"/>
                <w:lang w:val="ru-RU"/>
              </w:rPr>
            </w:pPr>
          </w:p>
        </w:tc>
      </w:tr>
      <w:tr w:rsidR="00394BFB" w:rsidRPr="00D120BC" w:rsidTr="00D120BC">
        <w:tc>
          <w:tcPr>
            <w:tcW w:w="787" w:type="dxa"/>
            <w:tcMar>
              <w:left w:w="-2" w:type="dxa"/>
            </w:tcMar>
          </w:tcPr>
          <w:p w:rsidR="00394BFB" w:rsidRPr="00D120BC" w:rsidRDefault="00394BFB" w:rsidP="00D120BC">
            <w:pPr>
              <w:pStyle w:val="a6"/>
              <w:jc w:val="center"/>
              <w:rPr>
                <w:sz w:val="18"/>
              </w:rPr>
            </w:pPr>
            <w:r w:rsidRPr="00D120BC">
              <w:rPr>
                <w:sz w:val="18"/>
                <w:szCs w:val="28"/>
              </w:rPr>
              <w:t>4.</w:t>
            </w:r>
          </w:p>
        </w:tc>
        <w:tc>
          <w:tcPr>
            <w:tcW w:w="5624" w:type="dxa"/>
            <w:tcBorders>
              <w:left w:val="single" w:sz="2" w:space="0" w:color="000001"/>
            </w:tcBorders>
            <w:tcMar>
              <w:left w:w="-2" w:type="dxa"/>
            </w:tcMar>
          </w:tcPr>
          <w:p w:rsidR="00394BFB" w:rsidRPr="00D120BC" w:rsidRDefault="00394BFB" w:rsidP="00D120BC">
            <w:pPr>
              <w:contextualSpacing/>
              <w:jc w:val="both"/>
              <w:rPr>
                <w:sz w:val="18"/>
              </w:rPr>
            </w:pPr>
            <w:r w:rsidRPr="00D120BC">
              <w:rPr>
                <w:sz w:val="18"/>
                <w:szCs w:val="28"/>
              </w:rPr>
              <w:t>Согласие на использование земель, земельного участка, части земельного участка для размещения места (площадки) для сбора ТКО владельцев инженерных коммуникаций, попадающих в зону размещения объекта либо охранные зоны которых попадают в зону размещения объекта</w:t>
            </w:r>
          </w:p>
        </w:tc>
        <w:tc>
          <w:tcPr>
            <w:tcW w:w="3234" w:type="dxa"/>
            <w:tcBorders>
              <w:left w:val="single" w:sz="2" w:space="0" w:color="000001"/>
              <w:right w:val="single" w:sz="2" w:space="0" w:color="000001"/>
            </w:tcBorders>
            <w:tcMar>
              <w:left w:w="-2" w:type="dxa"/>
            </w:tcMar>
          </w:tcPr>
          <w:p w:rsidR="00394BFB" w:rsidRPr="00D120BC" w:rsidRDefault="00394BFB" w:rsidP="00D120BC">
            <w:pPr>
              <w:pStyle w:val="a6"/>
              <w:rPr>
                <w:sz w:val="18"/>
                <w:szCs w:val="28"/>
                <w:lang w:val="ru-RU"/>
              </w:rPr>
            </w:pPr>
          </w:p>
        </w:tc>
      </w:tr>
      <w:tr w:rsidR="00394BFB" w:rsidRPr="00D120BC" w:rsidTr="00D120BC">
        <w:tc>
          <w:tcPr>
            <w:tcW w:w="787" w:type="dxa"/>
            <w:tcMar>
              <w:left w:w="-2" w:type="dxa"/>
            </w:tcMar>
          </w:tcPr>
          <w:p w:rsidR="00394BFB" w:rsidRPr="00D120BC" w:rsidRDefault="00394BFB" w:rsidP="00D120BC">
            <w:pPr>
              <w:pStyle w:val="a6"/>
              <w:jc w:val="center"/>
              <w:rPr>
                <w:sz w:val="18"/>
              </w:rPr>
            </w:pPr>
            <w:r w:rsidRPr="00D120BC">
              <w:rPr>
                <w:sz w:val="18"/>
                <w:szCs w:val="28"/>
              </w:rPr>
              <w:t>5.</w:t>
            </w:r>
          </w:p>
        </w:tc>
        <w:tc>
          <w:tcPr>
            <w:tcW w:w="5624" w:type="dxa"/>
            <w:tcBorders>
              <w:left w:val="single" w:sz="2" w:space="0" w:color="000001"/>
            </w:tcBorders>
            <w:tcMar>
              <w:left w:w="-2" w:type="dxa"/>
            </w:tcMar>
          </w:tcPr>
          <w:p w:rsidR="00394BFB" w:rsidRPr="00D120BC" w:rsidRDefault="00394BFB" w:rsidP="00D120BC">
            <w:pPr>
              <w:contextualSpacing/>
              <w:jc w:val="both"/>
              <w:rPr>
                <w:sz w:val="18"/>
              </w:rPr>
            </w:pPr>
            <w:r w:rsidRPr="00D120BC">
              <w:rPr>
                <w:sz w:val="18"/>
                <w:szCs w:val="28"/>
              </w:rPr>
              <w:t>Эскизный чертеж, содержащий упрощенное изображение, основные параметры места (площадки) для сбора ТКО, наличие места для складирования крупногабаритных отходов</w:t>
            </w:r>
          </w:p>
        </w:tc>
        <w:tc>
          <w:tcPr>
            <w:tcW w:w="3234" w:type="dxa"/>
            <w:tcBorders>
              <w:left w:val="single" w:sz="2" w:space="0" w:color="000001"/>
              <w:right w:val="single" w:sz="2" w:space="0" w:color="000001"/>
            </w:tcBorders>
            <w:tcMar>
              <w:left w:w="-2" w:type="dxa"/>
            </w:tcMar>
          </w:tcPr>
          <w:p w:rsidR="00394BFB" w:rsidRPr="00D120BC" w:rsidRDefault="00394BFB" w:rsidP="00D120BC">
            <w:pPr>
              <w:pStyle w:val="a6"/>
              <w:rPr>
                <w:sz w:val="18"/>
                <w:szCs w:val="28"/>
                <w:lang w:val="ru-RU"/>
              </w:rPr>
            </w:pPr>
          </w:p>
        </w:tc>
      </w:tr>
      <w:tr w:rsidR="00394BFB" w:rsidRPr="00D120BC" w:rsidTr="00D120BC">
        <w:tc>
          <w:tcPr>
            <w:tcW w:w="787" w:type="dxa"/>
            <w:tcMar>
              <w:left w:w="-2" w:type="dxa"/>
            </w:tcMar>
          </w:tcPr>
          <w:p w:rsidR="00394BFB" w:rsidRPr="00D120BC" w:rsidRDefault="00394BFB" w:rsidP="00D120BC">
            <w:pPr>
              <w:pStyle w:val="a6"/>
              <w:jc w:val="center"/>
              <w:rPr>
                <w:sz w:val="18"/>
              </w:rPr>
            </w:pPr>
            <w:r w:rsidRPr="00D120BC">
              <w:rPr>
                <w:sz w:val="18"/>
                <w:szCs w:val="28"/>
              </w:rPr>
              <w:t>6.</w:t>
            </w:r>
          </w:p>
        </w:tc>
        <w:tc>
          <w:tcPr>
            <w:tcW w:w="5624" w:type="dxa"/>
            <w:tcBorders>
              <w:left w:val="single" w:sz="2" w:space="0" w:color="000001"/>
            </w:tcBorders>
            <w:tcMar>
              <w:left w:w="-2" w:type="dxa"/>
            </w:tcMar>
          </w:tcPr>
          <w:p w:rsidR="00394BFB" w:rsidRPr="00D120BC" w:rsidRDefault="00394BFB" w:rsidP="00D120BC">
            <w:pPr>
              <w:contextualSpacing/>
              <w:jc w:val="both"/>
              <w:rPr>
                <w:sz w:val="18"/>
              </w:rPr>
            </w:pPr>
            <w:r w:rsidRPr="00D120BC">
              <w:rPr>
                <w:sz w:val="18"/>
                <w:szCs w:val="28"/>
              </w:rPr>
              <w:t xml:space="preserve">Решение общего собрания собственников помещений многоквартирного дома                        о включении в состав общего имущества многоквартирного дома места (площадки) накопления ТКО (в случае создания места (площадки) накопления ТКО </w:t>
            </w:r>
            <w:r w:rsidRPr="00D120BC">
              <w:rPr>
                <w:color w:val="000000"/>
                <w:sz w:val="18"/>
                <w:szCs w:val="28"/>
              </w:rPr>
              <w:t>на землях или земельных участках, находящихся в муниципальной собственности, а также государственная собственность на которые не разграничена)- для УК, ТСЖ.</w:t>
            </w:r>
          </w:p>
          <w:p w:rsidR="00394BFB" w:rsidRPr="00D120BC" w:rsidRDefault="00394BFB" w:rsidP="00D120BC">
            <w:pPr>
              <w:contextualSpacing/>
              <w:jc w:val="both"/>
              <w:rPr>
                <w:sz w:val="18"/>
              </w:rPr>
            </w:pPr>
            <w:r w:rsidRPr="00D120BC">
              <w:rPr>
                <w:color w:val="000000"/>
                <w:sz w:val="18"/>
                <w:szCs w:val="28"/>
              </w:rPr>
              <w:t xml:space="preserve">Для  </w:t>
            </w:r>
            <w:r w:rsidRPr="00D120BC">
              <w:rPr>
                <w:rStyle w:val="-"/>
                <w:color w:val="1C1C1C"/>
                <w:sz w:val="18"/>
                <w:szCs w:val="28"/>
              </w:rPr>
              <w:t>иных юридических лиц</w:t>
            </w:r>
            <w:r w:rsidRPr="00D120BC">
              <w:rPr>
                <w:color w:val="000000"/>
                <w:sz w:val="18"/>
                <w:szCs w:val="28"/>
              </w:rPr>
              <w:t xml:space="preserve"> согласование с УК, ТСЖ (при условии размещения контейнерной площадки у МКД)</w:t>
            </w:r>
          </w:p>
        </w:tc>
        <w:tc>
          <w:tcPr>
            <w:tcW w:w="3234" w:type="dxa"/>
            <w:tcBorders>
              <w:left w:val="single" w:sz="2" w:space="0" w:color="000001"/>
              <w:right w:val="single" w:sz="2" w:space="0" w:color="000001"/>
            </w:tcBorders>
            <w:tcMar>
              <w:left w:w="-2" w:type="dxa"/>
            </w:tcMar>
          </w:tcPr>
          <w:p w:rsidR="00394BFB" w:rsidRPr="00D120BC" w:rsidRDefault="00394BFB" w:rsidP="00D120BC">
            <w:pPr>
              <w:pStyle w:val="a6"/>
              <w:rPr>
                <w:sz w:val="18"/>
                <w:szCs w:val="28"/>
                <w:lang w:val="ru-RU"/>
              </w:rPr>
            </w:pPr>
          </w:p>
        </w:tc>
      </w:tr>
      <w:tr w:rsidR="00394BFB" w:rsidRPr="00D120BC" w:rsidTr="00D120BC">
        <w:tc>
          <w:tcPr>
            <w:tcW w:w="787" w:type="dxa"/>
            <w:tcMar>
              <w:left w:w="-2" w:type="dxa"/>
            </w:tcMar>
          </w:tcPr>
          <w:p w:rsidR="00394BFB" w:rsidRPr="00D120BC" w:rsidRDefault="00394BFB" w:rsidP="00D120BC">
            <w:pPr>
              <w:pStyle w:val="a6"/>
              <w:jc w:val="center"/>
              <w:rPr>
                <w:sz w:val="18"/>
                <w:szCs w:val="28"/>
                <w:lang w:val="ru-RU"/>
              </w:rPr>
            </w:pPr>
            <w:r w:rsidRPr="00D120BC">
              <w:rPr>
                <w:sz w:val="18"/>
                <w:szCs w:val="28"/>
                <w:lang w:val="ru-RU"/>
              </w:rPr>
              <w:t>7.</w:t>
            </w:r>
          </w:p>
        </w:tc>
        <w:tc>
          <w:tcPr>
            <w:tcW w:w="5624" w:type="dxa"/>
            <w:tcBorders>
              <w:left w:val="single" w:sz="2" w:space="0" w:color="000001"/>
            </w:tcBorders>
            <w:tcMar>
              <w:left w:w="-2" w:type="dxa"/>
            </w:tcMar>
          </w:tcPr>
          <w:p w:rsidR="00394BFB" w:rsidRPr="00D120BC" w:rsidRDefault="00394BFB" w:rsidP="00D120BC">
            <w:pPr>
              <w:rPr>
                <w:sz w:val="18"/>
              </w:rPr>
            </w:pPr>
            <w:r w:rsidRPr="00D120BC">
              <w:rPr>
                <w:sz w:val="18"/>
                <w:szCs w:val="28"/>
              </w:rPr>
              <w:t>Схема границ (приложение № 1 к заявлению)</w:t>
            </w:r>
          </w:p>
          <w:p w:rsidR="00394BFB" w:rsidRPr="00D120BC" w:rsidRDefault="00394BFB" w:rsidP="00D120BC">
            <w:pPr>
              <w:contextualSpacing/>
              <w:jc w:val="both"/>
              <w:rPr>
                <w:sz w:val="18"/>
                <w:szCs w:val="28"/>
              </w:rPr>
            </w:pPr>
          </w:p>
        </w:tc>
        <w:tc>
          <w:tcPr>
            <w:tcW w:w="3234" w:type="dxa"/>
            <w:tcBorders>
              <w:left w:val="single" w:sz="2" w:space="0" w:color="000001"/>
              <w:right w:val="single" w:sz="2" w:space="0" w:color="000001"/>
            </w:tcBorders>
            <w:tcMar>
              <w:left w:w="-2" w:type="dxa"/>
            </w:tcMar>
          </w:tcPr>
          <w:p w:rsidR="00394BFB" w:rsidRPr="00D120BC" w:rsidRDefault="00394BFB" w:rsidP="00D120BC">
            <w:pPr>
              <w:pStyle w:val="a6"/>
              <w:rPr>
                <w:sz w:val="18"/>
                <w:szCs w:val="28"/>
                <w:lang w:val="ru-RU"/>
              </w:rPr>
            </w:pPr>
          </w:p>
        </w:tc>
      </w:tr>
    </w:tbl>
    <w:p w:rsidR="00394BFB" w:rsidRPr="00D120BC" w:rsidRDefault="00394BFB" w:rsidP="00D120BC">
      <w:pPr>
        <w:ind w:left="5859"/>
        <w:rPr>
          <w:sz w:val="18"/>
        </w:rPr>
      </w:pPr>
    </w:p>
    <w:p w:rsidR="00394BFB" w:rsidRPr="00D120BC" w:rsidRDefault="00394BFB" w:rsidP="00D120BC">
      <w:pPr>
        <w:pStyle w:val="BodyText"/>
        <w:spacing w:after="0"/>
        <w:rPr>
          <w:sz w:val="18"/>
        </w:rPr>
      </w:pPr>
      <w:r w:rsidRPr="00D120BC">
        <w:rPr>
          <w:sz w:val="18"/>
          <w:szCs w:val="28"/>
        </w:rPr>
        <w:t>Уведомление о принятом решении прошу______________________________</w:t>
      </w:r>
      <w:r w:rsidRPr="00D120BC">
        <w:rPr>
          <w:sz w:val="18"/>
          <w:szCs w:val="28"/>
        </w:rPr>
        <w:br/>
      </w:r>
      <w:r w:rsidRPr="00D120BC">
        <w:rPr>
          <w:sz w:val="18"/>
          <w:szCs w:val="22"/>
        </w:rPr>
        <w:tab/>
      </w:r>
      <w:r w:rsidRPr="00D120BC">
        <w:rPr>
          <w:sz w:val="18"/>
          <w:szCs w:val="22"/>
        </w:rPr>
        <w:tab/>
      </w:r>
      <w:r w:rsidRPr="00D120BC">
        <w:rPr>
          <w:sz w:val="18"/>
          <w:szCs w:val="22"/>
        </w:rPr>
        <w:tab/>
      </w:r>
      <w:r w:rsidRPr="00D120BC">
        <w:rPr>
          <w:sz w:val="18"/>
          <w:szCs w:val="22"/>
        </w:rPr>
        <w:tab/>
      </w:r>
      <w:r w:rsidRPr="00D120BC">
        <w:rPr>
          <w:sz w:val="18"/>
          <w:szCs w:val="22"/>
        </w:rPr>
        <w:tab/>
      </w:r>
      <w:r w:rsidRPr="00D120BC">
        <w:rPr>
          <w:sz w:val="18"/>
          <w:szCs w:val="22"/>
        </w:rPr>
        <w:tab/>
        <w:t xml:space="preserve">            </w:t>
      </w:r>
      <w:r w:rsidRPr="00D120BC">
        <w:rPr>
          <w:sz w:val="18"/>
          <w:szCs w:val="20"/>
        </w:rPr>
        <w:t>(выдать на руки, направить почтовым отравлением)</w:t>
      </w:r>
    </w:p>
    <w:p w:rsidR="00394BFB" w:rsidRPr="00D120BC" w:rsidRDefault="00394BFB" w:rsidP="00D120BC">
      <w:pPr>
        <w:rPr>
          <w:sz w:val="18"/>
        </w:rPr>
      </w:pPr>
      <w:bookmarkStart w:id="15" w:name="__DdeLink__9167_3741210607"/>
      <w:bookmarkEnd w:id="15"/>
      <w:r w:rsidRPr="00D120BC">
        <w:rPr>
          <w:sz w:val="18"/>
        </w:rPr>
        <w:t>_________________________________________________________________________</w:t>
      </w:r>
    </w:p>
    <w:p w:rsidR="00394BFB" w:rsidRPr="00D120BC" w:rsidRDefault="00394BFB" w:rsidP="00D120BC">
      <w:pPr>
        <w:tabs>
          <w:tab w:val="left" w:pos="709"/>
        </w:tabs>
        <w:rPr>
          <w:sz w:val="18"/>
        </w:rPr>
      </w:pPr>
      <w:r w:rsidRPr="00D120BC">
        <w:rPr>
          <w:sz w:val="18"/>
        </w:rPr>
        <w:t>Подпись Заявителя (его полномочного представителя)</w:t>
      </w:r>
    </w:p>
    <w:p w:rsidR="00394BFB" w:rsidRPr="00D120BC" w:rsidRDefault="00394BFB" w:rsidP="00D120BC">
      <w:pPr>
        <w:tabs>
          <w:tab w:val="left" w:pos="709"/>
        </w:tabs>
        <w:rPr>
          <w:sz w:val="18"/>
        </w:rPr>
      </w:pPr>
      <w:r w:rsidRPr="00D120BC">
        <w:rPr>
          <w:sz w:val="18"/>
        </w:rPr>
        <w:t>_____________________________________</w:t>
      </w:r>
    </w:p>
    <w:p w:rsidR="00394BFB" w:rsidRPr="00D120BC" w:rsidRDefault="00394BFB" w:rsidP="00D120BC">
      <w:pPr>
        <w:tabs>
          <w:tab w:val="left" w:pos="709"/>
        </w:tabs>
        <w:rPr>
          <w:sz w:val="18"/>
        </w:rPr>
      </w:pPr>
      <w:r w:rsidRPr="00D120BC">
        <w:rPr>
          <w:sz w:val="18"/>
        </w:rPr>
        <w:t>М.П. "_____" ________________ 20___ г.</w:t>
      </w:r>
    </w:p>
    <w:p w:rsidR="00394BFB" w:rsidRPr="00D120BC" w:rsidRDefault="00394BFB" w:rsidP="00D120BC">
      <w:pPr>
        <w:tabs>
          <w:tab w:val="left" w:pos="709"/>
        </w:tabs>
        <w:rPr>
          <w:sz w:val="18"/>
        </w:rPr>
      </w:pPr>
      <w:bookmarkStart w:id="16" w:name="__DdeLink__9167_37412106071"/>
      <w:bookmarkEnd w:id="16"/>
    </w:p>
    <w:p w:rsidR="00394BFB" w:rsidRPr="00D120BC" w:rsidRDefault="00394BFB" w:rsidP="00D120BC">
      <w:pPr>
        <w:tabs>
          <w:tab w:val="left" w:pos="709"/>
        </w:tabs>
        <w:rPr>
          <w:sz w:val="18"/>
        </w:rPr>
      </w:pPr>
    </w:p>
    <w:p w:rsidR="00394BFB" w:rsidRPr="00D120BC" w:rsidRDefault="00394BFB" w:rsidP="00D120BC">
      <w:pPr>
        <w:tabs>
          <w:tab w:val="left" w:pos="709"/>
        </w:tabs>
        <w:rPr>
          <w:sz w:val="18"/>
        </w:rPr>
      </w:pPr>
    </w:p>
    <w:p w:rsidR="00394BFB" w:rsidRPr="00D120BC" w:rsidRDefault="00394BFB" w:rsidP="00D120BC">
      <w:pPr>
        <w:tabs>
          <w:tab w:val="left" w:pos="709"/>
        </w:tabs>
        <w:rPr>
          <w:sz w:val="18"/>
        </w:rPr>
      </w:pPr>
      <w:r w:rsidRPr="00D120BC">
        <w:rPr>
          <w:sz w:val="18"/>
        </w:rPr>
        <w:t>Заявка принята:</w:t>
      </w:r>
    </w:p>
    <w:p w:rsidR="00394BFB" w:rsidRPr="00D120BC" w:rsidRDefault="00394BFB" w:rsidP="00D120BC">
      <w:pPr>
        <w:tabs>
          <w:tab w:val="left" w:pos="709"/>
        </w:tabs>
        <w:rPr>
          <w:sz w:val="18"/>
        </w:rPr>
      </w:pPr>
      <w:r w:rsidRPr="00D120BC">
        <w:rPr>
          <w:sz w:val="18"/>
        </w:rPr>
        <w:t>час. ____ мин. ____ "___" ____________ 20___ г. за № _____</w:t>
      </w:r>
    </w:p>
    <w:p w:rsidR="00394BFB" w:rsidRPr="00D120BC" w:rsidRDefault="00394BFB" w:rsidP="00D120BC">
      <w:pPr>
        <w:tabs>
          <w:tab w:val="left" w:pos="709"/>
        </w:tabs>
        <w:rPr>
          <w:sz w:val="18"/>
        </w:rPr>
      </w:pPr>
      <w:r w:rsidRPr="00D120BC">
        <w:rPr>
          <w:sz w:val="18"/>
        </w:rPr>
        <w:t>Подпись уполномоченного лица</w:t>
      </w:r>
    </w:p>
    <w:p w:rsidR="00394BFB" w:rsidRPr="00D120BC" w:rsidRDefault="00394BFB" w:rsidP="00D120BC">
      <w:pPr>
        <w:tabs>
          <w:tab w:val="left" w:pos="709"/>
        </w:tabs>
        <w:rPr>
          <w:color w:val="000000"/>
          <w:sz w:val="18"/>
        </w:rPr>
      </w:pPr>
    </w:p>
    <w:p w:rsidR="00394BFB" w:rsidRPr="00D120BC" w:rsidRDefault="00394BFB" w:rsidP="00D120BC">
      <w:pPr>
        <w:pStyle w:val="ConsPlusNonformat"/>
        <w:ind w:firstLine="708"/>
        <w:jc w:val="both"/>
        <w:rPr>
          <w:i/>
          <w:sz w:val="18"/>
          <w:szCs w:val="24"/>
        </w:rPr>
      </w:pPr>
      <w:r w:rsidRPr="00D120BC">
        <w:rPr>
          <w:rFonts w:ascii="Times New Roman" w:hAnsi="Times New Roman" w:cs="Times New Roman"/>
          <w:b/>
          <w:i/>
          <w:sz w:val="18"/>
          <w:szCs w:val="24"/>
        </w:rPr>
        <w:t>В соответствии с Федеральным законом от 27.07.2006 №152-Фз «О персональных данных», даю свое согласие на обработку персональных данных администрацией Семигорского сельского поселения, необходимых для обработки персональных данных в рамках предоставления муниципальной услуги.</w:t>
      </w:r>
    </w:p>
    <w:p w:rsidR="00394BFB" w:rsidRPr="00D120BC" w:rsidRDefault="00394BFB" w:rsidP="00D120BC">
      <w:pPr>
        <w:pStyle w:val="ConsPlusNonformat"/>
        <w:ind w:firstLine="708"/>
        <w:jc w:val="both"/>
        <w:rPr>
          <w:i/>
          <w:sz w:val="18"/>
          <w:szCs w:val="24"/>
        </w:rPr>
      </w:pPr>
      <w:r w:rsidRPr="00D120BC">
        <w:rPr>
          <w:rFonts w:ascii="Times New Roman" w:hAnsi="Times New Roman" w:cs="Times New Roman"/>
          <w:b/>
          <w:i/>
          <w:sz w:val="18"/>
          <w:szCs w:val="24"/>
        </w:rPr>
        <w:t xml:space="preserve">Мне разъяснено, что не предоставление части вышеперечисленной информации или недостоверные данные являются основанием для отказа в оказании муниципальной услуги. </w:t>
      </w:r>
    </w:p>
    <w:p w:rsidR="00394BFB" w:rsidRPr="00D120BC" w:rsidRDefault="00394BFB" w:rsidP="00D120BC">
      <w:pPr>
        <w:pStyle w:val="ConsPlusNonformat"/>
        <w:tabs>
          <w:tab w:val="left" w:pos="709"/>
        </w:tabs>
        <w:ind w:firstLine="708"/>
        <w:jc w:val="both"/>
        <w:rPr>
          <w:i/>
          <w:sz w:val="18"/>
          <w:szCs w:val="24"/>
        </w:rPr>
      </w:pPr>
      <w:r w:rsidRPr="00D120BC">
        <w:rPr>
          <w:rFonts w:ascii="Times New Roman" w:hAnsi="Times New Roman" w:cs="Times New Roman"/>
          <w:b/>
          <w:i/>
          <w:color w:val="000000"/>
          <w:sz w:val="18"/>
          <w:szCs w:val="24"/>
        </w:rPr>
        <w:t>Настоящим подтверждаю достоверность представленных документов и сведений.</w:t>
      </w:r>
    </w:p>
    <w:p w:rsidR="00394BFB" w:rsidRPr="00D120BC" w:rsidRDefault="00394BFB" w:rsidP="00D120BC">
      <w:pPr>
        <w:tabs>
          <w:tab w:val="left" w:pos="709"/>
        </w:tabs>
        <w:rPr>
          <w:color w:val="000000"/>
          <w:sz w:val="18"/>
        </w:rPr>
      </w:pPr>
    </w:p>
    <w:p w:rsidR="00394BFB" w:rsidRPr="00D120BC" w:rsidRDefault="00394BFB" w:rsidP="00D120BC">
      <w:pPr>
        <w:rPr>
          <w:sz w:val="18"/>
        </w:rPr>
      </w:pPr>
      <w:r w:rsidRPr="00D120BC">
        <w:rPr>
          <w:sz w:val="18"/>
        </w:rPr>
        <w:t>_________________________________________________________________________</w:t>
      </w:r>
    </w:p>
    <w:p w:rsidR="00394BFB" w:rsidRPr="00D120BC" w:rsidRDefault="00394BFB" w:rsidP="00D120BC">
      <w:pPr>
        <w:tabs>
          <w:tab w:val="left" w:pos="709"/>
        </w:tabs>
        <w:rPr>
          <w:sz w:val="18"/>
        </w:rPr>
      </w:pPr>
      <w:r w:rsidRPr="00D120BC">
        <w:rPr>
          <w:sz w:val="18"/>
        </w:rPr>
        <w:t>Подпись Заявителя (его полномочного представителя)</w:t>
      </w:r>
    </w:p>
    <w:p w:rsidR="00394BFB" w:rsidRPr="00D120BC" w:rsidRDefault="00394BFB" w:rsidP="00D120BC">
      <w:pPr>
        <w:tabs>
          <w:tab w:val="left" w:pos="709"/>
        </w:tabs>
        <w:rPr>
          <w:sz w:val="18"/>
        </w:rPr>
      </w:pPr>
      <w:r w:rsidRPr="00D120BC">
        <w:rPr>
          <w:sz w:val="18"/>
        </w:rPr>
        <w:t>_____________________________________</w:t>
      </w:r>
    </w:p>
    <w:p w:rsidR="00394BFB" w:rsidRDefault="00394BFB" w:rsidP="008F370C">
      <w:pPr>
        <w:pStyle w:val="Heading5"/>
        <w:spacing w:before="0"/>
        <w:jc w:val="both"/>
        <w:rPr>
          <w:rFonts w:ascii="Times New Roman" w:hAnsi="Times New Roman"/>
          <w:color w:val="auto"/>
          <w:sz w:val="28"/>
          <w:szCs w:val="28"/>
          <w:u w:val="single"/>
        </w:rPr>
      </w:pPr>
      <w:r w:rsidRPr="00D120BC">
        <w:rPr>
          <w:sz w:val="18"/>
        </w:rPr>
        <w:t>М.П. "_____" ________________ 20___ г.</w:t>
      </w:r>
      <w:r w:rsidRPr="00D120BC">
        <w:rPr>
          <w:sz w:val="18"/>
        </w:rPr>
        <w:br w:type="page"/>
      </w:r>
      <w:r>
        <w:rPr>
          <w:rFonts w:ascii="Times New Roman" w:hAnsi="Times New Roman"/>
          <w:color w:val="auto"/>
          <w:sz w:val="28"/>
          <w:szCs w:val="28"/>
          <w:u w:val="single"/>
        </w:rPr>
        <w:t xml:space="preserve">17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D120BC" w:rsidRDefault="00394BFB" w:rsidP="00D120BC">
      <w:pPr>
        <w:tabs>
          <w:tab w:val="left" w:pos="709"/>
        </w:tabs>
        <w:rPr>
          <w:sz w:val="18"/>
        </w:rPr>
      </w:pPr>
    </w:p>
    <w:p w:rsidR="00394BFB" w:rsidRPr="00D120BC" w:rsidRDefault="00394BFB" w:rsidP="00D120BC">
      <w:pPr>
        <w:ind w:left="4320"/>
        <w:jc w:val="right"/>
        <w:rPr>
          <w:sz w:val="18"/>
        </w:rPr>
      </w:pPr>
      <w:r w:rsidRPr="00D120BC">
        <w:rPr>
          <w:color w:val="000000"/>
          <w:sz w:val="18"/>
        </w:rPr>
        <w:t>Приложение № 1 к заявлению</w:t>
      </w:r>
    </w:p>
    <w:p w:rsidR="00394BFB" w:rsidRPr="008F370C" w:rsidRDefault="00394BFB" w:rsidP="00D120BC">
      <w:pPr>
        <w:jc w:val="center"/>
        <w:rPr>
          <w:b/>
          <w:sz w:val="16"/>
        </w:rPr>
      </w:pPr>
      <w:r w:rsidRPr="00D120BC">
        <w:rPr>
          <w:b/>
          <w:sz w:val="18"/>
        </w:rPr>
        <w:t xml:space="preserve">Схема </w:t>
      </w:r>
      <w:r w:rsidRPr="008F370C">
        <w:rPr>
          <w:b/>
          <w:sz w:val="16"/>
        </w:rPr>
        <w:t>границ</w:t>
      </w:r>
    </w:p>
    <w:p w:rsidR="00394BFB" w:rsidRPr="008F370C" w:rsidRDefault="00394BFB" w:rsidP="00D120BC">
      <w:pPr>
        <w:jc w:val="both"/>
        <w:rPr>
          <w:sz w:val="16"/>
        </w:rPr>
      </w:pPr>
      <w:r w:rsidRPr="008F370C">
        <w:rPr>
          <w:sz w:val="16"/>
        </w:rPr>
        <w:t>Объект: _________________________________________________________________</w:t>
      </w:r>
    </w:p>
    <w:p w:rsidR="00394BFB" w:rsidRPr="008F370C" w:rsidRDefault="00394BFB" w:rsidP="00D120BC">
      <w:pPr>
        <w:jc w:val="both"/>
        <w:rPr>
          <w:sz w:val="16"/>
        </w:rPr>
      </w:pPr>
      <w:r w:rsidRPr="008F370C">
        <w:rPr>
          <w:sz w:val="16"/>
        </w:rPr>
        <w:t>Адрес (местоположение): _____________________________________________</w:t>
      </w:r>
    </w:p>
    <w:p w:rsidR="00394BFB" w:rsidRPr="008F370C" w:rsidRDefault="00394BFB" w:rsidP="00D120BC">
      <w:pPr>
        <w:jc w:val="both"/>
        <w:rPr>
          <w:sz w:val="16"/>
        </w:rPr>
      </w:pPr>
      <w:r w:rsidRPr="008F370C">
        <w:rPr>
          <w:sz w:val="16"/>
        </w:rPr>
        <w:t>Кадастровый номер земельного участка (при наличии): ___________________</w:t>
      </w:r>
    </w:p>
    <w:p w:rsidR="00394BFB" w:rsidRPr="008F370C" w:rsidRDefault="00394BFB" w:rsidP="00D120BC">
      <w:pPr>
        <w:ind w:firstLine="540"/>
        <w:jc w:val="both"/>
        <w:rPr>
          <w:sz w:val="16"/>
        </w:rPr>
      </w:pPr>
    </w:p>
    <w:tbl>
      <w:tblPr>
        <w:tblW w:w="9071" w:type="dxa"/>
        <w:tblInd w:w="-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7" w:type="dxa"/>
          <w:right w:w="62" w:type="dxa"/>
        </w:tblCellMar>
        <w:tblLook w:val="00A0"/>
      </w:tblPr>
      <w:tblGrid>
        <w:gridCol w:w="3005"/>
        <w:gridCol w:w="3005"/>
        <w:gridCol w:w="3061"/>
      </w:tblGrid>
      <w:tr w:rsidR="00394BFB" w:rsidRPr="008F370C" w:rsidTr="00D120BC">
        <w:tc>
          <w:tcPr>
            <w:tcW w:w="9071" w:type="dxa"/>
            <w:gridSpan w:val="3"/>
            <w:tcMar>
              <w:left w:w="17" w:type="dxa"/>
            </w:tcMar>
          </w:tcPr>
          <w:p w:rsidR="00394BFB" w:rsidRPr="008F370C" w:rsidRDefault="00394BFB" w:rsidP="00D120BC">
            <w:pPr>
              <w:jc w:val="center"/>
              <w:rPr>
                <w:sz w:val="16"/>
              </w:rPr>
            </w:pPr>
            <w:r w:rsidRPr="008F370C">
              <w:rPr>
                <w:sz w:val="16"/>
              </w:rPr>
              <w:t>Каталог координат</w:t>
            </w:r>
          </w:p>
        </w:tc>
      </w:tr>
      <w:tr w:rsidR="00394BFB" w:rsidRPr="008F370C" w:rsidTr="00D120BC">
        <w:tc>
          <w:tcPr>
            <w:tcW w:w="3005" w:type="dxa"/>
            <w:tcMar>
              <w:left w:w="17" w:type="dxa"/>
            </w:tcMar>
          </w:tcPr>
          <w:p w:rsidR="00394BFB" w:rsidRPr="008F370C" w:rsidRDefault="00394BFB" w:rsidP="00D120BC">
            <w:pPr>
              <w:jc w:val="center"/>
              <w:rPr>
                <w:sz w:val="16"/>
              </w:rPr>
            </w:pPr>
            <w:r w:rsidRPr="008F370C">
              <w:rPr>
                <w:sz w:val="16"/>
              </w:rPr>
              <w:t>N точки</w:t>
            </w:r>
          </w:p>
        </w:tc>
        <w:tc>
          <w:tcPr>
            <w:tcW w:w="3005" w:type="dxa"/>
            <w:tcMar>
              <w:left w:w="17" w:type="dxa"/>
            </w:tcMar>
          </w:tcPr>
          <w:p w:rsidR="00394BFB" w:rsidRPr="008F370C" w:rsidRDefault="00394BFB" w:rsidP="00D120BC">
            <w:pPr>
              <w:jc w:val="center"/>
              <w:rPr>
                <w:sz w:val="16"/>
              </w:rPr>
            </w:pPr>
            <w:r w:rsidRPr="008F370C">
              <w:rPr>
                <w:sz w:val="16"/>
              </w:rPr>
              <w:t>X</w:t>
            </w:r>
          </w:p>
        </w:tc>
        <w:tc>
          <w:tcPr>
            <w:tcW w:w="3061" w:type="dxa"/>
            <w:tcMar>
              <w:left w:w="17" w:type="dxa"/>
            </w:tcMar>
          </w:tcPr>
          <w:p w:rsidR="00394BFB" w:rsidRPr="008F370C" w:rsidRDefault="00394BFB" w:rsidP="00D120BC">
            <w:pPr>
              <w:jc w:val="center"/>
              <w:rPr>
                <w:sz w:val="16"/>
              </w:rPr>
            </w:pPr>
            <w:r w:rsidRPr="008F370C">
              <w:rPr>
                <w:sz w:val="16"/>
              </w:rPr>
              <w:t>Y</w:t>
            </w:r>
          </w:p>
        </w:tc>
      </w:tr>
      <w:tr w:rsidR="00394BFB" w:rsidRPr="008F370C" w:rsidTr="00D120BC">
        <w:tc>
          <w:tcPr>
            <w:tcW w:w="3005" w:type="dxa"/>
            <w:tcMar>
              <w:left w:w="17" w:type="dxa"/>
            </w:tcMar>
          </w:tcPr>
          <w:p w:rsidR="00394BFB" w:rsidRPr="008F370C" w:rsidRDefault="00394BFB" w:rsidP="00D120BC">
            <w:pPr>
              <w:jc w:val="center"/>
              <w:rPr>
                <w:sz w:val="16"/>
              </w:rPr>
            </w:pPr>
          </w:p>
        </w:tc>
        <w:tc>
          <w:tcPr>
            <w:tcW w:w="3005" w:type="dxa"/>
            <w:tcMar>
              <w:left w:w="17" w:type="dxa"/>
            </w:tcMar>
          </w:tcPr>
          <w:p w:rsidR="00394BFB" w:rsidRPr="008F370C" w:rsidRDefault="00394BFB" w:rsidP="00D120BC">
            <w:pPr>
              <w:jc w:val="center"/>
              <w:rPr>
                <w:sz w:val="16"/>
              </w:rPr>
            </w:pPr>
          </w:p>
        </w:tc>
        <w:tc>
          <w:tcPr>
            <w:tcW w:w="3061" w:type="dxa"/>
            <w:tcMar>
              <w:left w:w="17" w:type="dxa"/>
            </w:tcMar>
          </w:tcPr>
          <w:p w:rsidR="00394BFB" w:rsidRPr="008F370C" w:rsidRDefault="00394BFB" w:rsidP="00D120BC">
            <w:pPr>
              <w:jc w:val="center"/>
              <w:rPr>
                <w:sz w:val="16"/>
              </w:rPr>
            </w:pPr>
          </w:p>
        </w:tc>
      </w:tr>
    </w:tbl>
    <w:p w:rsidR="00394BFB" w:rsidRPr="008F370C" w:rsidRDefault="00394BFB" w:rsidP="00D120BC">
      <w:pPr>
        <w:ind w:firstLine="540"/>
        <w:jc w:val="both"/>
        <w:rPr>
          <w:sz w:val="16"/>
        </w:rPr>
      </w:pPr>
    </w:p>
    <w:tbl>
      <w:tblPr>
        <w:tblW w:w="9071" w:type="dxa"/>
        <w:tblInd w:w="-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7" w:type="dxa"/>
          <w:right w:w="62" w:type="dxa"/>
        </w:tblCellMar>
        <w:tblLook w:val="00A0"/>
      </w:tblPr>
      <w:tblGrid>
        <w:gridCol w:w="9071"/>
      </w:tblGrid>
      <w:tr w:rsidR="00394BFB" w:rsidRPr="008F370C" w:rsidTr="00D120BC">
        <w:tc>
          <w:tcPr>
            <w:tcW w:w="9071" w:type="dxa"/>
            <w:tcMar>
              <w:left w:w="17" w:type="dxa"/>
            </w:tcMar>
          </w:tcPr>
          <w:p w:rsidR="00394BFB" w:rsidRPr="008F370C" w:rsidRDefault="00394BFB" w:rsidP="00D120BC">
            <w:pPr>
              <w:jc w:val="center"/>
              <w:rPr>
                <w:sz w:val="16"/>
              </w:rPr>
            </w:pPr>
            <w:r w:rsidRPr="008F370C">
              <w:rPr>
                <w:sz w:val="16"/>
              </w:rPr>
              <w:t xml:space="preserve">Графическая информация на картографической основе </w:t>
            </w:r>
          </w:p>
          <w:p w:rsidR="00394BFB" w:rsidRPr="008F370C" w:rsidRDefault="00394BFB" w:rsidP="00D120BC">
            <w:pPr>
              <w:jc w:val="center"/>
              <w:rPr>
                <w:sz w:val="16"/>
              </w:rPr>
            </w:pPr>
            <w:r w:rsidRPr="008F370C">
              <w:rPr>
                <w:sz w:val="16"/>
              </w:rPr>
              <w:t>Система координат</w:t>
            </w:r>
          </w:p>
        </w:tc>
      </w:tr>
    </w:tbl>
    <w:p w:rsidR="00394BFB" w:rsidRPr="008F370C" w:rsidRDefault="00394BFB" w:rsidP="00D120BC">
      <w:pPr>
        <w:ind w:firstLine="540"/>
        <w:jc w:val="both"/>
        <w:rPr>
          <w:sz w:val="16"/>
        </w:rPr>
      </w:pPr>
    </w:p>
    <w:tbl>
      <w:tblPr>
        <w:tblW w:w="9071" w:type="dxa"/>
        <w:tblInd w:w="-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7" w:type="dxa"/>
          <w:right w:w="62" w:type="dxa"/>
        </w:tblCellMar>
        <w:tblLook w:val="00A0"/>
      </w:tblPr>
      <w:tblGrid>
        <w:gridCol w:w="9071"/>
      </w:tblGrid>
      <w:tr w:rsidR="00394BFB" w:rsidRPr="008F370C" w:rsidTr="00D120BC">
        <w:tc>
          <w:tcPr>
            <w:tcW w:w="9071" w:type="dxa"/>
            <w:tcMar>
              <w:left w:w="17" w:type="dxa"/>
            </w:tcMar>
          </w:tcPr>
          <w:p w:rsidR="00394BFB" w:rsidRPr="008F370C" w:rsidRDefault="00394BFB" w:rsidP="00D120BC">
            <w:pPr>
              <w:jc w:val="center"/>
              <w:rPr>
                <w:sz w:val="16"/>
              </w:rPr>
            </w:pPr>
            <w:r w:rsidRPr="008F370C">
              <w:rPr>
                <w:sz w:val="16"/>
              </w:rPr>
              <w:t>Масштаб 1:2000</w:t>
            </w:r>
          </w:p>
        </w:tc>
      </w:tr>
    </w:tbl>
    <w:p w:rsidR="00394BFB" w:rsidRPr="008F370C" w:rsidRDefault="00394BFB" w:rsidP="00D120BC">
      <w:pPr>
        <w:ind w:firstLine="540"/>
        <w:jc w:val="both"/>
        <w:rPr>
          <w:sz w:val="16"/>
        </w:rPr>
      </w:pPr>
    </w:p>
    <w:p w:rsidR="00394BFB" w:rsidRPr="008F370C" w:rsidRDefault="00394BFB" w:rsidP="00D120BC">
      <w:pPr>
        <w:ind w:firstLine="706"/>
        <w:jc w:val="both"/>
        <w:rPr>
          <w:sz w:val="16"/>
        </w:rPr>
      </w:pPr>
      <w:r w:rsidRPr="008F370C">
        <w:rPr>
          <w:sz w:val="16"/>
        </w:rPr>
        <w:t>Сведения об обеспеченности подъездными путями к объекту: _____________________________________________________________________________</w:t>
      </w:r>
    </w:p>
    <w:p w:rsidR="00394BFB" w:rsidRPr="008F370C" w:rsidRDefault="00394BFB" w:rsidP="00D120BC">
      <w:pPr>
        <w:ind w:firstLine="706"/>
        <w:jc w:val="both"/>
        <w:rPr>
          <w:sz w:val="16"/>
        </w:rPr>
      </w:pPr>
      <w:r w:rsidRPr="008F370C">
        <w:rPr>
          <w:sz w:val="16"/>
        </w:rPr>
        <w:t>Сведения об инженерных сетях, коммуникациях и сооружениях, которые расположены на землях или земельном участке: _____________________________________________________________________________</w:t>
      </w:r>
    </w:p>
    <w:p w:rsidR="00394BFB" w:rsidRPr="008F370C" w:rsidRDefault="00394BFB" w:rsidP="00D120BC">
      <w:pPr>
        <w:ind w:firstLine="706"/>
        <w:jc w:val="both"/>
        <w:rPr>
          <w:sz w:val="16"/>
        </w:rPr>
      </w:pPr>
      <w:r w:rsidRPr="008F370C">
        <w:rPr>
          <w:sz w:val="16"/>
        </w:rPr>
        <w:t>Сведения об объектах недвижимости, которые расположены на землях или земельном участке (в том числе кадастровый или иной номер):</w:t>
      </w:r>
    </w:p>
    <w:p w:rsidR="00394BFB" w:rsidRPr="008F370C" w:rsidRDefault="00394BFB" w:rsidP="00D120BC">
      <w:pPr>
        <w:jc w:val="both"/>
        <w:rPr>
          <w:sz w:val="16"/>
        </w:rPr>
      </w:pPr>
      <w:r w:rsidRPr="008F370C">
        <w:rPr>
          <w:sz w:val="16"/>
        </w:rPr>
        <w:t>_____________________________________________________________________________</w:t>
      </w:r>
    </w:p>
    <w:p w:rsidR="00394BFB" w:rsidRPr="008F370C" w:rsidRDefault="00394BFB" w:rsidP="00D120BC">
      <w:pPr>
        <w:jc w:val="both"/>
        <w:rPr>
          <w:sz w:val="16"/>
        </w:rPr>
      </w:pPr>
    </w:p>
    <w:p w:rsidR="00394BFB" w:rsidRPr="008F370C" w:rsidRDefault="00394BFB" w:rsidP="00D120BC">
      <w:pPr>
        <w:ind w:firstLine="706"/>
        <w:jc w:val="both"/>
        <w:rPr>
          <w:sz w:val="16"/>
        </w:rPr>
      </w:pPr>
      <w:r w:rsidRPr="008F370C">
        <w:rPr>
          <w:sz w:val="16"/>
        </w:rPr>
        <w:t>Заявитель</w:t>
      </w:r>
    </w:p>
    <w:p w:rsidR="00394BFB" w:rsidRPr="008F370C" w:rsidRDefault="00394BFB" w:rsidP="00D120BC">
      <w:pPr>
        <w:jc w:val="both"/>
        <w:rPr>
          <w:sz w:val="16"/>
        </w:rPr>
      </w:pPr>
      <w:r w:rsidRPr="008F370C">
        <w:rPr>
          <w:sz w:val="16"/>
        </w:rPr>
        <w:t>_____________________</w:t>
      </w:r>
      <w:r w:rsidRPr="008F370C">
        <w:rPr>
          <w:sz w:val="16"/>
        </w:rPr>
        <w:tab/>
        <w:t>_________________</w:t>
      </w:r>
      <w:r w:rsidRPr="008F370C">
        <w:rPr>
          <w:sz w:val="16"/>
        </w:rPr>
        <w:tab/>
        <w:t>____________________</w:t>
      </w:r>
    </w:p>
    <w:p w:rsidR="00394BFB" w:rsidRPr="008F370C" w:rsidRDefault="00394BFB" w:rsidP="00D120BC">
      <w:pPr>
        <w:jc w:val="both"/>
        <w:rPr>
          <w:sz w:val="16"/>
        </w:rPr>
      </w:pPr>
      <w:r w:rsidRPr="008F370C">
        <w:rPr>
          <w:sz w:val="16"/>
        </w:rPr>
        <w:t>(должность)</w:t>
      </w:r>
      <w:r w:rsidRPr="008F370C">
        <w:rPr>
          <w:sz w:val="16"/>
        </w:rPr>
        <w:tab/>
      </w:r>
      <w:r w:rsidRPr="008F370C">
        <w:rPr>
          <w:sz w:val="16"/>
        </w:rPr>
        <w:tab/>
      </w:r>
      <w:r w:rsidRPr="008F370C">
        <w:rPr>
          <w:sz w:val="16"/>
        </w:rPr>
        <w:tab/>
      </w:r>
      <w:r w:rsidRPr="008F370C">
        <w:rPr>
          <w:sz w:val="16"/>
        </w:rPr>
        <w:tab/>
        <w:t xml:space="preserve"> (подпись) </w:t>
      </w:r>
      <w:r w:rsidRPr="008F370C">
        <w:rPr>
          <w:sz w:val="16"/>
        </w:rPr>
        <w:tab/>
      </w:r>
      <w:r w:rsidRPr="008F370C">
        <w:rPr>
          <w:sz w:val="16"/>
        </w:rPr>
        <w:tab/>
      </w:r>
      <w:r w:rsidRPr="008F370C">
        <w:rPr>
          <w:sz w:val="16"/>
        </w:rPr>
        <w:tab/>
        <w:t>(расшифровка подписи)</w:t>
      </w:r>
    </w:p>
    <w:p w:rsidR="00394BFB" w:rsidRPr="008F370C" w:rsidRDefault="00394BFB" w:rsidP="00D120BC">
      <w:pPr>
        <w:jc w:val="both"/>
        <w:rPr>
          <w:sz w:val="16"/>
        </w:rPr>
      </w:pPr>
      <w:r w:rsidRPr="008F370C">
        <w:rPr>
          <w:sz w:val="16"/>
        </w:rPr>
        <w:t>М.П.</w:t>
      </w:r>
    </w:p>
    <w:p w:rsidR="00394BFB" w:rsidRPr="008F370C" w:rsidRDefault="00394BFB" w:rsidP="00D120BC">
      <w:pPr>
        <w:jc w:val="both"/>
        <w:rPr>
          <w:sz w:val="16"/>
        </w:rPr>
      </w:pPr>
      <w:r w:rsidRPr="008F370C">
        <w:rPr>
          <w:sz w:val="16"/>
        </w:rPr>
        <w:t>(для юридических лиц и индивидуальных</w:t>
      </w:r>
    </w:p>
    <w:p w:rsidR="00394BFB" w:rsidRPr="00D120BC" w:rsidRDefault="00394BFB" w:rsidP="00D120BC">
      <w:pPr>
        <w:jc w:val="both"/>
        <w:rPr>
          <w:sz w:val="18"/>
        </w:rPr>
      </w:pPr>
      <w:r w:rsidRPr="00D120BC">
        <w:rPr>
          <w:sz w:val="18"/>
        </w:rPr>
        <w:t>предпринимателей)</w:t>
      </w:r>
    </w:p>
    <w:p w:rsidR="00394BFB" w:rsidRPr="00D120BC" w:rsidRDefault="00394BFB" w:rsidP="00D120BC">
      <w:pPr>
        <w:jc w:val="right"/>
        <w:rPr>
          <w:sz w:val="18"/>
        </w:rPr>
      </w:pPr>
      <w:r w:rsidRPr="00D120BC">
        <w:rPr>
          <w:color w:val="000000"/>
          <w:sz w:val="18"/>
        </w:rPr>
        <w:t>Приложение № 3</w:t>
      </w:r>
    </w:p>
    <w:p w:rsidR="00394BFB" w:rsidRPr="00D120BC" w:rsidRDefault="00394BFB" w:rsidP="00D120BC">
      <w:pPr>
        <w:jc w:val="right"/>
        <w:rPr>
          <w:sz w:val="18"/>
        </w:rPr>
      </w:pPr>
      <w:r w:rsidRPr="00D120BC">
        <w:rPr>
          <w:color w:val="000000"/>
          <w:sz w:val="18"/>
        </w:rPr>
        <w:t>к административному регламенту</w:t>
      </w:r>
    </w:p>
    <w:p w:rsidR="00394BFB" w:rsidRPr="00D120BC" w:rsidRDefault="00394BFB" w:rsidP="00D120BC">
      <w:pPr>
        <w:tabs>
          <w:tab w:val="left" w:pos="2835"/>
        </w:tabs>
        <w:jc w:val="right"/>
        <w:rPr>
          <w:color w:val="000000"/>
          <w:sz w:val="18"/>
        </w:rPr>
      </w:pPr>
      <w:r w:rsidRPr="00D120BC">
        <w:rPr>
          <w:color w:val="000000"/>
          <w:sz w:val="18"/>
        </w:rPr>
        <w:t>предоставления муниципальной услуги</w:t>
      </w:r>
    </w:p>
    <w:p w:rsidR="00394BFB" w:rsidRPr="00D120BC" w:rsidRDefault="00394BFB" w:rsidP="00D120BC">
      <w:pPr>
        <w:tabs>
          <w:tab w:val="left" w:pos="2835"/>
        </w:tabs>
        <w:jc w:val="right"/>
        <w:rPr>
          <w:color w:val="000000"/>
          <w:sz w:val="18"/>
        </w:rPr>
      </w:pPr>
      <w:r w:rsidRPr="00D120BC">
        <w:rPr>
          <w:b/>
          <w:color w:val="000000"/>
          <w:sz w:val="18"/>
        </w:rPr>
        <w:t xml:space="preserve"> «</w:t>
      </w:r>
      <w:r w:rsidRPr="00D120BC">
        <w:rPr>
          <w:color w:val="000000"/>
          <w:sz w:val="18"/>
        </w:rPr>
        <w:t xml:space="preserve">Согласование создания мест (площадок) </w:t>
      </w:r>
    </w:p>
    <w:p w:rsidR="00394BFB" w:rsidRPr="00D120BC" w:rsidRDefault="00394BFB" w:rsidP="00D120BC">
      <w:pPr>
        <w:tabs>
          <w:tab w:val="left" w:pos="2835"/>
        </w:tabs>
        <w:jc w:val="right"/>
        <w:rPr>
          <w:sz w:val="18"/>
        </w:rPr>
      </w:pPr>
      <w:r w:rsidRPr="00D120BC">
        <w:rPr>
          <w:color w:val="000000"/>
          <w:sz w:val="18"/>
        </w:rPr>
        <w:t>накопления твердых коммунальных отходов</w:t>
      </w:r>
      <w:r w:rsidRPr="00D120BC">
        <w:rPr>
          <w:b/>
          <w:color w:val="000000"/>
          <w:sz w:val="18"/>
        </w:rPr>
        <w:t>»</w:t>
      </w:r>
    </w:p>
    <w:p w:rsidR="00394BFB" w:rsidRPr="00D120BC" w:rsidRDefault="00394BFB" w:rsidP="00D120BC">
      <w:pPr>
        <w:tabs>
          <w:tab w:val="left" w:pos="2835"/>
        </w:tabs>
        <w:jc w:val="center"/>
        <w:rPr>
          <w:b/>
          <w:sz w:val="18"/>
        </w:rPr>
      </w:pPr>
    </w:p>
    <w:p w:rsidR="00394BFB" w:rsidRPr="00D120BC" w:rsidRDefault="00394BFB" w:rsidP="00D120BC">
      <w:pPr>
        <w:tabs>
          <w:tab w:val="left" w:pos="2835"/>
        </w:tabs>
        <w:jc w:val="center"/>
        <w:rPr>
          <w:b/>
          <w:sz w:val="18"/>
        </w:rPr>
      </w:pPr>
      <w:r w:rsidRPr="00D120BC">
        <w:rPr>
          <w:b/>
          <w:sz w:val="18"/>
          <w:szCs w:val="28"/>
        </w:rPr>
        <w:t>РЕШЕНИЕ</w:t>
      </w:r>
    </w:p>
    <w:p w:rsidR="00394BFB" w:rsidRPr="00D120BC" w:rsidRDefault="00394BFB" w:rsidP="00D120BC">
      <w:pPr>
        <w:tabs>
          <w:tab w:val="left" w:pos="2835"/>
        </w:tabs>
        <w:jc w:val="center"/>
        <w:rPr>
          <w:b/>
          <w:sz w:val="18"/>
        </w:rPr>
      </w:pPr>
      <w:r w:rsidRPr="00D120BC">
        <w:rPr>
          <w:b/>
          <w:sz w:val="18"/>
          <w:szCs w:val="28"/>
        </w:rPr>
        <w:t xml:space="preserve"> о согласовании создания мест (площадок) накопления твердых коммунальных отходов</w:t>
      </w:r>
    </w:p>
    <w:p w:rsidR="00394BFB" w:rsidRPr="00D120BC" w:rsidRDefault="00394BFB" w:rsidP="00D120BC">
      <w:pPr>
        <w:tabs>
          <w:tab w:val="left" w:pos="2835"/>
        </w:tabs>
        <w:jc w:val="center"/>
        <w:rPr>
          <w:sz w:val="18"/>
        </w:rPr>
      </w:pPr>
      <w:r w:rsidRPr="00D120BC">
        <w:rPr>
          <w:i/>
          <w:iCs/>
          <w:sz w:val="18"/>
          <w:szCs w:val="28"/>
        </w:rPr>
        <w:t>(оформляется на бланке уполномоченного органа)</w:t>
      </w:r>
    </w:p>
    <w:p w:rsidR="00394BFB" w:rsidRPr="00D120BC" w:rsidRDefault="00394BFB" w:rsidP="00D120BC">
      <w:pPr>
        <w:tabs>
          <w:tab w:val="left" w:pos="2835"/>
        </w:tabs>
        <w:jc w:val="both"/>
        <w:rPr>
          <w:sz w:val="18"/>
        </w:rPr>
      </w:pPr>
      <w:r w:rsidRPr="00D120BC">
        <w:rPr>
          <w:sz w:val="18"/>
          <w:szCs w:val="28"/>
        </w:rPr>
        <w:t xml:space="preserve">      В соответствии с постановлением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 Администрация Семигорского сельского поселения согласовывает создание мест (площадок) накопления твердых коммунальных отходов: </w:t>
      </w:r>
    </w:p>
    <w:tbl>
      <w:tblPr>
        <w:tblW w:w="9645" w:type="dxa"/>
        <w:tblInd w:w="2"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0A0"/>
      </w:tblPr>
      <w:tblGrid>
        <w:gridCol w:w="570"/>
        <w:gridCol w:w="5855"/>
        <w:gridCol w:w="3220"/>
      </w:tblGrid>
      <w:tr w:rsidR="00394BFB" w:rsidRPr="008F370C" w:rsidTr="00D120BC">
        <w:tc>
          <w:tcPr>
            <w:tcW w:w="570" w:type="dxa"/>
            <w:vMerge w:val="restart"/>
            <w:tcMar>
              <w:left w:w="-2" w:type="dxa"/>
            </w:tcMar>
          </w:tcPr>
          <w:p w:rsidR="00394BFB" w:rsidRPr="008F370C" w:rsidRDefault="00394BFB" w:rsidP="00D120BC">
            <w:pPr>
              <w:pStyle w:val="a6"/>
              <w:jc w:val="center"/>
              <w:rPr>
                <w:sz w:val="16"/>
              </w:rPr>
            </w:pPr>
            <w:r w:rsidRPr="008F370C">
              <w:rPr>
                <w:b/>
                <w:bCs/>
                <w:sz w:val="16"/>
              </w:rPr>
              <w:t>1.</w:t>
            </w: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b/>
                <w:bCs/>
                <w:sz w:val="16"/>
                <w:lang w:val="ru-RU"/>
              </w:rPr>
              <w:t>Данные о нахождении мест (площадок) накопления твердых коммунальных отходов</w:t>
            </w:r>
          </w:p>
        </w:tc>
        <w:tc>
          <w:tcPr>
            <w:tcW w:w="3220" w:type="dxa"/>
            <w:vMerge w:val="restart"/>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tcMar>
              <w:left w:w="-2" w:type="dxa"/>
            </w:tcMar>
          </w:tcPr>
          <w:p w:rsidR="00394BFB" w:rsidRPr="008F370C" w:rsidRDefault="00394BFB" w:rsidP="00D120BC">
            <w:pPr>
              <w:pStyle w:val="a6"/>
              <w:rPr>
                <w:b/>
                <w:bCs/>
                <w:sz w:val="16"/>
                <w:szCs w:val="28"/>
                <w:lang w:val="ru-RU"/>
              </w:rPr>
            </w:pP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sz w:val="16"/>
                <w:szCs w:val="20"/>
                <w:lang w:val="ru-RU"/>
              </w:rPr>
              <w:t>адрес и (или) географические координаты , схема границ предполагаемых к использованию земель или части земельного участка на кадастровом плане территории на бумажном и электронном носителях, выполненная в  масштабе 1:2000 форме  приложения №8 к настоящему Регламенту ), в случае, если в связи с размещением объекта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 схема (план) размещения места (площадки) накопления ТКО</w:t>
            </w:r>
          </w:p>
        </w:tc>
        <w:tc>
          <w:tcPr>
            <w:tcW w:w="3220" w:type="dxa"/>
            <w:vMerge/>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val="restart"/>
            <w:tcMar>
              <w:left w:w="-2" w:type="dxa"/>
            </w:tcMar>
          </w:tcPr>
          <w:p w:rsidR="00394BFB" w:rsidRPr="008F370C" w:rsidRDefault="00394BFB" w:rsidP="00D120BC">
            <w:pPr>
              <w:pStyle w:val="a6"/>
              <w:jc w:val="center"/>
              <w:rPr>
                <w:sz w:val="16"/>
              </w:rPr>
            </w:pPr>
            <w:r w:rsidRPr="008F370C">
              <w:rPr>
                <w:b/>
                <w:bCs/>
                <w:sz w:val="16"/>
              </w:rPr>
              <w:t>2.</w:t>
            </w: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b/>
                <w:bCs/>
                <w:sz w:val="16"/>
                <w:lang w:val="ru-RU"/>
              </w:rPr>
              <w:t>Данные о технических характеристиках мест (площадок) накопления твердых коммунальных отходов</w:t>
            </w:r>
          </w:p>
        </w:tc>
        <w:tc>
          <w:tcPr>
            <w:tcW w:w="3220" w:type="dxa"/>
            <w:vMerge w:val="restart"/>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tcMar>
              <w:left w:w="-2" w:type="dxa"/>
            </w:tcMar>
          </w:tcPr>
          <w:p w:rsidR="00394BFB" w:rsidRPr="008F370C" w:rsidRDefault="00394BFB" w:rsidP="00D120BC">
            <w:pPr>
              <w:pStyle w:val="a6"/>
              <w:rPr>
                <w:b/>
                <w:bCs/>
                <w:sz w:val="16"/>
                <w:szCs w:val="28"/>
                <w:lang w:val="ru-RU"/>
              </w:rPr>
            </w:pP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sz w:val="16"/>
                <w:szCs w:val="20"/>
                <w:lang w:val="ru-RU"/>
              </w:rPr>
              <w:t>используемое покрытие, площадь, количество размещенных или планируемых к размещению контейнеров и бункеров с указанием их объема</w:t>
            </w:r>
          </w:p>
        </w:tc>
        <w:tc>
          <w:tcPr>
            <w:tcW w:w="3220" w:type="dxa"/>
            <w:vMerge/>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val="restart"/>
            <w:tcMar>
              <w:left w:w="-2" w:type="dxa"/>
            </w:tcMar>
          </w:tcPr>
          <w:p w:rsidR="00394BFB" w:rsidRPr="008F370C" w:rsidRDefault="00394BFB" w:rsidP="00D120BC">
            <w:pPr>
              <w:pStyle w:val="a6"/>
              <w:jc w:val="center"/>
              <w:rPr>
                <w:sz w:val="16"/>
              </w:rPr>
            </w:pPr>
            <w:r w:rsidRPr="008F370C">
              <w:rPr>
                <w:b/>
                <w:bCs/>
                <w:sz w:val="16"/>
              </w:rPr>
              <w:t>3.</w:t>
            </w: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b/>
                <w:bCs/>
                <w:sz w:val="16"/>
                <w:lang w:val="ru-RU"/>
              </w:rPr>
              <w:t>Данные о собственниках или пользователях мест (площадок) накопления твердых коммунальных отходов</w:t>
            </w:r>
          </w:p>
        </w:tc>
        <w:tc>
          <w:tcPr>
            <w:tcW w:w="3220" w:type="dxa"/>
            <w:vMerge w:val="restart"/>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tcMar>
              <w:left w:w="-2" w:type="dxa"/>
            </w:tcMar>
          </w:tcPr>
          <w:p w:rsidR="00394BFB" w:rsidRPr="008F370C" w:rsidRDefault="00394BFB" w:rsidP="00D120BC">
            <w:pPr>
              <w:pStyle w:val="a6"/>
              <w:rPr>
                <w:b/>
                <w:bCs/>
                <w:sz w:val="16"/>
                <w:szCs w:val="28"/>
                <w:lang w:val="ru-RU"/>
              </w:rPr>
            </w:pP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b/>
                <w:bCs/>
                <w:sz w:val="16"/>
                <w:szCs w:val="20"/>
                <w:lang w:val="ru-RU"/>
              </w:rPr>
              <w:t xml:space="preserve">Физические лица  </w:t>
            </w:r>
            <w:r w:rsidRPr="008F370C">
              <w:rPr>
                <w:sz w:val="16"/>
                <w:szCs w:val="20"/>
                <w:lang w:val="ru-RU"/>
              </w:rPr>
              <w:t>— фамилия, имя, отчество, серия, номер и дата выдачи паспорта , адрес регистрации по месту жительства, контактные данные)</w:t>
            </w:r>
          </w:p>
        </w:tc>
        <w:tc>
          <w:tcPr>
            <w:tcW w:w="3220" w:type="dxa"/>
            <w:vMerge/>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tcMar>
              <w:left w:w="-2" w:type="dxa"/>
            </w:tcMar>
          </w:tcPr>
          <w:p w:rsidR="00394BFB" w:rsidRPr="008F370C" w:rsidRDefault="00394BFB" w:rsidP="00D120BC">
            <w:pPr>
              <w:pStyle w:val="a6"/>
              <w:rPr>
                <w:b/>
                <w:bCs/>
                <w:sz w:val="16"/>
                <w:szCs w:val="28"/>
                <w:lang w:val="ru-RU"/>
              </w:rPr>
            </w:pP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b/>
                <w:bCs/>
                <w:sz w:val="16"/>
                <w:szCs w:val="20"/>
                <w:lang w:val="ru-RU"/>
              </w:rPr>
              <w:t>Юридические лица</w:t>
            </w:r>
            <w:r w:rsidRPr="008F370C">
              <w:rPr>
                <w:sz w:val="16"/>
                <w:szCs w:val="20"/>
                <w:lang w:val="ru-RU"/>
              </w:rPr>
              <w:t xml:space="preserve"> — полное наименование и основной государственный регистрационный номер записи в Едином государственном реестре юридических лиц, фактический адрес</w:t>
            </w:r>
          </w:p>
        </w:tc>
        <w:tc>
          <w:tcPr>
            <w:tcW w:w="3220" w:type="dxa"/>
            <w:vMerge/>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tcMar>
              <w:left w:w="-2" w:type="dxa"/>
            </w:tcMar>
          </w:tcPr>
          <w:p w:rsidR="00394BFB" w:rsidRPr="008F370C" w:rsidRDefault="00394BFB" w:rsidP="00D120BC">
            <w:pPr>
              <w:pStyle w:val="a6"/>
              <w:rPr>
                <w:b/>
                <w:bCs/>
                <w:sz w:val="16"/>
                <w:szCs w:val="28"/>
                <w:lang w:val="ru-RU"/>
              </w:rPr>
            </w:pP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b/>
                <w:bCs/>
                <w:sz w:val="16"/>
                <w:szCs w:val="20"/>
                <w:lang w:val="ru-RU"/>
              </w:rPr>
              <w:t xml:space="preserve">Индивидуальные предприниматели </w:t>
            </w:r>
            <w:r w:rsidRPr="008F370C">
              <w:rPr>
                <w:sz w:val="16"/>
                <w:szCs w:val="20"/>
                <w:lang w:val="ru-RU"/>
              </w:rPr>
              <w:t>— фамилия, имя, отчество, основной государственный регистрационный номер записи в Едином государственном реестре индивидуальных предпринимателей, адрес регистрации по месту жительства</w:t>
            </w:r>
          </w:p>
        </w:tc>
        <w:tc>
          <w:tcPr>
            <w:tcW w:w="3220" w:type="dxa"/>
            <w:vMerge/>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val="restart"/>
            <w:tcMar>
              <w:left w:w="-2" w:type="dxa"/>
            </w:tcMar>
          </w:tcPr>
          <w:p w:rsidR="00394BFB" w:rsidRPr="008F370C" w:rsidRDefault="00394BFB" w:rsidP="00D120BC">
            <w:pPr>
              <w:pStyle w:val="a6"/>
              <w:jc w:val="center"/>
              <w:rPr>
                <w:sz w:val="16"/>
              </w:rPr>
            </w:pPr>
            <w:r w:rsidRPr="008F370C">
              <w:rPr>
                <w:b/>
                <w:bCs/>
                <w:sz w:val="16"/>
              </w:rPr>
              <w:t>4.</w:t>
            </w: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b/>
                <w:bCs/>
                <w:sz w:val="16"/>
                <w:lang w:val="ru-RU"/>
              </w:rPr>
              <w:t>Данные об источниках образования мест (площадок) накопления твердых коммунальных отходов, которые складируются в соответствующих местах (на площадках) накопления твердых коммунальных отходов</w:t>
            </w:r>
          </w:p>
        </w:tc>
        <w:tc>
          <w:tcPr>
            <w:tcW w:w="3220" w:type="dxa"/>
            <w:vMerge w:val="restart"/>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r w:rsidR="00394BFB" w:rsidRPr="008F370C" w:rsidTr="00D120BC">
        <w:tc>
          <w:tcPr>
            <w:tcW w:w="570" w:type="dxa"/>
            <w:vMerge/>
            <w:tcMar>
              <w:left w:w="-2" w:type="dxa"/>
            </w:tcMar>
          </w:tcPr>
          <w:p w:rsidR="00394BFB" w:rsidRPr="008F370C" w:rsidRDefault="00394BFB" w:rsidP="00D120BC">
            <w:pPr>
              <w:pStyle w:val="a6"/>
              <w:rPr>
                <w:sz w:val="16"/>
                <w:lang w:val="ru-RU"/>
              </w:rPr>
            </w:pPr>
          </w:p>
        </w:tc>
        <w:tc>
          <w:tcPr>
            <w:tcW w:w="5855" w:type="dxa"/>
            <w:tcBorders>
              <w:left w:val="single" w:sz="2" w:space="0" w:color="000001"/>
            </w:tcBorders>
            <w:tcMar>
              <w:left w:w="-2" w:type="dxa"/>
            </w:tcMar>
          </w:tcPr>
          <w:p w:rsidR="00394BFB" w:rsidRPr="008F370C" w:rsidRDefault="00394BFB" w:rsidP="00D120BC">
            <w:pPr>
              <w:pStyle w:val="a6"/>
              <w:jc w:val="both"/>
              <w:rPr>
                <w:sz w:val="16"/>
                <w:lang w:val="ru-RU"/>
              </w:rPr>
            </w:pPr>
            <w:r w:rsidRPr="008F370C">
              <w:rPr>
                <w:sz w:val="16"/>
                <w:szCs w:val="20"/>
                <w:lang w:val="ru-RU"/>
              </w:rPr>
              <w:t>одно или несколько объектов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твердые коммунальные отходы</w:t>
            </w:r>
          </w:p>
        </w:tc>
        <w:tc>
          <w:tcPr>
            <w:tcW w:w="3220" w:type="dxa"/>
            <w:vMerge/>
            <w:tcBorders>
              <w:left w:val="single" w:sz="2" w:space="0" w:color="000001"/>
              <w:right w:val="single" w:sz="2" w:space="0" w:color="000001"/>
            </w:tcBorders>
            <w:tcMar>
              <w:left w:w="-2" w:type="dxa"/>
            </w:tcMar>
          </w:tcPr>
          <w:p w:rsidR="00394BFB" w:rsidRPr="008F370C" w:rsidRDefault="00394BFB" w:rsidP="00D120BC">
            <w:pPr>
              <w:pStyle w:val="a6"/>
              <w:rPr>
                <w:sz w:val="16"/>
                <w:lang w:val="ru-RU"/>
              </w:rPr>
            </w:pPr>
          </w:p>
        </w:tc>
      </w:tr>
    </w:tbl>
    <w:p w:rsidR="00394BFB" w:rsidRPr="008F370C" w:rsidRDefault="00394BFB" w:rsidP="00D120BC">
      <w:pPr>
        <w:tabs>
          <w:tab w:val="left" w:pos="2835"/>
        </w:tabs>
        <w:jc w:val="both"/>
        <w:rPr>
          <w:sz w:val="16"/>
          <w:szCs w:val="26"/>
        </w:rPr>
      </w:pPr>
    </w:p>
    <w:p w:rsidR="00394BFB" w:rsidRDefault="00394BFB" w:rsidP="008F370C">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18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D120BC" w:rsidRDefault="00394BFB" w:rsidP="00D120BC">
      <w:pPr>
        <w:tabs>
          <w:tab w:val="left" w:pos="709"/>
        </w:tabs>
        <w:ind w:firstLine="709"/>
        <w:jc w:val="both"/>
        <w:rPr>
          <w:sz w:val="18"/>
        </w:rPr>
      </w:pPr>
      <w:r w:rsidRPr="00D120BC">
        <w:rPr>
          <w:sz w:val="18"/>
          <w:szCs w:val="28"/>
        </w:rPr>
        <w:t>В случае обустройства нового места (площадки) накопления твердых коммунальных отходов лицо, получившее согласование, обязано провести работы по оборудованию места (площадки) накопления твердых коммунальных отходов в срок до:_____________________________________</w:t>
      </w:r>
    </w:p>
    <w:p w:rsidR="00394BFB" w:rsidRPr="00D120BC" w:rsidRDefault="00394BFB" w:rsidP="00D120BC">
      <w:pPr>
        <w:jc w:val="center"/>
        <w:rPr>
          <w:sz w:val="18"/>
        </w:rPr>
      </w:pPr>
      <w:r w:rsidRPr="00D120BC">
        <w:rPr>
          <w:sz w:val="18"/>
        </w:rPr>
        <w:t>(указать срок проведения работ)</w:t>
      </w:r>
    </w:p>
    <w:p w:rsidR="00394BFB" w:rsidRPr="00D120BC" w:rsidRDefault="00394BFB" w:rsidP="00D120BC">
      <w:pPr>
        <w:ind w:firstLine="709"/>
        <w:jc w:val="both"/>
        <w:rPr>
          <w:sz w:val="18"/>
        </w:rPr>
      </w:pPr>
      <w:r w:rsidRPr="00D120BC">
        <w:rPr>
          <w:sz w:val="18"/>
          <w:szCs w:val="28"/>
        </w:rPr>
        <w:t>В случае если использование земель или земельного участка (части (частей) земельного участка) привело к порче либо уничтожению плодородного слоя почвы в границах таких земель или земельных участков, на __________________________________________________________________</w:t>
      </w:r>
    </w:p>
    <w:p w:rsidR="00394BFB" w:rsidRPr="00D120BC" w:rsidRDefault="00394BFB" w:rsidP="00D120BC">
      <w:pPr>
        <w:ind w:firstLine="142"/>
        <w:jc w:val="center"/>
        <w:rPr>
          <w:sz w:val="18"/>
        </w:rPr>
      </w:pPr>
      <w:r w:rsidRPr="00D120BC">
        <w:rPr>
          <w:sz w:val="18"/>
        </w:rPr>
        <w:t>(лицо, которому выдается согласие на размещение места (площадки)</w:t>
      </w:r>
    </w:p>
    <w:p w:rsidR="00394BFB" w:rsidRPr="00D120BC" w:rsidRDefault="00394BFB" w:rsidP="00D120BC">
      <w:pPr>
        <w:jc w:val="both"/>
        <w:rPr>
          <w:sz w:val="18"/>
          <w:szCs w:val="28"/>
        </w:rPr>
      </w:pPr>
    </w:p>
    <w:p w:rsidR="00394BFB" w:rsidRPr="00D120BC" w:rsidRDefault="00394BFB" w:rsidP="00D120BC">
      <w:pPr>
        <w:jc w:val="both"/>
        <w:rPr>
          <w:sz w:val="18"/>
        </w:rPr>
      </w:pPr>
      <w:r w:rsidRPr="00D120BC">
        <w:rPr>
          <w:sz w:val="18"/>
          <w:szCs w:val="28"/>
        </w:rPr>
        <w:t>возлагается обязанность:</w:t>
      </w:r>
    </w:p>
    <w:p w:rsidR="00394BFB" w:rsidRPr="00D120BC" w:rsidRDefault="00394BFB" w:rsidP="00D120BC">
      <w:pPr>
        <w:ind w:firstLine="706"/>
        <w:jc w:val="both"/>
        <w:rPr>
          <w:sz w:val="18"/>
        </w:rPr>
      </w:pPr>
      <w:r w:rsidRPr="00D120BC">
        <w:rPr>
          <w:sz w:val="18"/>
          <w:szCs w:val="28"/>
        </w:rPr>
        <w:t>1) привести такие земли или земельные участки в состояние, пригодное для их использования, в соответствии с разрешенным использованием;</w:t>
      </w:r>
    </w:p>
    <w:p w:rsidR="00394BFB" w:rsidRPr="00D120BC" w:rsidRDefault="00394BFB" w:rsidP="00D120BC">
      <w:pPr>
        <w:ind w:firstLine="706"/>
        <w:jc w:val="both"/>
        <w:rPr>
          <w:sz w:val="18"/>
        </w:rPr>
      </w:pPr>
      <w:r w:rsidRPr="00D120BC">
        <w:rPr>
          <w:sz w:val="18"/>
          <w:szCs w:val="28"/>
        </w:rPr>
        <w:t>2) выполнить необходимые работы по рекультивации таких земель или земельных участков.</w:t>
      </w:r>
    </w:p>
    <w:p w:rsidR="00394BFB" w:rsidRPr="00D120BC" w:rsidRDefault="00394BFB" w:rsidP="00D120BC">
      <w:pPr>
        <w:ind w:firstLine="709"/>
        <w:jc w:val="both"/>
        <w:rPr>
          <w:sz w:val="18"/>
        </w:rPr>
      </w:pPr>
      <w:r w:rsidRPr="00D120BC">
        <w:rPr>
          <w:sz w:val="18"/>
          <w:szCs w:val="28"/>
        </w:rPr>
        <w:t>Разрешение не дает права на вырубку древесно-кустарниковой растительности без необходимого разрешения.</w:t>
      </w:r>
    </w:p>
    <w:p w:rsidR="00394BFB" w:rsidRPr="00D120BC" w:rsidRDefault="00394BFB" w:rsidP="00D120BC">
      <w:pPr>
        <w:jc w:val="both"/>
        <w:rPr>
          <w:sz w:val="18"/>
          <w:szCs w:val="28"/>
        </w:rPr>
      </w:pPr>
    </w:p>
    <w:p w:rsidR="00394BFB" w:rsidRPr="00D120BC" w:rsidRDefault="00394BFB" w:rsidP="00D120BC">
      <w:pPr>
        <w:jc w:val="both"/>
        <w:rPr>
          <w:sz w:val="18"/>
        </w:rPr>
      </w:pPr>
      <w:r w:rsidRPr="00D120BC">
        <w:rPr>
          <w:sz w:val="18"/>
          <w:szCs w:val="28"/>
        </w:rPr>
        <w:t>Ознакомлен __________________ подпись_________ дата _______________</w:t>
      </w:r>
    </w:p>
    <w:p w:rsidR="00394BFB" w:rsidRPr="00D120BC" w:rsidRDefault="00394BFB" w:rsidP="00D120BC">
      <w:pPr>
        <w:tabs>
          <w:tab w:val="left" w:pos="2835"/>
        </w:tabs>
        <w:jc w:val="both"/>
        <w:rPr>
          <w:sz w:val="18"/>
          <w:szCs w:val="26"/>
        </w:rPr>
      </w:pPr>
    </w:p>
    <w:p w:rsidR="00394BFB" w:rsidRPr="00D120BC" w:rsidRDefault="00394BFB" w:rsidP="00D120BC">
      <w:pPr>
        <w:tabs>
          <w:tab w:val="left" w:pos="2835"/>
        </w:tabs>
        <w:jc w:val="both"/>
        <w:rPr>
          <w:sz w:val="18"/>
        </w:rPr>
      </w:pPr>
    </w:p>
    <w:p w:rsidR="00394BFB" w:rsidRPr="00D120BC" w:rsidRDefault="00394BFB" w:rsidP="00D120BC">
      <w:pPr>
        <w:tabs>
          <w:tab w:val="left" w:pos="2835"/>
        </w:tabs>
        <w:jc w:val="both"/>
        <w:rPr>
          <w:sz w:val="18"/>
        </w:rPr>
      </w:pPr>
    </w:p>
    <w:p w:rsidR="00394BFB" w:rsidRPr="00D120BC" w:rsidRDefault="00394BFB" w:rsidP="00D120BC">
      <w:pPr>
        <w:tabs>
          <w:tab w:val="left" w:pos="2835"/>
        </w:tabs>
        <w:jc w:val="both"/>
        <w:rPr>
          <w:sz w:val="18"/>
        </w:rPr>
      </w:pPr>
    </w:p>
    <w:p w:rsidR="00394BFB" w:rsidRPr="00D120BC" w:rsidRDefault="00394BFB" w:rsidP="00D120BC">
      <w:pPr>
        <w:tabs>
          <w:tab w:val="left" w:pos="1134"/>
        </w:tabs>
        <w:jc w:val="both"/>
        <w:rPr>
          <w:sz w:val="18"/>
          <w:szCs w:val="28"/>
        </w:rPr>
      </w:pPr>
      <w:r w:rsidRPr="00D120BC">
        <w:rPr>
          <w:sz w:val="18"/>
          <w:szCs w:val="28"/>
        </w:rPr>
        <w:tab/>
        <w:t>(Должностное лицо)</w:t>
      </w:r>
      <w:r w:rsidRPr="00D120BC">
        <w:rPr>
          <w:sz w:val="18"/>
          <w:szCs w:val="28"/>
        </w:rPr>
        <w:tab/>
      </w:r>
      <w:r w:rsidRPr="00D120BC">
        <w:rPr>
          <w:sz w:val="18"/>
          <w:szCs w:val="28"/>
        </w:rPr>
        <w:tab/>
      </w:r>
      <w:r w:rsidRPr="00D120BC">
        <w:rPr>
          <w:sz w:val="18"/>
          <w:szCs w:val="28"/>
        </w:rPr>
        <w:tab/>
      </w:r>
      <w:r w:rsidRPr="00D120BC">
        <w:rPr>
          <w:sz w:val="18"/>
          <w:szCs w:val="28"/>
        </w:rPr>
        <w:tab/>
        <w:t>подпись Ф.И.О.</w:t>
      </w:r>
    </w:p>
    <w:p w:rsidR="00394BFB" w:rsidRPr="00D120BC" w:rsidRDefault="00394BFB" w:rsidP="00D120BC">
      <w:pPr>
        <w:tabs>
          <w:tab w:val="left" w:pos="2835"/>
        </w:tabs>
        <w:jc w:val="both"/>
        <w:rPr>
          <w:sz w:val="18"/>
        </w:rPr>
      </w:pPr>
    </w:p>
    <w:p w:rsidR="00394BFB" w:rsidRPr="00D120BC" w:rsidRDefault="00394BFB" w:rsidP="00D120BC">
      <w:pPr>
        <w:tabs>
          <w:tab w:val="left" w:pos="2835"/>
        </w:tabs>
        <w:jc w:val="both"/>
        <w:rPr>
          <w:sz w:val="18"/>
        </w:rPr>
      </w:pPr>
    </w:p>
    <w:p w:rsidR="00394BFB" w:rsidRPr="00D120BC" w:rsidRDefault="00394BFB" w:rsidP="00D120BC">
      <w:pPr>
        <w:tabs>
          <w:tab w:val="left" w:pos="2835"/>
        </w:tabs>
        <w:jc w:val="both"/>
        <w:rPr>
          <w:sz w:val="18"/>
        </w:rPr>
      </w:pPr>
    </w:p>
    <w:p w:rsidR="00394BFB" w:rsidRPr="00D120BC" w:rsidRDefault="00394BFB" w:rsidP="00D120BC">
      <w:pPr>
        <w:tabs>
          <w:tab w:val="left" w:pos="2835"/>
        </w:tabs>
        <w:jc w:val="both"/>
        <w:rPr>
          <w:sz w:val="18"/>
        </w:rPr>
      </w:pPr>
    </w:p>
    <w:p w:rsidR="00394BFB" w:rsidRPr="00D120BC" w:rsidRDefault="00394BFB" w:rsidP="00D120BC">
      <w:pPr>
        <w:ind w:left="4320"/>
        <w:jc w:val="right"/>
        <w:rPr>
          <w:sz w:val="18"/>
        </w:rPr>
      </w:pPr>
      <w:bookmarkStart w:id="17" w:name="__DdeLink__7148_2410665585"/>
    </w:p>
    <w:p w:rsidR="00394BFB" w:rsidRPr="00D120BC" w:rsidRDefault="00394BFB" w:rsidP="00D120BC">
      <w:pPr>
        <w:jc w:val="right"/>
        <w:rPr>
          <w:sz w:val="18"/>
        </w:rPr>
      </w:pPr>
      <w:r w:rsidRPr="00D120BC">
        <w:rPr>
          <w:color w:val="000000"/>
          <w:sz w:val="18"/>
        </w:rPr>
        <w:t>Приложение № 4</w:t>
      </w:r>
    </w:p>
    <w:p w:rsidR="00394BFB" w:rsidRPr="00D120BC" w:rsidRDefault="00394BFB" w:rsidP="00D120BC">
      <w:pPr>
        <w:jc w:val="right"/>
        <w:rPr>
          <w:sz w:val="18"/>
        </w:rPr>
      </w:pPr>
      <w:r w:rsidRPr="00D120BC">
        <w:rPr>
          <w:color w:val="000000"/>
          <w:sz w:val="18"/>
        </w:rPr>
        <w:t>к административному регламенту</w:t>
      </w:r>
    </w:p>
    <w:p w:rsidR="00394BFB" w:rsidRPr="00D120BC" w:rsidRDefault="00394BFB" w:rsidP="00D120BC">
      <w:pPr>
        <w:tabs>
          <w:tab w:val="left" w:pos="2670"/>
        </w:tabs>
        <w:jc w:val="right"/>
        <w:rPr>
          <w:color w:val="000000"/>
          <w:sz w:val="18"/>
        </w:rPr>
      </w:pPr>
      <w:r w:rsidRPr="00D120BC">
        <w:rPr>
          <w:color w:val="000000"/>
          <w:sz w:val="18"/>
        </w:rPr>
        <w:t>предоставления муниципальной услуги</w:t>
      </w:r>
    </w:p>
    <w:p w:rsidR="00394BFB" w:rsidRPr="00D120BC" w:rsidRDefault="00394BFB" w:rsidP="00D120BC">
      <w:pPr>
        <w:tabs>
          <w:tab w:val="left" w:pos="2670"/>
        </w:tabs>
        <w:jc w:val="right"/>
        <w:rPr>
          <w:color w:val="000000"/>
          <w:sz w:val="18"/>
        </w:rPr>
      </w:pPr>
      <w:r w:rsidRPr="00D120BC">
        <w:rPr>
          <w:b/>
          <w:color w:val="000000"/>
          <w:sz w:val="18"/>
        </w:rPr>
        <w:t xml:space="preserve"> «</w:t>
      </w:r>
      <w:r w:rsidRPr="00D120BC">
        <w:rPr>
          <w:color w:val="000000"/>
          <w:sz w:val="18"/>
        </w:rPr>
        <w:t xml:space="preserve">Согласование создания мест (площадок) </w:t>
      </w:r>
    </w:p>
    <w:p w:rsidR="00394BFB" w:rsidRPr="00D120BC" w:rsidRDefault="00394BFB" w:rsidP="00D120BC">
      <w:pPr>
        <w:tabs>
          <w:tab w:val="left" w:pos="2670"/>
        </w:tabs>
        <w:jc w:val="right"/>
        <w:rPr>
          <w:sz w:val="18"/>
        </w:rPr>
      </w:pPr>
      <w:r w:rsidRPr="00D120BC">
        <w:rPr>
          <w:color w:val="000000"/>
          <w:sz w:val="18"/>
        </w:rPr>
        <w:t>накопления твердых коммунальных отходов</w:t>
      </w:r>
      <w:bookmarkEnd w:id="17"/>
      <w:r w:rsidRPr="00D120BC">
        <w:rPr>
          <w:b/>
          <w:color w:val="000000"/>
          <w:sz w:val="18"/>
        </w:rPr>
        <w:t>»</w:t>
      </w:r>
    </w:p>
    <w:p w:rsidR="00394BFB" w:rsidRPr="00D120BC" w:rsidRDefault="00394BFB" w:rsidP="00D120BC">
      <w:pPr>
        <w:tabs>
          <w:tab w:val="left" w:pos="2670"/>
        </w:tabs>
        <w:ind w:left="4320"/>
        <w:jc w:val="right"/>
        <w:rPr>
          <w:b/>
          <w:color w:val="000000"/>
          <w:sz w:val="18"/>
        </w:rPr>
      </w:pPr>
    </w:p>
    <w:p w:rsidR="00394BFB" w:rsidRPr="00D120BC" w:rsidRDefault="00394BFB" w:rsidP="00D120BC">
      <w:pPr>
        <w:tabs>
          <w:tab w:val="left" w:pos="2670"/>
        </w:tabs>
        <w:jc w:val="center"/>
        <w:rPr>
          <w:b/>
          <w:sz w:val="18"/>
          <w:szCs w:val="28"/>
        </w:rPr>
      </w:pPr>
      <w:r w:rsidRPr="00D120BC">
        <w:rPr>
          <w:b/>
          <w:sz w:val="18"/>
          <w:szCs w:val="28"/>
        </w:rPr>
        <w:t>РЕШЕНИЕ</w:t>
      </w:r>
    </w:p>
    <w:p w:rsidR="00394BFB" w:rsidRPr="00D120BC" w:rsidRDefault="00394BFB" w:rsidP="00D120BC">
      <w:pPr>
        <w:tabs>
          <w:tab w:val="left" w:pos="2670"/>
        </w:tabs>
        <w:jc w:val="center"/>
        <w:rPr>
          <w:b/>
          <w:sz w:val="18"/>
          <w:szCs w:val="28"/>
        </w:rPr>
      </w:pPr>
      <w:r w:rsidRPr="00D120BC">
        <w:rPr>
          <w:b/>
          <w:sz w:val="18"/>
          <w:szCs w:val="28"/>
        </w:rPr>
        <w:t>об отказе в согласовании создания мест (площадок) накопления твердых коммунальных отходов</w:t>
      </w:r>
    </w:p>
    <w:p w:rsidR="00394BFB" w:rsidRPr="00D120BC" w:rsidRDefault="00394BFB" w:rsidP="00D120BC">
      <w:pPr>
        <w:tabs>
          <w:tab w:val="left" w:pos="2670"/>
        </w:tabs>
        <w:jc w:val="center"/>
        <w:rPr>
          <w:b/>
          <w:sz w:val="18"/>
          <w:szCs w:val="28"/>
        </w:rPr>
      </w:pPr>
      <w:r w:rsidRPr="00D120BC">
        <w:rPr>
          <w:i/>
          <w:iCs/>
          <w:sz w:val="18"/>
        </w:rPr>
        <w:t>(оформляется на бланке уполномоченного органа)</w:t>
      </w:r>
    </w:p>
    <w:p w:rsidR="00394BFB" w:rsidRPr="00D120BC" w:rsidRDefault="00394BFB" w:rsidP="00D120BC">
      <w:pPr>
        <w:tabs>
          <w:tab w:val="left" w:pos="2670"/>
        </w:tabs>
        <w:rPr>
          <w:sz w:val="18"/>
        </w:rPr>
      </w:pPr>
    </w:p>
    <w:p w:rsidR="00394BFB" w:rsidRPr="00D120BC" w:rsidRDefault="00394BFB" w:rsidP="00D120BC">
      <w:pPr>
        <w:tabs>
          <w:tab w:val="left" w:pos="2670"/>
        </w:tabs>
        <w:jc w:val="right"/>
        <w:rPr>
          <w:sz w:val="18"/>
        </w:rPr>
      </w:pPr>
      <w:r w:rsidRPr="00D120BC">
        <w:rPr>
          <w:sz w:val="18"/>
        </w:rPr>
        <w:t>«___» _________________20____г.</w:t>
      </w:r>
    </w:p>
    <w:p w:rsidR="00394BFB" w:rsidRPr="00D120BC" w:rsidRDefault="00394BFB" w:rsidP="00D120BC">
      <w:pPr>
        <w:jc w:val="both"/>
        <w:rPr>
          <w:sz w:val="18"/>
          <w:szCs w:val="28"/>
        </w:rPr>
      </w:pPr>
    </w:p>
    <w:p w:rsidR="00394BFB" w:rsidRPr="00D120BC" w:rsidRDefault="00394BFB" w:rsidP="00D120BC">
      <w:pPr>
        <w:ind w:firstLine="708"/>
        <w:jc w:val="both"/>
        <w:rPr>
          <w:sz w:val="18"/>
          <w:szCs w:val="28"/>
        </w:rPr>
      </w:pPr>
      <w:r w:rsidRPr="00D120BC">
        <w:rPr>
          <w:sz w:val="18"/>
          <w:szCs w:val="28"/>
        </w:rPr>
        <w:t xml:space="preserve">В соответствии с постановлением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 Администрация Семигорского сельского поселения уведомляет________________________________________________________ </w:t>
      </w:r>
      <w:r w:rsidRPr="00D120BC">
        <w:rPr>
          <w:i/>
          <w:sz w:val="18"/>
          <w:szCs w:val="20"/>
        </w:rPr>
        <w:t>(полное наименование организации, ИНН/ЕГРН, юридический адрес, _____________________________________________________________________________________________ Ф.И.О. индивидуального предпринимателя, ИНН, ЕГРНИП, адрес места жительства)</w:t>
      </w:r>
    </w:p>
    <w:p w:rsidR="00394BFB" w:rsidRPr="00D120BC" w:rsidRDefault="00394BFB" w:rsidP="00D120BC">
      <w:pPr>
        <w:tabs>
          <w:tab w:val="left" w:pos="709"/>
        </w:tabs>
        <w:ind w:firstLine="709"/>
        <w:jc w:val="both"/>
        <w:rPr>
          <w:sz w:val="18"/>
          <w:szCs w:val="28"/>
        </w:rPr>
      </w:pPr>
      <w:r w:rsidRPr="00D120BC">
        <w:rPr>
          <w:sz w:val="18"/>
          <w:szCs w:val="28"/>
        </w:rPr>
        <w:t>Об отказе в согласовании создания мест (площадок) накопления твердых коммунальных отходов с местоположением:_________________________________________________</w:t>
      </w:r>
    </w:p>
    <w:p w:rsidR="00394BFB" w:rsidRPr="00D120BC" w:rsidRDefault="00394BFB" w:rsidP="00D120BC">
      <w:pPr>
        <w:tabs>
          <w:tab w:val="left" w:pos="2670"/>
        </w:tabs>
        <w:jc w:val="both"/>
        <w:rPr>
          <w:sz w:val="18"/>
          <w:szCs w:val="28"/>
        </w:rPr>
      </w:pPr>
      <w:r w:rsidRPr="00D120BC">
        <w:rPr>
          <w:i/>
          <w:iCs/>
          <w:sz w:val="18"/>
          <w:szCs w:val="28"/>
        </w:rPr>
        <w:tab/>
      </w:r>
      <w:r w:rsidRPr="00D120BC">
        <w:rPr>
          <w:i/>
          <w:iCs/>
          <w:sz w:val="18"/>
          <w:szCs w:val="28"/>
        </w:rPr>
        <w:tab/>
      </w:r>
      <w:r w:rsidRPr="00D120BC">
        <w:rPr>
          <w:i/>
          <w:iCs/>
          <w:sz w:val="18"/>
          <w:szCs w:val="28"/>
          <w:vertAlign w:val="superscript"/>
        </w:rPr>
        <w:t xml:space="preserve"> (указать адрес земельного участка или адресные ориентиры земель)</w:t>
      </w:r>
    </w:p>
    <w:p w:rsidR="00394BFB" w:rsidRPr="00D120BC" w:rsidRDefault="00394BFB" w:rsidP="00D120BC">
      <w:pPr>
        <w:tabs>
          <w:tab w:val="left" w:pos="2670"/>
        </w:tabs>
        <w:jc w:val="both"/>
        <w:rPr>
          <w:sz w:val="18"/>
          <w:szCs w:val="28"/>
        </w:rPr>
      </w:pPr>
      <w:r w:rsidRPr="00D120BC">
        <w:rPr>
          <w:sz w:val="18"/>
          <w:szCs w:val="28"/>
        </w:rPr>
        <w:t>площадь, предполагаемая для использования:_________________________</w:t>
      </w:r>
    </w:p>
    <w:p w:rsidR="00394BFB" w:rsidRPr="00D120BC" w:rsidRDefault="00394BFB" w:rsidP="00D120BC">
      <w:pPr>
        <w:tabs>
          <w:tab w:val="left" w:pos="2670"/>
        </w:tabs>
        <w:jc w:val="both"/>
        <w:rPr>
          <w:sz w:val="18"/>
          <w:szCs w:val="28"/>
        </w:rPr>
      </w:pPr>
      <w:r w:rsidRPr="00D120BC">
        <w:rPr>
          <w:sz w:val="18"/>
          <w:szCs w:val="28"/>
        </w:rPr>
        <w:t>согласно выписке из Единого государственного реестра недвижимости об объекте недвижимости (схеме границ) в целях размещения ___________________________________</w:t>
      </w:r>
    </w:p>
    <w:p w:rsidR="00394BFB" w:rsidRPr="00D120BC" w:rsidRDefault="00394BFB" w:rsidP="00D120BC">
      <w:pPr>
        <w:tabs>
          <w:tab w:val="left" w:pos="1418"/>
        </w:tabs>
        <w:jc w:val="both"/>
        <w:rPr>
          <w:sz w:val="18"/>
        </w:rPr>
      </w:pPr>
      <w:r w:rsidRPr="00D120BC">
        <w:rPr>
          <w:sz w:val="18"/>
        </w:rPr>
        <w:tab/>
      </w:r>
      <w:r w:rsidRPr="00D120BC">
        <w:rPr>
          <w:i/>
          <w:iCs/>
          <w:sz w:val="18"/>
          <w:szCs w:val="28"/>
          <w:vertAlign w:val="superscript"/>
        </w:rPr>
        <w:t>(указать наименование объектов)</w:t>
      </w:r>
    </w:p>
    <w:p w:rsidR="00394BFB" w:rsidRPr="00D120BC" w:rsidRDefault="00394BFB" w:rsidP="00D120BC">
      <w:pPr>
        <w:tabs>
          <w:tab w:val="left" w:pos="2670"/>
        </w:tabs>
        <w:jc w:val="both"/>
        <w:rPr>
          <w:sz w:val="18"/>
        </w:rPr>
      </w:pPr>
    </w:p>
    <w:p w:rsidR="00394BFB" w:rsidRPr="00D120BC" w:rsidRDefault="00394BFB" w:rsidP="00D120BC">
      <w:pPr>
        <w:tabs>
          <w:tab w:val="left" w:pos="2670"/>
        </w:tabs>
        <w:jc w:val="both"/>
        <w:rPr>
          <w:sz w:val="18"/>
        </w:rPr>
      </w:pPr>
      <w:r w:rsidRPr="00D120BC">
        <w:rPr>
          <w:sz w:val="18"/>
          <w:szCs w:val="28"/>
        </w:rPr>
        <w:t>Причина отказа:</w:t>
      </w:r>
      <w:r w:rsidRPr="00D120BC">
        <w:rPr>
          <w:sz w:val="18"/>
        </w:rPr>
        <w:t>___________________________________________________________________</w:t>
      </w:r>
    </w:p>
    <w:p w:rsidR="00394BFB" w:rsidRPr="00D120BC" w:rsidRDefault="00394BFB" w:rsidP="00D120BC">
      <w:pPr>
        <w:tabs>
          <w:tab w:val="left" w:pos="2670"/>
        </w:tabs>
        <w:jc w:val="both"/>
        <w:rPr>
          <w:sz w:val="18"/>
        </w:rPr>
      </w:pPr>
      <w:r w:rsidRPr="00D120BC">
        <w:rPr>
          <w:sz w:val="18"/>
        </w:rPr>
        <w:t>_____________________________________________________________________________________</w:t>
      </w:r>
    </w:p>
    <w:p w:rsidR="00394BFB" w:rsidRPr="00D120BC" w:rsidRDefault="00394BFB" w:rsidP="00D120BC">
      <w:pPr>
        <w:tabs>
          <w:tab w:val="left" w:pos="1701"/>
        </w:tabs>
        <w:rPr>
          <w:sz w:val="18"/>
        </w:rPr>
      </w:pPr>
      <w:r w:rsidRPr="00D120BC">
        <w:rPr>
          <w:sz w:val="18"/>
        </w:rPr>
        <w:tab/>
        <w:t>(Должностное лицо)</w:t>
      </w:r>
      <w:r w:rsidRPr="00D120BC">
        <w:rPr>
          <w:sz w:val="18"/>
        </w:rPr>
        <w:tab/>
      </w:r>
      <w:r w:rsidRPr="00D120BC">
        <w:rPr>
          <w:sz w:val="18"/>
        </w:rPr>
        <w:tab/>
      </w:r>
      <w:r w:rsidRPr="00D120BC">
        <w:rPr>
          <w:sz w:val="18"/>
        </w:rPr>
        <w:tab/>
        <w:t xml:space="preserve"> (Ф.И.О.) подпись</w:t>
      </w:r>
    </w:p>
    <w:p w:rsidR="00394BFB" w:rsidRPr="00D120BC" w:rsidRDefault="00394BFB" w:rsidP="00D120BC">
      <w:pPr>
        <w:tabs>
          <w:tab w:val="left" w:pos="1701"/>
        </w:tabs>
        <w:rPr>
          <w:sz w:val="18"/>
        </w:rPr>
      </w:pPr>
    </w:p>
    <w:p w:rsidR="00394BFB" w:rsidRPr="00D120BC" w:rsidRDefault="00394BFB" w:rsidP="00D120BC">
      <w:pPr>
        <w:tabs>
          <w:tab w:val="left" w:pos="2670"/>
        </w:tabs>
        <w:jc w:val="both"/>
        <w:rPr>
          <w:sz w:val="18"/>
        </w:rPr>
      </w:pPr>
      <w:r w:rsidRPr="00D120BC">
        <w:rPr>
          <w:sz w:val="18"/>
        </w:rPr>
        <w:t>Уведомление получил:</w:t>
      </w:r>
    </w:p>
    <w:p w:rsidR="00394BFB" w:rsidRPr="00D120BC" w:rsidRDefault="00394BFB" w:rsidP="00D120BC">
      <w:pPr>
        <w:tabs>
          <w:tab w:val="left" w:pos="2670"/>
        </w:tabs>
        <w:jc w:val="both"/>
        <w:rPr>
          <w:sz w:val="18"/>
        </w:rPr>
      </w:pPr>
      <w:r w:rsidRPr="00D120BC">
        <w:rPr>
          <w:sz w:val="18"/>
        </w:rPr>
        <w:t>(Ф.И.О. руководителя организации, (подпись) (дата получения)</w:t>
      </w:r>
    </w:p>
    <w:p w:rsidR="00394BFB" w:rsidRPr="00D120BC" w:rsidRDefault="00394BFB" w:rsidP="00D120BC">
      <w:pPr>
        <w:tabs>
          <w:tab w:val="left" w:pos="2670"/>
        </w:tabs>
        <w:jc w:val="both"/>
        <w:rPr>
          <w:sz w:val="18"/>
        </w:rPr>
      </w:pPr>
      <w:r w:rsidRPr="00D120BC">
        <w:rPr>
          <w:sz w:val="18"/>
        </w:rPr>
        <w:t>Полное наименование организации</w:t>
      </w:r>
    </w:p>
    <w:p w:rsidR="00394BFB" w:rsidRPr="00D120BC" w:rsidRDefault="00394BFB" w:rsidP="00D120BC">
      <w:pPr>
        <w:tabs>
          <w:tab w:val="left" w:pos="2670"/>
        </w:tabs>
        <w:jc w:val="both"/>
        <w:rPr>
          <w:sz w:val="18"/>
        </w:rPr>
      </w:pPr>
      <w:r w:rsidRPr="00D120BC">
        <w:rPr>
          <w:sz w:val="18"/>
        </w:rPr>
        <w:t xml:space="preserve"> (Ф.И.О. физического лица либо Ф.И.О. ее (его) представителя)</w:t>
      </w:r>
    </w:p>
    <w:p w:rsidR="00394BFB" w:rsidRPr="00D120BC" w:rsidRDefault="00394BFB" w:rsidP="00D120BC">
      <w:pPr>
        <w:tabs>
          <w:tab w:val="left" w:pos="2670"/>
        </w:tabs>
        <w:jc w:val="both"/>
        <w:rPr>
          <w:sz w:val="18"/>
        </w:rPr>
      </w:pPr>
    </w:p>
    <w:p w:rsidR="00394BFB" w:rsidRPr="00D120BC" w:rsidRDefault="00394BFB" w:rsidP="00D120BC">
      <w:pPr>
        <w:tabs>
          <w:tab w:val="left" w:pos="2670"/>
        </w:tabs>
        <w:jc w:val="both"/>
        <w:rPr>
          <w:sz w:val="18"/>
        </w:rPr>
      </w:pPr>
      <w:r w:rsidRPr="00D120BC">
        <w:rPr>
          <w:sz w:val="18"/>
        </w:rPr>
        <w:t>Исполнитель:</w:t>
      </w:r>
    </w:p>
    <w:p w:rsidR="00394BFB" w:rsidRPr="00D120BC" w:rsidRDefault="00394BFB" w:rsidP="00D120BC">
      <w:pPr>
        <w:tabs>
          <w:tab w:val="left" w:pos="2670"/>
        </w:tabs>
        <w:jc w:val="both"/>
        <w:rPr>
          <w:sz w:val="18"/>
        </w:rPr>
      </w:pPr>
      <w:r w:rsidRPr="00D120BC">
        <w:rPr>
          <w:sz w:val="18"/>
        </w:rPr>
        <w:t>Ф.И.О.,  телефон</w:t>
      </w:r>
    </w:p>
    <w:p w:rsidR="00394BFB" w:rsidRPr="00D120BC" w:rsidRDefault="00394BFB" w:rsidP="00D120BC">
      <w:pPr>
        <w:ind w:left="4320"/>
        <w:jc w:val="right"/>
        <w:rPr>
          <w:color w:val="000000"/>
          <w:sz w:val="18"/>
        </w:rPr>
      </w:pPr>
    </w:p>
    <w:p w:rsidR="00394BFB" w:rsidRPr="00D120BC" w:rsidRDefault="00394BFB" w:rsidP="00D120BC">
      <w:pPr>
        <w:jc w:val="right"/>
        <w:rPr>
          <w:sz w:val="18"/>
        </w:rPr>
      </w:pPr>
      <w:r w:rsidRPr="00D120BC">
        <w:rPr>
          <w:color w:val="000000"/>
          <w:sz w:val="18"/>
        </w:rPr>
        <w:t>Приложение № 5</w:t>
      </w:r>
    </w:p>
    <w:p w:rsidR="00394BFB" w:rsidRPr="00D120BC" w:rsidRDefault="00394BFB" w:rsidP="00D120BC">
      <w:pPr>
        <w:jc w:val="right"/>
        <w:rPr>
          <w:sz w:val="18"/>
        </w:rPr>
      </w:pPr>
      <w:r w:rsidRPr="00D120BC">
        <w:rPr>
          <w:color w:val="000000"/>
          <w:sz w:val="18"/>
        </w:rPr>
        <w:t>к административному регламенту</w:t>
      </w:r>
    </w:p>
    <w:p w:rsidR="00394BFB" w:rsidRPr="00D120BC" w:rsidRDefault="00394BFB" w:rsidP="00D120BC">
      <w:pPr>
        <w:tabs>
          <w:tab w:val="left" w:pos="2670"/>
        </w:tabs>
        <w:jc w:val="right"/>
        <w:rPr>
          <w:color w:val="000000"/>
          <w:sz w:val="18"/>
        </w:rPr>
      </w:pPr>
      <w:r w:rsidRPr="00D120BC">
        <w:rPr>
          <w:color w:val="000000"/>
          <w:sz w:val="18"/>
        </w:rPr>
        <w:t>предоставления муниципальной услуги</w:t>
      </w:r>
    </w:p>
    <w:p w:rsidR="00394BFB" w:rsidRPr="00D120BC" w:rsidRDefault="00394BFB" w:rsidP="00D120BC">
      <w:pPr>
        <w:tabs>
          <w:tab w:val="left" w:pos="2670"/>
        </w:tabs>
        <w:jc w:val="right"/>
        <w:rPr>
          <w:color w:val="000000"/>
          <w:sz w:val="18"/>
        </w:rPr>
      </w:pPr>
      <w:r w:rsidRPr="00D120BC">
        <w:rPr>
          <w:b/>
          <w:color w:val="000000"/>
          <w:sz w:val="18"/>
        </w:rPr>
        <w:t xml:space="preserve"> «</w:t>
      </w:r>
      <w:r w:rsidRPr="00D120BC">
        <w:rPr>
          <w:color w:val="000000"/>
          <w:sz w:val="18"/>
        </w:rPr>
        <w:t xml:space="preserve">Согласование создания мест (площадок) </w:t>
      </w:r>
    </w:p>
    <w:p w:rsidR="00394BFB" w:rsidRPr="00D120BC" w:rsidRDefault="00394BFB" w:rsidP="00D120BC">
      <w:pPr>
        <w:tabs>
          <w:tab w:val="left" w:pos="2670"/>
        </w:tabs>
        <w:jc w:val="right"/>
        <w:rPr>
          <w:sz w:val="18"/>
        </w:rPr>
      </w:pPr>
      <w:r w:rsidRPr="00D120BC">
        <w:rPr>
          <w:color w:val="000000"/>
          <w:sz w:val="18"/>
        </w:rPr>
        <w:t>накопления твердых коммунальных отходов</w:t>
      </w:r>
      <w:r w:rsidRPr="00D120BC">
        <w:rPr>
          <w:b/>
          <w:color w:val="000000"/>
          <w:sz w:val="18"/>
        </w:rPr>
        <w:t>»</w:t>
      </w:r>
    </w:p>
    <w:p w:rsidR="00394BFB" w:rsidRPr="00D120BC" w:rsidRDefault="00394BFB" w:rsidP="00D120BC">
      <w:pPr>
        <w:tabs>
          <w:tab w:val="left" w:pos="2670"/>
        </w:tabs>
        <w:ind w:left="4320"/>
        <w:jc w:val="right"/>
        <w:rPr>
          <w:b/>
          <w:color w:val="000000"/>
          <w:sz w:val="18"/>
        </w:rPr>
      </w:pPr>
    </w:p>
    <w:p w:rsidR="00394BFB" w:rsidRDefault="00394BFB" w:rsidP="00D120BC">
      <w:pPr>
        <w:pStyle w:val="headertext"/>
        <w:shd w:val="clear" w:color="auto" w:fill="FFFFFF"/>
        <w:spacing w:before="0" w:beforeAutospacing="0" w:after="0" w:afterAutospacing="0"/>
        <w:ind w:firstLine="709"/>
        <w:jc w:val="center"/>
        <w:textAlignment w:val="baseline"/>
        <w:rPr>
          <w:b/>
          <w:color w:val="3C3C3C"/>
          <w:spacing w:val="2"/>
          <w:sz w:val="18"/>
        </w:rPr>
      </w:pPr>
      <w:r w:rsidRPr="00D120BC">
        <w:rPr>
          <w:b/>
          <w:color w:val="3C3C3C"/>
          <w:spacing w:val="2"/>
          <w:sz w:val="18"/>
          <w:szCs w:val="28"/>
        </w:rPr>
        <w:t xml:space="preserve">Запрос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w:t>
      </w:r>
      <w:r w:rsidRPr="00D120BC">
        <w:rPr>
          <w:b/>
          <w:color w:val="3C3C3C"/>
          <w:spacing w:val="2"/>
          <w:sz w:val="18"/>
        </w:rPr>
        <w:t>&lt;1&gt;</w:t>
      </w:r>
    </w:p>
    <w:p w:rsidR="00394BFB" w:rsidRDefault="00394BFB" w:rsidP="00D120BC">
      <w:pPr>
        <w:pStyle w:val="headertext"/>
        <w:shd w:val="clear" w:color="auto" w:fill="FFFFFF"/>
        <w:spacing w:before="0" w:beforeAutospacing="0" w:after="0" w:afterAutospacing="0"/>
        <w:ind w:firstLine="709"/>
        <w:jc w:val="center"/>
        <w:textAlignment w:val="baseline"/>
        <w:rPr>
          <w:b/>
          <w:color w:val="3C3C3C"/>
          <w:spacing w:val="2"/>
          <w:sz w:val="18"/>
        </w:rPr>
      </w:pPr>
    </w:p>
    <w:p w:rsidR="00394BFB" w:rsidRDefault="00394BFB" w:rsidP="00F26E95">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19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D120BC" w:rsidRDefault="00394BFB" w:rsidP="00D120BC">
      <w:pPr>
        <w:pStyle w:val="headertext"/>
        <w:shd w:val="clear" w:color="auto" w:fill="FFFFFF"/>
        <w:spacing w:before="0" w:beforeAutospacing="0" w:after="0" w:afterAutospacing="0"/>
        <w:ind w:firstLine="709"/>
        <w:jc w:val="center"/>
        <w:textAlignment w:val="baseline"/>
        <w:rPr>
          <w:b/>
          <w:color w:val="3C3C3C"/>
          <w:spacing w:val="2"/>
          <w:sz w:val="18"/>
        </w:rPr>
      </w:pPr>
    </w:p>
    <w:p w:rsidR="00394BFB" w:rsidRPr="00D120BC" w:rsidRDefault="00394BFB" w:rsidP="00D120BC">
      <w:pPr>
        <w:pStyle w:val="headertext"/>
        <w:shd w:val="clear" w:color="auto" w:fill="FFFFFF"/>
        <w:spacing w:before="0" w:beforeAutospacing="0" w:after="0" w:afterAutospacing="0"/>
        <w:ind w:firstLine="709"/>
        <w:jc w:val="center"/>
        <w:textAlignment w:val="baseline"/>
        <w:rPr>
          <w:b/>
          <w:color w:val="3C3C3C"/>
          <w:spacing w:val="2"/>
          <w:sz w:val="18"/>
          <w:szCs w:val="28"/>
        </w:rPr>
      </w:pPr>
    </w:p>
    <w:tbl>
      <w:tblPr>
        <w:tblW w:w="0" w:type="auto"/>
        <w:tblCellMar>
          <w:left w:w="0" w:type="dxa"/>
          <w:right w:w="0" w:type="dxa"/>
        </w:tblCellMar>
        <w:tblLook w:val="00A0"/>
      </w:tblPr>
      <w:tblGrid>
        <w:gridCol w:w="595"/>
        <w:gridCol w:w="3450"/>
        <w:gridCol w:w="3095"/>
        <w:gridCol w:w="2700"/>
      </w:tblGrid>
      <w:tr w:rsidR="00394BFB" w:rsidRPr="00D120BC" w:rsidTr="00F26E95">
        <w:trPr>
          <w:trHeight w:val="15"/>
        </w:trPr>
        <w:tc>
          <w:tcPr>
            <w:tcW w:w="595" w:type="dxa"/>
          </w:tcPr>
          <w:p w:rsidR="00394BFB" w:rsidRPr="00D120BC" w:rsidRDefault="00394BFB" w:rsidP="00D120BC">
            <w:pPr>
              <w:ind w:firstLine="709"/>
              <w:jc w:val="both"/>
              <w:rPr>
                <w:color w:val="3C3C3C"/>
                <w:spacing w:val="2"/>
                <w:sz w:val="18"/>
                <w:szCs w:val="28"/>
              </w:rPr>
            </w:pPr>
          </w:p>
        </w:tc>
        <w:tc>
          <w:tcPr>
            <w:tcW w:w="3450" w:type="dxa"/>
          </w:tcPr>
          <w:p w:rsidR="00394BFB" w:rsidRPr="00D120BC" w:rsidRDefault="00394BFB" w:rsidP="00D120BC">
            <w:pPr>
              <w:ind w:firstLine="709"/>
              <w:jc w:val="both"/>
              <w:rPr>
                <w:sz w:val="18"/>
                <w:szCs w:val="28"/>
              </w:rPr>
            </w:pPr>
          </w:p>
        </w:tc>
        <w:tc>
          <w:tcPr>
            <w:tcW w:w="3095" w:type="dxa"/>
          </w:tcPr>
          <w:p w:rsidR="00394BFB" w:rsidRPr="00D120BC" w:rsidRDefault="00394BFB" w:rsidP="00D120BC">
            <w:pPr>
              <w:ind w:firstLine="709"/>
              <w:jc w:val="both"/>
              <w:rPr>
                <w:sz w:val="18"/>
                <w:szCs w:val="28"/>
              </w:rPr>
            </w:pPr>
          </w:p>
        </w:tc>
        <w:tc>
          <w:tcPr>
            <w:tcW w:w="2700" w:type="dxa"/>
          </w:tcPr>
          <w:p w:rsidR="00394BFB" w:rsidRPr="00D120BC" w:rsidRDefault="00394BFB" w:rsidP="00D120BC">
            <w:pPr>
              <w:ind w:firstLine="709"/>
              <w:jc w:val="both"/>
              <w:rPr>
                <w:sz w:val="18"/>
                <w:szCs w:val="28"/>
              </w:rPr>
            </w:pP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w:t>
            </w:r>
          </w:p>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п/п</w:t>
            </w:r>
          </w:p>
        </w:tc>
        <w:tc>
          <w:tcPr>
            <w:tcW w:w="34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Формат данных</w:t>
            </w:r>
          </w:p>
        </w:tc>
        <w:tc>
          <w:tcPr>
            <w:tcW w:w="579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Информация</w:t>
            </w: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c>
          <w:tcPr>
            <w:tcW w:w="924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Сведения о заявителе - физическом лице, в том числе индивидуальном предпринимателе</w:t>
            </w: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1.</w:t>
            </w:r>
          </w:p>
        </w:tc>
        <w:tc>
          <w:tcPr>
            <w:tcW w:w="34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Фамилия, имя, отчество (при наличии), дата и место рождения</w:t>
            </w:r>
          </w:p>
        </w:tc>
        <w:tc>
          <w:tcPr>
            <w:tcW w:w="579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2.</w:t>
            </w:r>
          </w:p>
        </w:tc>
        <w:tc>
          <w:tcPr>
            <w:tcW w:w="34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Документ, удостоверяющий личность (наименование и реквизиты)</w:t>
            </w:r>
          </w:p>
        </w:tc>
        <w:tc>
          <w:tcPr>
            <w:tcW w:w="579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3.</w:t>
            </w:r>
          </w:p>
        </w:tc>
        <w:tc>
          <w:tcPr>
            <w:tcW w:w="34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Адрес регистрации по месту жительства (месту пребывания)</w:t>
            </w:r>
          </w:p>
        </w:tc>
        <w:tc>
          <w:tcPr>
            <w:tcW w:w="579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4.</w:t>
            </w:r>
          </w:p>
        </w:tc>
        <w:tc>
          <w:tcPr>
            <w:tcW w:w="34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Идентификационный номер налогоплательщика (ИНН) &lt;2&gt;</w:t>
            </w:r>
          </w:p>
        </w:tc>
        <w:tc>
          <w:tcPr>
            <w:tcW w:w="579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5.</w:t>
            </w:r>
          </w:p>
        </w:tc>
        <w:tc>
          <w:tcPr>
            <w:tcW w:w="34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Страховой номер индивидуального лицевого счета (СНИЛС) &lt;2&gt;</w:t>
            </w:r>
          </w:p>
        </w:tc>
        <w:tc>
          <w:tcPr>
            <w:tcW w:w="579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6.</w:t>
            </w:r>
          </w:p>
        </w:tc>
        <w:tc>
          <w:tcPr>
            <w:tcW w:w="34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Основной государственный регистрационный номер индивидуального предпринимателя (ОГРНИП)</w:t>
            </w:r>
          </w:p>
        </w:tc>
        <w:tc>
          <w:tcPr>
            <w:tcW w:w="579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924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ind w:firstLine="709"/>
              <w:jc w:val="both"/>
              <w:textAlignment w:val="baseline"/>
              <w:rPr>
                <w:color w:val="2D2D2D"/>
                <w:sz w:val="18"/>
                <w:szCs w:val="22"/>
              </w:rPr>
            </w:pPr>
            <w:r w:rsidRPr="00D120BC">
              <w:rPr>
                <w:color w:val="2D2D2D"/>
                <w:sz w:val="18"/>
                <w:szCs w:val="22"/>
              </w:rPr>
              <w:t>Сведения о заявителе - юридическом лице</w:t>
            </w:r>
          </w:p>
        </w:tc>
      </w:tr>
      <w:tr w:rsidR="00394BFB" w:rsidRPr="00D120BC" w:rsidTr="00F26E95">
        <w:tc>
          <w:tcPr>
            <w:tcW w:w="595"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1.</w:t>
            </w:r>
          </w:p>
        </w:tc>
        <w:tc>
          <w:tcPr>
            <w:tcW w:w="34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Наименование юридического лица</w:t>
            </w:r>
          </w:p>
        </w:tc>
        <w:tc>
          <w:tcPr>
            <w:tcW w:w="30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Полное наименование</w:t>
            </w:r>
          </w:p>
        </w:tc>
        <w:tc>
          <w:tcPr>
            <w:tcW w:w="2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Сокращенное наименование (при наличии)</w:t>
            </w:r>
          </w:p>
        </w:tc>
      </w:tr>
      <w:tr w:rsidR="00394BFB" w:rsidRPr="00D120BC" w:rsidTr="00F26E95">
        <w:tc>
          <w:tcPr>
            <w:tcW w:w="595" w:type="dxa"/>
            <w:tcBorders>
              <w:top w:val="nil"/>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c>
          <w:tcPr>
            <w:tcW w:w="3450" w:type="dxa"/>
            <w:tcBorders>
              <w:top w:val="nil"/>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30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2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2.</w:t>
            </w:r>
          </w:p>
        </w:tc>
        <w:tc>
          <w:tcPr>
            <w:tcW w:w="34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Адрес места нахождения юридического лица</w:t>
            </w:r>
          </w:p>
        </w:tc>
        <w:tc>
          <w:tcPr>
            <w:tcW w:w="579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3.</w:t>
            </w:r>
          </w:p>
        </w:tc>
        <w:tc>
          <w:tcPr>
            <w:tcW w:w="34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Основной государственный регистрационный номер (ОГРН)</w:t>
            </w:r>
          </w:p>
        </w:tc>
        <w:tc>
          <w:tcPr>
            <w:tcW w:w="579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924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ind w:firstLine="709"/>
              <w:jc w:val="both"/>
              <w:textAlignment w:val="baseline"/>
              <w:rPr>
                <w:color w:val="2D2D2D"/>
                <w:sz w:val="18"/>
                <w:szCs w:val="22"/>
              </w:rPr>
            </w:pPr>
            <w:r w:rsidRPr="00D120BC">
              <w:rPr>
                <w:color w:val="2D2D2D"/>
                <w:sz w:val="18"/>
                <w:szCs w:val="22"/>
              </w:rPr>
              <w:t>Сведения о представителе заявителя</w:t>
            </w: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1.</w:t>
            </w:r>
          </w:p>
        </w:tc>
        <w:tc>
          <w:tcPr>
            <w:tcW w:w="34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Фамилия, имя, отчество (при наличии)</w:t>
            </w:r>
          </w:p>
        </w:tc>
        <w:tc>
          <w:tcPr>
            <w:tcW w:w="579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2.</w:t>
            </w:r>
          </w:p>
        </w:tc>
        <w:tc>
          <w:tcPr>
            <w:tcW w:w="34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Документ, удостоверяющий личность (наименование документа и реквизиты документа)</w:t>
            </w:r>
          </w:p>
        </w:tc>
        <w:tc>
          <w:tcPr>
            <w:tcW w:w="579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3.</w:t>
            </w:r>
          </w:p>
        </w:tc>
        <w:tc>
          <w:tcPr>
            <w:tcW w:w="34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Документ, подтверждающий полномочия представителя заявителя (наименование документа и реквизиты документа)</w:t>
            </w:r>
          </w:p>
        </w:tc>
        <w:tc>
          <w:tcPr>
            <w:tcW w:w="579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r>
      <w:tr w:rsidR="00394BFB" w:rsidRPr="00D120BC" w:rsidTr="00F26E95">
        <w:tc>
          <w:tcPr>
            <w:tcW w:w="595"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4.</w:t>
            </w:r>
          </w:p>
        </w:tc>
        <w:tc>
          <w:tcPr>
            <w:tcW w:w="34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Наименование юридического лица</w:t>
            </w:r>
          </w:p>
        </w:tc>
        <w:tc>
          <w:tcPr>
            <w:tcW w:w="30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Полное наименование</w:t>
            </w:r>
          </w:p>
        </w:tc>
        <w:tc>
          <w:tcPr>
            <w:tcW w:w="2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Сокращенное наименование (при наличии)</w:t>
            </w:r>
          </w:p>
        </w:tc>
      </w:tr>
      <w:tr w:rsidR="00394BFB" w:rsidRPr="00D120BC" w:rsidTr="00F26E95">
        <w:tc>
          <w:tcPr>
            <w:tcW w:w="595" w:type="dxa"/>
            <w:tcBorders>
              <w:top w:val="nil"/>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c>
          <w:tcPr>
            <w:tcW w:w="3450" w:type="dxa"/>
            <w:tcBorders>
              <w:top w:val="nil"/>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30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2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5.</w:t>
            </w:r>
          </w:p>
        </w:tc>
        <w:tc>
          <w:tcPr>
            <w:tcW w:w="34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Адрес места нахождения юридического лица</w:t>
            </w:r>
          </w:p>
        </w:tc>
        <w:tc>
          <w:tcPr>
            <w:tcW w:w="579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6.</w:t>
            </w:r>
          </w:p>
        </w:tc>
        <w:tc>
          <w:tcPr>
            <w:tcW w:w="34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Основной государственный регистрационный номер (ОГРН)</w:t>
            </w:r>
          </w:p>
        </w:tc>
        <w:tc>
          <w:tcPr>
            <w:tcW w:w="579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r>
      <w:tr w:rsidR="00394BFB" w:rsidRPr="00D120BC" w:rsidTr="00F26E95">
        <w:trPr>
          <w:trHeight w:val="15"/>
        </w:trPr>
        <w:tc>
          <w:tcPr>
            <w:tcW w:w="595" w:type="dxa"/>
          </w:tcPr>
          <w:p w:rsidR="00394BFB" w:rsidRPr="00D120BC" w:rsidRDefault="00394BFB" w:rsidP="00D120BC">
            <w:pPr>
              <w:ind w:firstLine="709"/>
              <w:jc w:val="both"/>
              <w:rPr>
                <w:color w:val="242424"/>
                <w:spacing w:val="2"/>
                <w:sz w:val="18"/>
              </w:rPr>
            </w:pPr>
          </w:p>
        </w:tc>
        <w:tc>
          <w:tcPr>
            <w:tcW w:w="3450" w:type="dxa"/>
          </w:tcPr>
          <w:p w:rsidR="00394BFB" w:rsidRPr="00D120BC" w:rsidRDefault="00394BFB" w:rsidP="00D120BC">
            <w:pPr>
              <w:ind w:firstLine="709"/>
              <w:jc w:val="both"/>
              <w:rPr>
                <w:sz w:val="18"/>
              </w:rPr>
            </w:pPr>
          </w:p>
        </w:tc>
        <w:tc>
          <w:tcPr>
            <w:tcW w:w="3095" w:type="dxa"/>
          </w:tcPr>
          <w:p w:rsidR="00394BFB" w:rsidRPr="00D120BC" w:rsidRDefault="00394BFB" w:rsidP="00D120BC">
            <w:pPr>
              <w:ind w:firstLine="709"/>
              <w:jc w:val="both"/>
              <w:rPr>
                <w:sz w:val="18"/>
              </w:rPr>
            </w:pPr>
          </w:p>
        </w:tc>
        <w:tc>
          <w:tcPr>
            <w:tcW w:w="2700" w:type="dxa"/>
          </w:tcPr>
          <w:p w:rsidR="00394BFB" w:rsidRPr="00D120BC" w:rsidRDefault="00394BFB" w:rsidP="00D120BC">
            <w:pPr>
              <w:ind w:firstLine="709"/>
              <w:jc w:val="both"/>
              <w:rPr>
                <w:sz w:val="18"/>
              </w:rPr>
            </w:pPr>
          </w:p>
        </w:tc>
      </w:tr>
      <w:tr w:rsidR="00394BFB" w:rsidRPr="00D120BC" w:rsidTr="00F26E95">
        <w:tc>
          <w:tcPr>
            <w:tcW w:w="595"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34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Наименование государственной и (или) муниципальной услуги &lt;3&gt;</w:t>
            </w:r>
          </w:p>
        </w:tc>
        <w:tc>
          <w:tcPr>
            <w:tcW w:w="579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Информация о государственной и (или) муниципальной услуге</w:t>
            </w:r>
          </w:p>
        </w:tc>
      </w:tr>
      <w:tr w:rsidR="00394BFB" w:rsidRPr="00D120BC" w:rsidTr="00F26E95">
        <w:tc>
          <w:tcPr>
            <w:tcW w:w="595" w:type="dxa"/>
            <w:tcBorders>
              <w:top w:val="nil"/>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c>
          <w:tcPr>
            <w:tcW w:w="3450" w:type="dxa"/>
            <w:tcBorders>
              <w:top w:val="nil"/>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30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Последовательность предоставления услуг &lt;4&gt;</w:t>
            </w:r>
          </w:p>
        </w:tc>
        <w:tc>
          <w:tcPr>
            <w:tcW w:w="2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Подпись заявителя о досрочном получении результата &lt;5&gt;</w:t>
            </w: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1.</w:t>
            </w:r>
          </w:p>
        </w:tc>
        <w:tc>
          <w:tcPr>
            <w:tcW w:w="34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c>
          <w:tcPr>
            <w:tcW w:w="30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2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r>
      <w:tr w:rsidR="00394BFB" w:rsidRPr="00D120BC" w:rsidTr="00F26E95">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2.</w:t>
            </w:r>
          </w:p>
        </w:tc>
        <w:tc>
          <w:tcPr>
            <w:tcW w:w="34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c>
          <w:tcPr>
            <w:tcW w:w="30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2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r>
    </w:tbl>
    <w:p w:rsidR="00394BFB" w:rsidRPr="00D120BC" w:rsidRDefault="00394BFB" w:rsidP="00D120BC">
      <w:pPr>
        <w:pStyle w:val="unformattext"/>
        <w:shd w:val="clear" w:color="auto" w:fill="FFFFFF"/>
        <w:spacing w:before="0" w:beforeAutospacing="0" w:after="0" w:afterAutospacing="0"/>
        <w:jc w:val="both"/>
        <w:textAlignment w:val="baseline"/>
        <w:rPr>
          <w:color w:val="2D2D2D"/>
          <w:spacing w:val="2"/>
          <w:sz w:val="18"/>
          <w:szCs w:val="22"/>
        </w:rPr>
      </w:pPr>
    </w:p>
    <w:p w:rsidR="00394BFB" w:rsidRPr="00D120BC" w:rsidRDefault="00394BFB" w:rsidP="00D120BC">
      <w:pPr>
        <w:pStyle w:val="unformattext"/>
        <w:shd w:val="clear" w:color="auto" w:fill="FFFFFF"/>
        <w:spacing w:before="0" w:beforeAutospacing="0" w:after="0" w:afterAutospacing="0"/>
        <w:ind w:firstLine="709"/>
        <w:jc w:val="both"/>
        <w:textAlignment w:val="baseline"/>
        <w:rPr>
          <w:color w:val="2D2D2D"/>
          <w:spacing w:val="2"/>
          <w:sz w:val="18"/>
          <w:szCs w:val="28"/>
        </w:rPr>
      </w:pPr>
      <w:r w:rsidRPr="00D120BC">
        <w:rPr>
          <w:color w:val="2D2D2D"/>
          <w:spacing w:val="2"/>
          <w:sz w:val="18"/>
          <w:szCs w:val="28"/>
        </w:rPr>
        <w:t>Иные сведения &lt;6&gt;</w:t>
      </w:r>
    </w:p>
    <w:p w:rsidR="00394BFB" w:rsidRPr="00D120BC" w:rsidRDefault="00394BFB" w:rsidP="00D120BC">
      <w:pPr>
        <w:pStyle w:val="unformattext"/>
        <w:shd w:val="clear" w:color="auto" w:fill="FFFFFF"/>
        <w:spacing w:before="0" w:beforeAutospacing="0" w:after="0" w:afterAutospacing="0"/>
        <w:ind w:firstLine="709"/>
        <w:jc w:val="both"/>
        <w:textAlignment w:val="baseline"/>
        <w:rPr>
          <w:color w:val="2D2D2D"/>
          <w:spacing w:val="2"/>
          <w:sz w:val="18"/>
          <w:szCs w:val="28"/>
        </w:rPr>
      </w:pPr>
      <w:r w:rsidRPr="00D120BC">
        <w:rPr>
          <w:color w:val="2D2D2D"/>
          <w:spacing w:val="2"/>
          <w:sz w:val="18"/>
          <w:szCs w:val="28"/>
        </w:rPr>
        <w:t>____________________________________________________________</w:t>
      </w:r>
    </w:p>
    <w:p w:rsidR="00394BFB" w:rsidRPr="00D120BC" w:rsidRDefault="00394BFB" w:rsidP="00D120BC">
      <w:pPr>
        <w:pStyle w:val="unformattext"/>
        <w:shd w:val="clear" w:color="auto" w:fill="FFFFFF"/>
        <w:spacing w:before="0" w:beforeAutospacing="0" w:after="0" w:afterAutospacing="0"/>
        <w:jc w:val="both"/>
        <w:textAlignment w:val="baseline"/>
        <w:rPr>
          <w:color w:val="2D2D2D"/>
          <w:spacing w:val="2"/>
          <w:sz w:val="18"/>
          <w:szCs w:val="28"/>
        </w:rPr>
      </w:pPr>
    </w:p>
    <w:p w:rsidR="00394BFB" w:rsidRPr="00D120BC" w:rsidRDefault="00394BFB" w:rsidP="00D120BC">
      <w:pPr>
        <w:pStyle w:val="unformattext"/>
        <w:shd w:val="clear" w:color="auto" w:fill="FFFFFF"/>
        <w:spacing w:before="0" w:beforeAutospacing="0" w:after="0" w:afterAutospacing="0"/>
        <w:ind w:firstLine="709"/>
        <w:jc w:val="both"/>
        <w:textAlignment w:val="baseline"/>
        <w:rPr>
          <w:color w:val="2D2D2D"/>
          <w:spacing w:val="2"/>
          <w:sz w:val="18"/>
          <w:szCs w:val="28"/>
        </w:rPr>
      </w:pPr>
      <w:r w:rsidRPr="00D120BC">
        <w:rPr>
          <w:color w:val="2D2D2D"/>
          <w:spacing w:val="2"/>
          <w:sz w:val="18"/>
          <w:szCs w:val="28"/>
        </w:rPr>
        <w:t>В соответствии с пунктом 2.1 части 1 статьи 16 Федерального закона</w:t>
      </w:r>
    </w:p>
    <w:p w:rsidR="00394BFB" w:rsidRPr="00D120BC" w:rsidRDefault="00394BFB" w:rsidP="00D120BC">
      <w:pPr>
        <w:pStyle w:val="unformattext"/>
        <w:shd w:val="clear" w:color="auto" w:fill="FFFFFF"/>
        <w:spacing w:before="0" w:beforeAutospacing="0" w:after="0" w:afterAutospacing="0"/>
        <w:jc w:val="both"/>
        <w:textAlignment w:val="baseline"/>
        <w:rPr>
          <w:color w:val="2D2D2D"/>
          <w:spacing w:val="2"/>
          <w:sz w:val="18"/>
          <w:szCs w:val="28"/>
        </w:rPr>
      </w:pPr>
      <w:r w:rsidRPr="00D120BC">
        <w:rPr>
          <w:color w:val="2D2D2D"/>
          <w:spacing w:val="2"/>
          <w:sz w:val="18"/>
          <w:szCs w:val="28"/>
        </w:rPr>
        <w:t>от 27 июля 2010 г. N 210-ФЗ "Об организации предоставления</w:t>
      </w:r>
    </w:p>
    <w:p w:rsidR="00394BFB" w:rsidRPr="00D120BC" w:rsidRDefault="00394BFB" w:rsidP="00D120BC">
      <w:pPr>
        <w:pStyle w:val="unformattext"/>
        <w:shd w:val="clear" w:color="auto" w:fill="FFFFFF"/>
        <w:spacing w:before="0" w:beforeAutospacing="0" w:after="0" w:afterAutospacing="0"/>
        <w:jc w:val="both"/>
        <w:textAlignment w:val="baseline"/>
        <w:rPr>
          <w:color w:val="2D2D2D"/>
          <w:spacing w:val="2"/>
          <w:sz w:val="18"/>
          <w:szCs w:val="28"/>
        </w:rPr>
      </w:pPr>
      <w:r w:rsidRPr="00D120BC">
        <w:rPr>
          <w:color w:val="2D2D2D"/>
          <w:spacing w:val="2"/>
          <w:sz w:val="18"/>
          <w:szCs w:val="28"/>
        </w:rPr>
        <w:t>государственных и муниципальных услуг" подтверждаю полномочия</w:t>
      </w:r>
    </w:p>
    <w:p w:rsidR="00394BFB" w:rsidRPr="00D120BC" w:rsidRDefault="00394BFB" w:rsidP="00D120BC">
      <w:pPr>
        <w:pStyle w:val="unformattext"/>
        <w:shd w:val="clear" w:color="auto" w:fill="FFFFFF"/>
        <w:spacing w:before="0" w:beforeAutospacing="0" w:after="0" w:afterAutospacing="0"/>
        <w:jc w:val="both"/>
        <w:textAlignment w:val="baseline"/>
        <w:rPr>
          <w:color w:val="2D2D2D"/>
          <w:spacing w:val="2"/>
          <w:sz w:val="18"/>
          <w:szCs w:val="28"/>
        </w:rPr>
      </w:pPr>
      <w:r w:rsidRPr="00D120BC">
        <w:rPr>
          <w:color w:val="2D2D2D"/>
          <w:spacing w:val="2"/>
          <w:sz w:val="18"/>
          <w:szCs w:val="28"/>
        </w:rPr>
        <w:t>____________________________________________________________</w:t>
      </w:r>
    </w:p>
    <w:p w:rsidR="00394BFB" w:rsidRPr="00D120BC" w:rsidRDefault="00394BFB" w:rsidP="00D120BC">
      <w:pPr>
        <w:pStyle w:val="unformattext"/>
        <w:shd w:val="clear" w:color="auto" w:fill="FFFFFF"/>
        <w:spacing w:before="0" w:beforeAutospacing="0" w:after="0" w:afterAutospacing="0"/>
        <w:jc w:val="both"/>
        <w:textAlignment w:val="baseline"/>
        <w:rPr>
          <w:color w:val="2D2D2D"/>
          <w:spacing w:val="2"/>
          <w:sz w:val="18"/>
          <w:szCs w:val="20"/>
        </w:rPr>
      </w:pPr>
      <w:r w:rsidRPr="00D120BC">
        <w:rPr>
          <w:color w:val="2D2D2D"/>
          <w:spacing w:val="2"/>
          <w:sz w:val="18"/>
          <w:szCs w:val="20"/>
        </w:rPr>
        <w:t xml:space="preserve">(название многофункционального центра предоставления государственных и(или) муниципальных услуг) </w:t>
      </w:r>
    </w:p>
    <w:p w:rsidR="00394BFB" w:rsidRPr="00D120BC" w:rsidRDefault="00394BFB" w:rsidP="00D120BC">
      <w:pPr>
        <w:pStyle w:val="unformattext"/>
        <w:shd w:val="clear" w:color="auto" w:fill="FFFFFF"/>
        <w:spacing w:before="0" w:beforeAutospacing="0" w:after="0" w:afterAutospacing="0"/>
        <w:ind w:firstLine="709"/>
        <w:jc w:val="both"/>
        <w:textAlignment w:val="baseline"/>
        <w:rPr>
          <w:color w:val="2D2D2D"/>
          <w:spacing w:val="2"/>
          <w:sz w:val="18"/>
          <w:szCs w:val="28"/>
        </w:rPr>
      </w:pPr>
      <w:r w:rsidRPr="00D120BC">
        <w:rPr>
          <w:color w:val="2D2D2D"/>
          <w:spacing w:val="2"/>
          <w:sz w:val="18"/>
          <w:szCs w:val="28"/>
        </w:rPr>
        <w:t>действовать от моего имени в целях организации предоставления государственных  (муниципальных)  услуг,  а  именно составлять на основании комплексного  запроса  о  предоставлении нескольких государственных и (или)муниципальных услуг в многофункциональных центрах предоставления государственных и  муниципальных  услуг  (далее  -  комплексный  запрос) заявления    на   предоставление   конкретных   государственных   и   (или) муниципальных  услуг,  указанных  в  комплексном запросе, подписывать такие заявления  и  скреплять их печатью многофункционального центра, формировать комплекты  документов,  необходимых  для  получения государственных и (или) муниципальных  услуг, указанных в комплексном запросе, направлять указанные заявления  и комплекты документов в органы, предоставляющие государственные услуги, и органы, предоставляющие муниципальные услуги.</w:t>
      </w:r>
    </w:p>
    <w:p w:rsidR="00394BFB" w:rsidRPr="00D120BC" w:rsidRDefault="00394BFB" w:rsidP="00D120BC">
      <w:pPr>
        <w:pStyle w:val="unformattext"/>
        <w:shd w:val="clear" w:color="auto" w:fill="FFFFFF"/>
        <w:spacing w:before="0" w:beforeAutospacing="0" w:after="0" w:afterAutospacing="0"/>
        <w:jc w:val="both"/>
        <w:textAlignment w:val="baseline"/>
        <w:rPr>
          <w:color w:val="2D2D2D"/>
          <w:spacing w:val="2"/>
          <w:sz w:val="18"/>
          <w:szCs w:val="28"/>
        </w:rPr>
      </w:pPr>
      <w:r w:rsidRPr="00D120BC">
        <w:rPr>
          <w:color w:val="2D2D2D"/>
          <w:spacing w:val="2"/>
          <w:sz w:val="18"/>
          <w:szCs w:val="28"/>
        </w:rPr>
        <w:t>__________________________________________ "___" _______________ г.</w:t>
      </w:r>
    </w:p>
    <w:p w:rsidR="00394BFB" w:rsidRPr="00D120BC" w:rsidRDefault="00394BFB" w:rsidP="00D120BC">
      <w:pPr>
        <w:pStyle w:val="unformattext"/>
        <w:shd w:val="clear" w:color="auto" w:fill="FFFFFF"/>
        <w:spacing w:before="0" w:beforeAutospacing="0" w:after="0" w:afterAutospacing="0"/>
        <w:ind w:firstLine="709"/>
        <w:jc w:val="both"/>
        <w:textAlignment w:val="baseline"/>
        <w:rPr>
          <w:color w:val="2D2D2D"/>
          <w:spacing w:val="2"/>
          <w:sz w:val="18"/>
          <w:szCs w:val="22"/>
        </w:rPr>
      </w:pPr>
      <w:r w:rsidRPr="00D120BC">
        <w:rPr>
          <w:color w:val="2D2D2D"/>
          <w:spacing w:val="2"/>
          <w:sz w:val="18"/>
          <w:szCs w:val="22"/>
        </w:rPr>
        <w:t xml:space="preserve">(подпись заявителя) </w:t>
      </w:r>
      <w:r w:rsidRPr="00D120BC">
        <w:rPr>
          <w:color w:val="2D2D2D"/>
          <w:spacing w:val="2"/>
          <w:sz w:val="18"/>
          <w:szCs w:val="22"/>
        </w:rPr>
        <w:tab/>
      </w:r>
      <w:r w:rsidRPr="00D120BC">
        <w:rPr>
          <w:color w:val="2D2D2D"/>
          <w:spacing w:val="2"/>
          <w:sz w:val="18"/>
          <w:szCs w:val="22"/>
        </w:rPr>
        <w:tab/>
      </w:r>
      <w:r w:rsidRPr="00D120BC">
        <w:rPr>
          <w:color w:val="2D2D2D"/>
          <w:spacing w:val="2"/>
          <w:sz w:val="18"/>
          <w:szCs w:val="22"/>
        </w:rPr>
        <w:tab/>
      </w:r>
      <w:r w:rsidRPr="00D120BC">
        <w:rPr>
          <w:color w:val="2D2D2D"/>
          <w:spacing w:val="2"/>
          <w:sz w:val="18"/>
          <w:szCs w:val="22"/>
        </w:rPr>
        <w:tab/>
      </w:r>
      <w:r w:rsidRPr="00D120BC">
        <w:rPr>
          <w:color w:val="2D2D2D"/>
          <w:spacing w:val="2"/>
          <w:sz w:val="18"/>
          <w:szCs w:val="22"/>
        </w:rPr>
        <w:tab/>
      </w:r>
      <w:r w:rsidRPr="00D120BC">
        <w:rPr>
          <w:color w:val="2D2D2D"/>
          <w:spacing w:val="2"/>
          <w:sz w:val="18"/>
          <w:szCs w:val="22"/>
        </w:rPr>
        <w:tab/>
      </w:r>
      <w:r w:rsidRPr="00D120BC">
        <w:rPr>
          <w:color w:val="2D2D2D"/>
          <w:spacing w:val="2"/>
          <w:sz w:val="18"/>
          <w:szCs w:val="22"/>
        </w:rPr>
        <w:tab/>
      </w:r>
      <w:r w:rsidRPr="00D120BC">
        <w:rPr>
          <w:color w:val="2D2D2D"/>
          <w:spacing w:val="2"/>
          <w:sz w:val="18"/>
          <w:szCs w:val="22"/>
        </w:rPr>
        <w:tab/>
        <w:t>(дата)</w:t>
      </w:r>
    </w:p>
    <w:p w:rsidR="00394BFB" w:rsidRDefault="00394BFB" w:rsidP="00F26E95">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20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D120BC" w:rsidRDefault="00394BFB" w:rsidP="00D120BC">
      <w:pPr>
        <w:ind w:left="706"/>
        <w:jc w:val="both"/>
        <w:rPr>
          <w:sz w:val="18"/>
        </w:rPr>
      </w:pPr>
    </w:p>
    <w:p w:rsidR="00394BFB" w:rsidRPr="00D120BC" w:rsidRDefault="00394BFB" w:rsidP="00D120BC">
      <w:pPr>
        <w:jc w:val="both"/>
        <w:rPr>
          <w:sz w:val="18"/>
          <w:szCs w:val="28"/>
        </w:rPr>
      </w:pPr>
      <w:r w:rsidRPr="00D120BC">
        <w:rPr>
          <w:sz w:val="18"/>
          <w:szCs w:val="28"/>
        </w:rPr>
        <w:t xml:space="preserve">       Настоящим подтверждаю,  что  сведения,  указанные  в настоящем комплексном запросе, на дату представления комплексного запроса достоверны.</w:t>
      </w:r>
    </w:p>
    <w:p w:rsidR="00394BFB" w:rsidRPr="00D120BC" w:rsidRDefault="00394BFB" w:rsidP="00D120BC">
      <w:pPr>
        <w:jc w:val="both"/>
        <w:rPr>
          <w:sz w:val="18"/>
          <w:szCs w:val="28"/>
        </w:rPr>
      </w:pPr>
      <w:r w:rsidRPr="00D120BC">
        <w:rPr>
          <w:sz w:val="18"/>
          <w:szCs w:val="28"/>
        </w:rPr>
        <w:t>__________________________________________________________________</w:t>
      </w:r>
    </w:p>
    <w:p w:rsidR="00394BFB" w:rsidRPr="00D120BC" w:rsidRDefault="00394BFB" w:rsidP="00D120BC">
      <w:pPr>
        <w:pStyle w:val="unformattext"/>
        <w:shd w:val="clear" w:color="auto" w:fill="FFFFFF"/>
        <w:spacing w:before="0" w:beforeAutospacing="0" w:after="0" w:afterAutospacing="0"/>
        <w:ind w:firstLine="709"/>
        <w:jc w:val="both"/>
        <w:textAlignment w:val="baseline"/>
        <w:rPr>
          <w:color w:val="2D2D2D"/>
          <w:spacing w:val="2"/>
          <w:sz w:val="18"/>
          <w:szCs w:val="22"/>
        </w:rPr>
      </w:pPr>
      <w:r w:rsidRPr="00D120BC">
        <w:rPr>
          <w:color w:val="2D2D2D"/>
          <w:spacing w:val="2"/>
          <w:sz w:val="18"/>
          <w:szCs w:val="22"/>
        </w:rPr>
        <w:t>(фамилия, имя, отчество (при наличии) и подпись заявителя)</w:t>
      </w:r>
    </w:p>
    <w:p w:rsidR="00394BFB" w:rsidRPr="00D120BC" w:rsidRDefault="00394BFB" w:rsidP="00D120BC">
      <w:pPr>
        <w:rPr>
          <w:sz w:val="18"/>
        </w:rPr>
      </w:pPr>
    </w:p>
    <w:p w:rsidR="00394BFB" w:rsidRPr="00D120BC" w:rsidRDefault="00394BFB" w:rsidP="00D120BC">
      <w:pPr>
        <w:jc w:val="center"/>
        <w:rPr>
          <w:b/>
          <w:sz w:val="18"/>
          <w:szCs w:val="28"/>
        </w:rPr>
      </w:pPr>
    </w:p>
    <w:p w:rsidR="00394BFB" w:rsidRPr="00D120BC" w:rsidRDefault="00394BFB" w:rsidP="00D120BC">
      <w:pPr>
        <w:jc w:val="center"/>
        <w:rPr>
          <w:b/>
          <w:sz w:val="18"/>
          <w:szCs w:val="28"/>
        </w:rPr>
      </w:pPr>
      <w:r w:rsidRPr="00D120BC">
        <w:rPr>
          <w:b/>
          <w:sz w:val="18"/>
          <w:szCs w:val="28"/>
        </w:rPr>
        <w:t>Информация о приеме документов</w:t>
      </w:r>
    </w:p>
    <w:p w:rsidR="00394BFB" w:rsidRPr="00D120BC" w:rsidRDefault="00394BFB" w:rsidP="00D120BC">
      <w:pPr>
        <w:pStyle w:val="unformattext"/>
        <w:shd w:val="clear" w:color="auto" w:fill="FFFFFF"/>
        <w:spacing w:before="0" w:beforeAutospacing="0" w:after="0" w:afterAutospacing="0"/>
        <w:jc w:val="both"/>
        <w:textAlignment w:val="baseline"/>
        <w:rPr>
          <w:color w:val="2D2D2D"/>
          <w:spacing w:val="2"/>
          <w:sz w:val="18"/>
          <w:szCs w:val="28"/>
        </w:rPr>
      </w:pPr>
    </w:p>
    <w:tbl>
      <w:tblPr>
        <w:tblW w:w="0" w:type="auto"/>
        <w:tblInd w:w="149" w:type="dxa"/>
        <w:tblCellMar>
          <w:left w:w="0" w:type="dxa"/>
          <w:right w:w="0" w:type="dxa"/>
        </w:tblCellMar>
        <w:tblLook w:val="00A0"/>
      </w:tblPr>
      <w:tblGrid>
        <w:gridCol w:w="595"/>
        <w:gridCol w:w="1672"/>
        <w:gridCol w:w="1296"/>
        <w:gridCol w:w="1476"/>
        <w:gridCol w:w="1420"/>
        <w:gridCol w:w="1476"/>
        <w:gridCol w:w="1420"/>
      </w:tblGrid>
      <w:tr w:rsidR="00394BFB" w:rsidRPr="00D120BC" w:rsidTr="00D120BC">
        <w:tc>
          <w:tcPr>
            <w:tcW w:w="595"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 п/п</w:t>
            </w:r>
          </w:p>
        </w:tc>
        <w:tc>
          <w:tcPr>
            <w:tcW w:w="167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Наименование документа</w:t>
            </w:r>
          </w:p>
        </w:tc>
        <w:tc>
          <w:tcPr>
            <w:tcW w:w="129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Реквизиты документа</w:t>
            </w:r>
          </w:p>
        </w:tc>
        <w:tc>
          <w:tcPr>
            <w:tcW w:w="289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ind w:firstLine="709"/>
              <w:jc w:val="both"/>
              <w:textAlignment w:val="baseline"/>
              <w:rPr>
                <w:color w:val="2D2D2D"/>
                <w:sz w:val="18"/>
                <w:szCs w:val="22"/>
              </w:rPr>
            </w:pPr>
            <w:r w:rsidRPr="00D120BC">
              <w:rPr>
                <w:color w:val="2D2D2D"/>
                <w:sz w:val="18"/>
                <w:szCs w:val="22"/>
              </w:rPr>
              <w:t>Оригинал</w:t>
            </w:r>
          </w:p>
        </w:tc>
        <w:tc>
          <w:tcPr>
            <w:tcW w:w="289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ind w:firstLine="709"/>
              <w:jc w:val="both"/>
              <w:textAlignment w:val="baseline"/>
              <w:rPr>
                <w:color w:val="2D2D2D"/>
                <w:sz w:val="18"/>
                <w:szCs w:val="22"/>
              </w:rPr>
            </w:pPr>
            <w:r w:rsidRPr="00D120BC">
              <w:rPr>
                <w:color w:val="2D2D2D"/>
                <w:sz w:val="18"/>
                <w:szCs w:val="22"/>
              </w:rPr>
              <w:t>Копия</w:t>
            </w:r>
          </w:p>
        </w:tc>
      </w:tr>
      <w:tr w:rsidR="00394BFB" w:rsidRPr="00D120BC" w:rsidTr="00D120BC">
        <w:tc>
          <w:tcPr>
            <w:tcW w:w="595" w:type="dxa"/>
            <w:tcBorders>
              <w:top w:val="nil"/>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c>
          <w:tcPr>
            <w:tcW w:w="1672" w:type="dxa"/>
            <w:tcBorders>
              <w:top w:val="nil"/>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1296" w:type="dxa"/>
            <w:tcBorders>
              <w:top w:val="nil"/>
              <w:left w:val="single" w:sz="6" w:space="0" w:color="000000"/>
              <w:bottom w:val="nil"/>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Количество экземпляров</w:t>
            </w:r>
          </w:p>
        </w:tc>
        <w:tc>
          <w:tcPr>
            <w:tcW w:w="14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Количество листов</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Количество экземпляров</w:t>
            </w:r>
          </w:p>
        </w:tc>
        <w:tc>
          <w:tcPr>
            <w:tcW w:w="14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Количество листов</w:t>
            </w:r>
          </w:p>
        </w:tc>
      </w:tr>
      <w:tr w:rsidR="00394BFB" w:rsidRPr="00D120BC" w:rsidTr="00D120BC">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1.</w:t>
            </w:r>
          </w:p>
        </w:tc>
        <w:tc>
          <w:tcPr>
            <w:tcW w:w="16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c>
          <w:tcPr>
            <w:tcW w:w="12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14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14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r>
      <w:tr w:rsidR="00394BFB" w:rsidRPr="00D120BC" w:rsidTr="00D120BC">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2.</w:t>
            </w:r>
          </w:p>
        </w:tc>
        <w:tc>
          <w:tcPr>
            <w:tcW w:w="16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c>
          <w:tcPr>
            <w:tcW w:w="12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14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14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r>
      <w:tr w:rsidR="00394BFB" w:rsidRPr="00D120BC" w:rsidTr="00D120BC">
        <w:tc>
          <w:tcPr>
            <w:tcW w:w="5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pStyle w:val="formattext"/>
              <w:spacing w:before="0" w:beforeAutospacing="0" w:after="0" w:afterAutospacing="0"/>
              <w:jc w:val="both"/>
              <w:textAlignment w:val="baseline"/>
              <w:rPr>
                <w:color w:val="2D2D2D"/>
                <w:sz w:val="18"/>
                <w:szCs w:val="22"/>
              </w:rPr>
            </w:pPr>
            <w:r w:rsidRPr="00D120BC">
              <w:rPr>
                <w:color w:val="2D2D2D"/>
                <w:sz w:val="18"/>
                <w:szCs w:val="22"/>
              </w:rPr>
              <w:t>3.</w:t>
            </w:r>
          </w:p>
        </w:tc>
        <w:tc>
          <w:tcPr>
            <w:tcW w:w="16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color w:val="2D2D2D"/>
                <w:sz w:val="18"/>
              </w:rPr>
            </w:pPr>
          </w:p>
        </w:tc>
        <w:tc>
          <w:tcPr>
            <w:tcW w:w="12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14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c>
          <w:tcPr>
            <w:tcW w:w="14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94BFB" w:rsidRPr="00D120BC" w:rsidRDefault="00394BFB" w:rsidP="00D120BC">
            <w:pPr>
              <w:ind w:firstLine="709"/>
              <w:jc w:val="both"/>
              <w:rPr>
                <w:sz w:val="18"/>
              </w:rPr>
            </w:pPr>
          </w:p>
        </w:tc>
      </w:tr>
    </w:tbl>
    <w:p w:rsidR="00394BFB" w:rsidRPr="00D120BC" w:rsidRDefault="00394BFB" w:rsidP="00D120BC">
      <w:pPr>
        <w:pStyle w:val="unformattext"/>
        <w:shd w:val="clear" w:color="auto" w:fill="FFFFFF"/>
        <w:spacing w:before="0" w:beforeAutospacing="0" w:after="0" w:afterAutospacing="0"/>
        <w:ind w:firstLine="6"/>
        <w:jc w:val="both"/>
        <w:textAlignment w:val="baseline"/>
        <w:rPr>
          <w:color w:val="2D2D2D"/>
          <w:spacing w:val="2"/>
          <w:sz w:val="18"/>
          <w:szCs w:val="28"/>
        </w:rPr>
      </w:pPr>
      <w:r w:rsidRPr="00D120BC">
        <w:rPr>
          <w:color w:val="2D2D2D"/>
          <w:spacing w:val="2"/>
          <w:sz w:val="18"/>
          <w:szCs w:val="28"/>
        </w:rPr>
        <w:br/>
        <w:t>Общий срок выполнения комплексного запроса не позднее</w:t>
      </w:r>
    </w:p>
    <w:p w:rsidR="00394BFB" w:rsidRPr="00D120BC" w:rsidRDefault="00394BFB" w:rsidP="00D120BC">
      <w:pPr>
        <w:pStyle w:val="unformattext"/>
        <w:shd w:val="clear" w:color="auto" w:fill="FFFFFF"/>
        <w:spacing w:before="0" w:beforeAutospacing="0" w:after="0" w:afterAutospacing="0"/>
        <w:ind w:firstLine="709"/>
        <w:jc w:val="both"/>
        <w:textAlignment w:val="baseline"/>
        <w:rPr>
          <w:color w:val="2D2D2D"/>
          <w:spacing w:val="2"/>
          <w:sz w:val="18"/>
          <w:szCs w:val="28"/>
        </w:rPr>
      </w:pPr>
      <w:r w:rsidRPr="00D120BC">
        <w:rPr>
          <w:color w:val="2D2D2D"/>
          <w:spacing w:val="2"/>
          <w:sz w:val="18"/>
          <w:szCs w:val="28"/>
        </w:rPr>
        <w:t>"____" _________________________ _______ г.</w:t>
      </w:r>
    </w:p>
    <w:p w:rsidR="00394BFB" w:rsidRPr="00D120BC" w:rsidRDefault="00394BFB" w:rsidP="00D120BC">
      <w:pPr>
        <w:pStyle w:val="unformattext"/>
        <w:shd w:val="clear" w:color="auto" w:fill="FFFFFF"/>
        <w:spacing w:before="0" w:beforeAutospacing="0" w:after="0" w:afterAutospacing="0"/>
        <w:ind w:firstLine="709"/>
        <w:jc w:val="both"/>
        <w:textAlignment w:val="baseline"/>
        <w:rPr>
          <w:color w:val="2D2D2D"/>
          <w:spacing w:val="2"/>
          <w:sz w:val="18"/>
          <w:szCs w:val="22"/>
        </w:rPr>
      </w:pPr>
      <w:r w:rsidRPr="00D120BC">
        <w:rPr>
          <w:color w:val="2D2D2D"/>
          <w:spacing w:val="2"/>
          <w:sz w:val="18"/>
          <w:szCs w:val="22"/>
        </w:rPr>
        <w:t>(дата выполнения комплексного запроса в полном объеме)</w:t>
      </w:r>
    </w:p>
    <w:p w:rsidR="00394BFB" w:rsidRPr="00D120BC" w:rsidRDefault="00394BFB" w:rsidP="00D120BC">
      <w:pPr>
        <w:pStyle w:val="unformattext"/>
        <w:shd w:val="clear" w:color="auto" w:fill="FFFFFF"/>
        <w:spacing w:before="0" w:beforeAutospacing="0" w:after="0" w:afterAutospacing="0"/>
        <w:jc w:val="both"/>
        <w:textAlignment w:val="baseline"/>
        <w:rPr>
          <w:color w:val="2D2D2D"/>
          <w:spacing w:val="2"/>
          <w:sz w:val="18"/>
          <w:szCs w:val="28"/>
        </w:rPr>
      </w:pPr>
      <w:r w:rsidRPr="00D120BC">
        <w:rPr>
          <w:color w:val="2D2D2D"/>
          <w:spacing w:val="2"/>
          <w:sz w:val="18"/>
          <w:szCs w:val="28"/>
        </w:rPr>
        <w:br/>
        <w:t>Документы  (копии  документов),  необходимые  для  предоставления выбранных заявителем государственных и (или) муниципальных услуг,  представлены заявителем в полном объеме</w:t>
      </w:r>
    </w:p>
    <w:p w:rsidR="00394BFB" w:rsidRPr="00D120BC" w:rsidRDefault="00394BFB" w:rsidP="00D120BC">
      <w:pPr>
        <w:pStyle w:val="unformattext"/>
        <w:shd w:val="clear" w:color="auto" w:fill="FFFFFF"/>
        <w:spacing w:before="0" w:beforeAutospacing="0" w:after="0" w:afterAutospacing="0"/>
        <w:jc w:val="both"/>
        <w:textAlignment w:val="baseline"/>
        <w:rPr>
          <w:color w:val="2D2D2D"/>
          <w:spacing w:val="2"/>
          <w:sz w:val="18"/>
          <w:szCs w:val="28"/>
        </w:rPr>
      </w:pPr>
      <w:r w:rsidRPr="00D120BC">
        <w:rPr>
          <w:color w:val="2D2D2D"/>
          <w:spacing w:val="2"/>
          <w:sz w:val="18"/>
          <w:szCs w:val="28"/>
        </w:rPr>
        <w:t>________________________________________________________________</w:t>
      </w:r>
    </w:p>
    <w:p w:rsidR="00394BFB" w:rsidRPr="00D120BC" w:rsidRDefault="00394BFB" w:rsidP="00D120BC">
      <w:pPr>
        <w:pStyle w:val="unformattext"/>
        <w:shd w:val="clear" w:color="auto" w:fill="FFFFFF"/>
        <w:spacing w:before="0" w:beforeAutospacing="0" w:after="0" w:afterAutospacing="0"/>
        <w:ind w:firstLine="709"/>
        <w:jc w:val="center"/>
        <w:textAlignment w:val="baseline"/>
        <w:rPr>
          <w:color w:val="2D2D2D"/>
          <w:spacing w:val="2"/>
          <w:sz w:val="18"/>
          <w:szCs w:val="22"/>
        </w:rPr>
      </w:pPr>
      <w:r w:rsidRPr="00D120BC">
        <w:rPr>
          <w:color w:val="2D2D2D"/>
          <w:spacing w:val="2"/>
          <w:sz w:val="18"/>
          <w:szCs w:val="22"/>
        </w:rPr>
        <w:t>(фамилия,  имя,  отчество  (при  наличии),  должность  и  подпись работника многофункционального  центра предоставления государственных и муниципальных услуг, принявшего документы, дата приема)</w:t>
      </w:r>
    </w:p>
    <w:p w:rsidR="00394BFB" w:rsidRPr="00D120BC" w:rsidRDefault="00394BFB" w:rsidP="00D120BC">
      <w:pPr>
        <w:pStyle w:val="unformattext"/>
        <w:shd w:val="clear" w:color="auto" w:fill="FFFFFF"/>
        <w:spacing w:before="0" w:beforeAutospacing="0" w:after="0" w:afterAutospacing="0"/>
        <w:ind w:firstLine="709"/>
        <w:textAlignment w:val="baseline"/>
        <w:rPr>
          <w:b/>
          <w:color w:val="2D2D2D"/>
          <w:spacing w:val="2"/>
          <w:sz w:val="18"/>
          <w:szCs w:val="28"/>
        </w:rPr>
      </w:pPr>
      <w:r w:rsidRPr="00D120BC">
        <w:rPr>
          <w:color w:val="2D2D2D"/>
          <w:spacing w:val="2"/>
          <w:sz w:val="18"/>
          <w:szCs w:val="22"/>
        </w:rPr>
        <w:br/>
      </w:r>
      <w:r w:rsidRPr="00D120BC">
        <w:rPr>
          <w:b/>
          <w:color w:val="2D2D2D"/>
          <w:spacing w:val="2"/>
          <w:sz w:val="18"/>
          <w:szCs w:val="28"/>
        </w:rPr>
        <w:t>Способ информирования заявителя (представителя заявителя) о результате предоставления государственных и (или) муниципальных услуг &lt;7&gt;:</w:t>
      </w:r>
    </w:p>
    <w:p w:rsidR="00394BFB" w:rsidRPr="00D120BC" w:rsidRDefault="00394BFB" w:rsidP="00D120BC">
      <w:pPr>
        <w:pStyle w:val="unformattext"/>
        <w:shd w:val="clear" w:color="auto" w:fill="FFFFFF"/>
        <w:spacing w:before="0" w:beforeAutospacing="0" w:after="0" w:afterAutospacing="0"/>
        <w:jc w:val="both"/>
        <w:textAlignment w:val="baseline"/>
        <w:rPr>
          <w:color w:val="2D2D2D"/>
          <w:spacing w:val="2"/>
          <w:sz w:val="18"/>
          <w:szCs w:val="28"/>
        </w:rPr>
      </w:pPr>
      <w:r w:rsidRPr="00D120BC">
        <w:rPr>
          <w:color w:val="2D2D2D"/>
          <w:spacing w:val="2"/>
          <w:sz w:val="18"/>
          <w:szCs w:val="28"/>
        </w:rPr>
        <w:t>По телефону _________________________________________________</w:t>
      </w:r>
    </w:p>
    <w:p w:rsidR="00394BFB" w:rsidRPr="00D120BC" w:rsidRDefault="00394BFB" w:rsidP="00D120BC">
      <w:pPr>
        <w:pStyle w:val="unformattext"/>
        <w:shd w:val="clear" w:color="auto" w:fill="FFFFFF"/>
        <w:spacing w:before="0" w:beforeAutospacing="0" w:after="0" w:afterAutospacing="0"/>
        <w:ind w:firstLine="709"/>
        <w:jc w:val="center"/>
        <w:textAlignment w:val="baseline"/>
        <w:rPr>
          <w:color w:val="2D2D2D"/>
          <w:spacing w:val="2"/>
          <w:sz w:val="18"/>
          <w:szCs w:val="22"/>
        </w:rPr>
      </w:pPr>
      <w:r w:rsidRPr="00D120BC">
        <w:rPr>
          <w:color w:val="2D2D2D"/>
          <w:spacing w:val="2"/>
          <w:sz w:val="18"/>
          <w:szCs w:val="22"/>
        </w:rPr>
        <w:t>(номер телефона)</w:t>
      </w:r>
    </w:p>
    <w:p w:rsidR="00394BFB" w:rsidRPr="00D120BC" w:rsidRDefault="00394BFB" w:rsidP="00D120BC">
      <w:pPr>
        <w:pStyle w:val="unformattext"/>
        <w:shd w:val="clear" w:color="auto" w:fill="FFFFFF"/>
        <w:spacing w:before="0" w:beforeAutospacing="0" w:after="0" w:afterAutospacing="0"/>
        <w:jc w:val="both"/>
        <w:textAlignment w:val="baseline"/>
        <w:rPr>
          <w:color w:val="2D2D2D"/>
          <w:spacing w:val="2"/>
          <w:sz w:val="18"/>
          <w:szCs w:val="28"/>
        </w:rPr>
      </w:pPr>
      <w:r w:rsidRPr="00D120BC">
        <w:rPr>
          <w:color w:val="2D2D2D"/>
          <w:spacing w:val="2"/>
          <w:sz w:val="18"/>
          <w:szCs w:val="28"/>
        </w:rPr>
        <w:t>По электронной почте _________________________________________</w:t>
      </w:r>
    </w:p>
    <w:p w:rsidR="00394BFB" w:rsidRPr="00D120BC" w:rsidRDefault="00394BFB" w:rsidP="00D120BC">
      <w:pPr>
        <w:pStyle w:val="unformattext"/>
        <w:shd w:val="clear" w:color="auto" w:fill="FFFFFF"/>
        <w:spacing w:before="0" w:beforeAutospacing="0" w:after="0" w:afterAutospacing="0"/>
        <w:ind w:firstLine="709"/>
        <w:jc w:val="center"/>
        <w:textAlignment w:val="baseline"/>
        <w:rPr>
          <w:color w:val="2D2D2D"/>
          <w:spacing w:val="2"/>
          <w:sz w:val="18"/>
          <w:szCs w:val="22"/>
        </w:rPr>
      </w:pPr>
      <w:r w:rsidRPr="00D120BC">
        <w:rPr>
          <w:color w:val="2D2D2D"/>
          <w:spacing w:val="2"/>
          <w:sz w:val="18"/>
          <w:szCs w:val="22"/>
        </w:rPr>
        <w:t>(адрес электронной почты)</w:t>
      </w:r>
    </w:p>
    <w:p w:rsidR="00394BFB" w:rsidRPr="00D120BC" w:rsidRDefault="00394BFB" w:rsidP="00D120BC">
      <w:pPr>
        <w:pStyle w:val="unformattext"/>
        <w:shd w:val="clear" w:color="auto" w:fill="FFFFFF"/>
        <w:spacing w:before="0" w:beforeAutospacing="0" w:after="0" w:afterAutospacing="0"/>
        <w:jc w:val="both"/>
        <w:textAlignment w:val="baseline"/>
        <w:rPr>
          <w:color w:val="2D2D2D"/>
          <w:spacing w:val="2"/>
          <w:sz w:val="18"/>
          <w:szCs w:val="28"/>
        </w:rPr>
      </w:pPr>
      <w:r w:rsidRPr="00D120BC">
        <w:rPr>
          <w:color w:val="2D2D2D"/>
          <w:spacing w:val="2"/>
          <w:sz w:val="18"/>
          <w:szCs w:val="28"/>
        </w:rPr>
        <w:t>В ходе личного обращения _____________________________________</w:t>
      </w:r>
    </w:p>
    <w:p w:rsidR="00394BFB" w:rsidRPr="00D120BC" w:rsidRDefault="00394BFB" w:rsidP="00D120BC">
      <w:pPr>
        <w:pStyle w:val="unformattext"/>
        <w:shd w:val="clear" w:color="auto" w:fill="FFFFFF"/>
        <w:spacing w:before="0" w:beforeAutospacing="0" w:after="0" w:afterAutospacing="0"/>
        <w:ind w:firstLine="709"/>
        <w:jc w:val="both"/>
        <w:textAlignment w:val="baseline"/>
        <w:rPr>
          <w:color w:val="2D2D2D"/>
          <w:spacing w:val="2"/>
          <w:sz w:val="18"/>
          <w:szCs w:val="28"/>
        </w:rPr>
      </w:pPr>
      <w:r w:rsidRPr="00D120BC">
        <w:rPr>
          <w:color w:val="2D2D2D"/>
          <w:spacing w:val="2"/>
          <w:sz w:val="18"/>
          <w:szCs w:val="28"/>
        </w:rPr>
        <w:t>Документы (копии документов), представленные заявителем совместно с комплексным запросом (за исключением документов (копий документов), не подлежащих возврату в соответствии с нормативными правовыми актами Российской Федерации), и документы, являющиеся результатом выполнения комплексного запроса, получены в многофункциональном центре предоставления государственных и муниципальных услуг в полном объеме &lt;8&gt;</w:t>
      </w:r>
    </w:p>
    <w:p w:rsidR="00394BFB" w:rsidRPr="00D120BC" w:rsidRDefault="00394BFB" w:rsidP="00D120BC">
      <w:pPr>
        <w:pStyle w:val="unformattext"/>
        <w:shd w:val="clear" w:color="auto" w:fill="FFFFFF"/>
        <w:spacing w:before="0" w:beforeAutospacing="0" w:after="0" w:afterAutospacing="0"/>
        <w:jc w:val="both"/>
        <w:textAlignment w:val="baseline"/>
        <w:rPr>
          <w:color w:val="2D2D2D"/>
          <w:spacing w:val="2"/>
          <w:sz w:val="18"/>
          <w:szCs w:val="28"/>
        </w:rPr>
      </w:pPr>
      <w:r w:rsidRPr="00D120BC">
        <w:rPr>
          <w:color w:val="2D2D2D"/>
          <w:spacing w:val="2"/>
          <w:sz w:val="18"/>
          <w:szCs w:val="28"/>
        </w:rPr>
        <w:t>_________________________________________________________________</w:t>
      </w:r>
    </w:p>
    <w:p w:rsidR="00394BFB" w:rsidRPr="00D120BC" w:rsidRDefault="00394BFB" w:rsidP="00D120BC">
      <w:pPr>
        <w:pStyle w:val="unformattext"/>
        <w:shd w:val="clear" w:color="auto" w:fill="FFFFFF"/>
        <w:spacing w:before="0" w:beforeAutospacing="0" w:after="0" w:afterAutospacing="0"/>
        <w:ind w:firstLine="709"/>
        <w:jc w:val="center"/>
        <w:textAlignment w:val="baseline"/>
        <w:rPr>
          <w:color w:val="2D2D2D"/>
          <w:spacing w:val="2"/>
          <w:sz w:val="18"/>
          <w:szCs w:val="22"/>
        </w:rPr>
      </w:pPr>
      <w:r w:rsidRPr="00D120BC">
        <w:rPr>
          <w:color w:val="2D2D2D"/>
          <w:spacing w:val="2"/>
          <w:sz w:val="18"/>
          <w:szCs w:val="22"/>
        </w:rPr>
        <w:t>(фамилия, имя, отчество (при наличии), подпись заявителя, дата получения результата выполнения комплексного запроса)</w:t>
      </w:r>
    </w:p>
    <w:p w:rsidR="00394BFB" w:rsidRPr="00D120BC" w:rsidRDefault="00394BFB" w:rsidP="00D120BC">
      <w:pPr>
        <w:pStyle w:val="formattext"/>
        <w:shd w:val="clear" w:color="auto" w:fill="FFFFFF"/>
        <w:spacing w:before="0" w:beforeAutospacing="0" w:after="0" w:afterAutospacing="0"/>
        <w:ind w:firstLine="709"/>
        <w:jc w:val="both"/>
        <w:textAlignment w:val="baseline"/>
        <w:rPr>
          <w:color w:val="2D2D2D"/>
          <w:spacing w:val="2"/>
          <w:sz w:val="18"/>
          <w:szCs w:val="28"/>
        </w:rPr>
      </w:pPr>
      <w:r w:rsidRPr="00D120BC">
        <w:rPr>
          <w:color w:val="2D2D2D"/>
          <w:spacing w:val="2"/>
          <w:sz w:val="18"/>
          <w:szCs w:val="28"/>
        </w:rPr>
        <w:t>________________</w:t>
      </w:r>
    </w:p>
    <w:p w:rsidR="00394BFB" w:rsidRPr="00D120BC" w:rsidRDefault="00394BFB" w:rsidP="00D120BC">
      <w:pPr>
        <w:pStyle w:val="formattext"/>
        <w:shd w:val="clear" w:color="auto" w:fill="FFFFFF"/>
        <w:spacing w:before="0" w:beforeAutospacing="0" w:after="0" w:afterAutospacing="0"/>
        <w:ind w:firstLine="709"/>
        <w:jc w:val="both"/>
        <w:textAlignment w:val="baseline"/>
        <w:rPr>
          <w:color w:val="2D2D2D"/>
          <w:spacing w:val="2"/>
          <w:sz w:val="18"/>
          <w:szCs w:val="22"/>
        </w:rPr>
      </w:pPr>
      <w:r w:rsidRPr="00D120BC">
        <w:rPr>
          <w:color w:val="2D2D2D"/>
          <w:spacing w:val="2"/>
          <w:sz w:val="18"/>
          <w:szCs w:val="22"/>
        </w:rPr>
        <w:t>&lt;1&gt; Составляется при однократном обращении заявителя.</w:t>
      </w:r>
    </w:p>
    <w:p w:rsidR="00394BFB" w:rsidRPr="00D120BC" w:rsidRDefault="00394BFB" w:rsidP="00D120BC">
      <w:pPr>
        <w:pStyle w:val="formattext"/>
        <w:shd w:val="clear" w:color="auto" w:fill="FFFFFF"/>
        <w:spacing w:before="0" w:beforeAutospacing="0" w:after="0" w:afterAutospacing="0"/>
        <w:ind w:firstLine="709"/>
        <w:jc w:val="both"/>
        <w:textAlignment w:val="baseline"/>
        <w:rPr>
          <w:color w:val="2D2D2D"/>
          <w:spacing w:val="2"/>
          <w:sz w:val="18"/>
          <w:szCs w:val="22"/>
        </w:rPr>
      </w:pPr>
      <w:r w:rsidRPr="00D120BC">
        <w:rPr>
          <w:color w:val="2D2D2D"/>
          <w:spacing w:val="2"/>
          <w:sz w:val="18"/>
          <w:szCs w:val="22"/>
        </w:rPr>
        <w:t>&lt;2&gt; Указывается заявителем при желании.</w:t>
      </w:r>
    </w:p>
    <w:p w:rsidR="00394BFB" w:rsidRPr="00D120BC" w:rsidRDefault="00394BFB" w:rsidP="00D120BC">
      <w:pPr>
        <w:pStyle w:val="formattext"/>
        <w:shd w:val="clear" w:color="auto" w:fill="FFFFFF"/>
        <w:spacing w:before="0" w:beforeAutospacing="0" w:after="0" w:afterAutospacing="0"/>
        <w:ind w:firstLine="709"/>
        <w:jc w:val="both"/>
        <w:textAlignment w:val="baseline"/>
        <w:rPr>
          <w:color w:val="2D2D2D"/>
          <w:spacing w:val="2"/>
          <w:sz w:val="18"/>
          <w:szCs w:val="22"/>
        </w:rPr>
      </w:pPr>
      <w:r w:rsidRPr="00D120BC">
        <w:rPr>
          <w:color w:val="2D2D2D"/>
          <w:spacing w:val="2"/>
          <w:sz w:val="18"/>
          <w:szCs w:val="22"/>
        </w:rPr>
        <w:t>&lt;3&gt; Указываются государственные и (или) муниципальные услуги, которые желает получить заявитель.</w:t>
      </w:r>
    </w:p>
    <w:p w:rsidR="00394BFB" w:rsidRPr="00D120BC" w:rsidRDefault="00394BFB" w:rsidP="00D120BC">
      <w:pPr>
        <w:pStyle w:val="formattext"/>
        <w:shd w:val="clear" w:color="auto" w:fill="FFFFFF"/>
        <w:spacing w:before="0" w:beforeAutospacing="0" w:after="0" w:afterAutospacing="0"/>
        <w:ind w:firstLine="709"/>
        <w:jc w:val="both"/>
        <w:textAlignment w:val="baseline"/>
        <w:rPr>
          <w:color w:val="2D2D2D"/>
          <w:spacing w:val="2"/>
          <w:sz w:val="18"/>
          <w:szCs w:val="22"/>
        </w:rPr>
      </w:pPr>
      <w:r w:rsidRPr="00D120BC">
        <w:rPr>
          <w:color w:val="2D2D2D"/>
          <w:spacing w:val="2"/>
          <w:sz w:val="18"/>
          <w:szCs w:val="22"/>
        </w:rPr>
        <w:t>&lt;4&gt; Указывается последовательность предоставления государственных и (или) муниципальных услуг, перечисленных в разделе "Наименование государственной и (или) муниципальной услуги":</w:t>
      </w:r>
    </w:p>
    <w:p w:rsidR="00394BFB" w:rsidRPr="00D120BC" w:rsidRDefault="00394BFB" w:rsidP="00D120BC">
      <w:pPr>
        <w:pStyle w:val="formattext"/>
        <w:shd w:val="clear" w:color="auto" w:fill="FFFFFF"/>
        <w:spacing w:before="0" w:beforeAutospacing="0" w:after="0" w:afterAutospacing="0"/>
        <w:ind w:firstLine="709"/>
        <w:jc w:val="both"/>
        <w:textAlignment w:val="baseline"/>
        <w:rPr>
          <w:color w:val="2D2D2D"/>
          <w:spacing w:val="2"/>
          <w:sz w:val="18"/>
          <w:szCs w:val="22"/>
        </w:rPr>
      </w:pPr>
      <w:r w:rsidRPr="00D120BC">
        <w:rPr>
          <w:color w:val="2D2D2D"/>
          <w:spacing w:val="2"/>
          <w:sz w:val="18"/>
          <w:szCs w:val="22"/>
        </w:rPr>
        <w:t>- первичная (предоставление государственной и (или) муниципальной услуги возможно без получения результатов иных государственных и (или) муниципальных услуг, указанных в разделе "Наименование государственной и (или) муниципальной услуги");</w:t>
      </w:r>
    </w:p>
    <w:p w:rsidR="00394BFB" w:rsidRPr="00D120BC" w:rsidRDefault="00394BFB" w:rsidP="00D120BC">
      <w:pPr>
        <w:pStyle w:val="formattext"/>
        <w:shd w:val="clear" w:color="auto" w:fill="FFFFFF"/>
        <w:spacing w:before="0" w:beforeAutospacing="0" w:after="0" w:afterAutospacing="0"/>
        <w:ind w:firstLine="709"/>
        <w:jc w:val="both"/>
        <w:textAlignment w:val="baseline"/>
        <w:rPr>
          <w:color w:val="2D2D2D"/>
          <w:spacing w:val="2"/>
          <w:sz w:val="18"/>
          <w:szCs w:val="22"/>
        </w:rPr>
      </w:pPr>
      <w:r w:rsidRPr="00D120BC">
        <w:rPr>
          <w:color w:val="2D2D2D"/>
          <w:spacing w:val="2"/>
          <w:sz w:val="18"/>
          <w:szCs w:val="22"/>
        </w:rPr>
        <w:t>- по результату предоставления услуги "..." (в кавычках излагается наименование государственной и (или) муниципальной услуги, указанной в разделе "Наименование государственной и (или) муниципальной услуги", необходимой для предоставления выбранной государственной и (или) муниципальной услуги).</w:t>
      </w:r>
    </w:p>
    <w:p w:rsidR="00394BFB" w:rsidRPr="00D120BC" w:rsidRDefault="00394BFB" w:rsidP="00D120BC">
      <w:pPr>
        <w:pStyle w:val="formattext"/>
        <w:shd w:val="clear" w:color="auto" w:fill="FFFFFF"/>
        <w:spacing w:before="0" w:beforeAutospacing="0" w:after="0" w:afterAutospacing="0"/>
        <w:ind w:firstLine="709"/>
        <w:jc w:val="both"/>
        <w:textAlignment w:val="baseline"/>
        <w:rPr>
          <w:color w:val="2D2D2D"/>
          <w:spacing w:val="2"/>
          <w:sz w:val="18"/>
          <w:szCs w:val="22"/>
        </w:rPr>
      </w:pPr>
      <w:r w:rsidRPr="00D120BC">
        <w:rPr>
          <w:color w:val="2D2D2D"/>
          <w:spacing w:val="2"/>
          <w:sz w:val="18"/>
          <w:szCs w:val="22"/>
        </w:rPr>
        <w:t>&lt;5&gt; Подпись заявителя о досрочном получении результата предоставления государственной и (или) муниципальной услуги, указанной в разделе "Наименование государственной и (или) муниципальной услуги", до окончания общего срока выполнения комплексного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w:t>
      </w:r>
    </w:p>
    <w:p w:rsidR="00394BFB" w:rsidRPr="00D120BC" w:rsidRDefault="00394BFB" w:rsidP="00D120BC">
      <w:pPr>
        <w:pStyle w:val="formattext"/>
        <w:shd w:val="clear" w:color="auto" w:fill="FFFFFF"/>
        <w:spacing w:before="0" w:beforeAutospacing="0" w:after="0" w:afterAutospacing="0"/>
        <w:ind w:firstLine="709"/>
        <w:jc w:val="both"/>
        <w:textAlignment w:val="baseline"/>
        <w:rPr>
          <w:color w:val="2D2D2D"/>
          <w:spacing w:val="2"/>
          <w:sz w:val="18"/>
          <w:szCs w:val="22"/>
        </w:rPr>
      </w:pPr>
      <w:r w:rsidRPr="00D120BC">
        <w:rPr>
          <w:color w:val="2D2D2D"/>
          <w:spacing w:val="2"/>
          <w:sz w:val="18"/>
          <w:szCs w:val="22"/>
        </w:rPr>
        <w:t>&lt;6&gt; Указываются иные необходимые для предоставления выбранных заявителем государственных и (или) муниципальных услуг сведения, содержащиеся в формах заявлений, предусмотренных нормативными правовыми актами Российской Федерации, регулирующими предоставление государственных и (или) муниципальных услуг, указанных в разделе "Наименование государственной и (или) муниципальной услуги".</w:t>
      </w:r>
    </w:p>
    <w:p w:rsidR="00394BFB" w:rsidRPr="00D120BC" w:rsidRDefault="00394BFB" w:rsidP="00D120BC">
      <w:pPr>
        <w:pStyle w:val="formattext"/>
        <w:shd w:val="clear" w:color="auto" w:fill="FFFFFF"/>
        <w:spacing w:before="0" w:beforeAutospacing="0" w:after="0" w:afterAutospacing="0"/>
        <w:ind w:firstLine="709"/>
        <w:jc w:val="both"/>
        <w:textAlignment w:val="baseline"/>
        <w:rPr>
          <w:color w:val="2D2D2D"/>
          <w:spacing w:val="2"/>
          <w:sz w:val="18"/>
          <w:szCs w:val="22"/>
        </w:rPr>
      </w:pPr>
      <w:r w:rsidRPr="00D120BC">
        <w:rPr>
          <w:color w:val="2D2D2D"/>
          <w:spacing w:val="2"/>
          <w:sz w:val="18"/>
          <w:szCs w:val="22"/>
        </w:rPr>
        <w:t>&lt;7&gt; Указывается один или несколько способов информирования.</w:t>
      </w:r>
    </w:p>
    <w:p w:rsidR="00394BFB" w:rsidRPr="00D120BC" w:rsidRDefault="00394BFB" w:rsidP="00D120BC">
      <w:pPr>
        <w:pStyle w:val="formattext"/>
        <w:shd w:val="clear" w:color="auto" w:fill="FFFFFF"/>
        <w:spacing w:before="0" w:beforeAutospacing="0" w:after="0" w:afterAutospacing="0"/>
        <w:ind w:firstLine="709"/>
        <w:jc w:val="both"/>
        <w:textAlignment w:val="baseline"/>
        <w:rPr>
          <w:color w:val="2D2D2D"/>
          <w:spacing w:val="2"/>
          <w:sz w:val="18"/>
          <w:szCs w:val="22"/>
        </w:rPr>
      </w:pPr>
      <w:r w:rsidRPr="00D120BC">
        <w:rPr>
          <w:color w:val="2D2D2D"/>
          <w:spacing w:val="2"/>
          <w:sz w:val="18"/>
          <w:szCs w:val="22"/>
        </w:rPr>
        <w:t>&lt;8&gt; Заполняется по итогам получения всех документов, являющихся результатом предоставления государственных и (или) муниципальных услуг, заявителем (представителем заявителя) лично в многофункциональном центре предоставления государственных и муниципальных услуг.</w:t>
      </w:r>
    </w:p>
    <w:p w:rsidR="00394BFB" w:rsidRPr="00D120BC" w:rsidRDefault="00394BFB" w:rsidP="00D120BC">
      <w:pPr>
        <w:tabs>
          <w:tab w:val="left" w:pos="2670"/>
        </w:tabs>
        <w:jc w:val="both"/>
        <w:rPr>
          <w:sz w:val="18"/>
        </w:rPr>
      </w:pPr>
    </w:p>
    <w:p w:rsidR="00394BFB" w:rsidRPr="00D120BC" w:rsidRDefault="00394BFB" w:rsidP="00D120BC">
      <w:pPr>
        <w:jc w:val="right"/>
        <w:rPr>
          <w:sz w:val="18"/>
        </w:rPr>
      </w:pPr>
      <w:r w:rsidRPr="00D120BC">
        <w:rPr>
          <w:color w:val="000000"/>
          <w:sz w:val="18"/>
        </w:rPr>
        <w:t>Приложение № 6</w:t>
      </w:r>
    </w:p>
    <w:p w:rsidR="00394BFB" w:rsidRPr="00D120BC" w:rsidRDefault="00394BFB" w:rsidP="00D120BC">
      <w:pPr>
        <w:jc w:val="right"/>
        <w:rPr>
          <w:sz w:val="18"/>
        </w:rPr>
      </w:pPr>
      <w:r w:rsidRPr="00D120BC">
        <w:rPr>
          <w:color w:val="000000"/>
          <w:sz w:val="18"/>
        </w:rPr>
        <w:t>к административному регламенту</w:t>
      </w:r>
    </w:p>
    <w:p w:rsidR="00394BFB" w:rsidRPr="00D120BC" w:rsidRDefault="00394BFB" w:rsidP="00D120BC">
      <w:pPr>
        <w:jc w:val="right"/>
        <w:rPr>
          <w:color w:val="000000"/>
          <w:sz w:val="18"/>
        </w:rPr>
      </w:pPr>
      <w:r w:rsidRPr="00D120BC">
        <w:rPr>
          <w:color w:val="000000"/>
          <w:sz w:val="18"/>
        </w:rPr>
        <w:t xml:space="preserve">предоставления муниципальной услуги </w:t>
      </w:r>
    </w:p>
    <w:p w:rsidR="00394BFB" w:rsidRPr="00D120BC" w:rsidRDefault="00394BFB" w:rsidP="00D120BC">
      <w:pPr>
        <w:jc w:val="right"/>
        <w:rPr>
          <w:color w:val="000000"/>
          <w:sz w:val="18"/>
        </w:rPr>
      </w:pPr>
      <w:r w:rsidRPr="00D120BC">
        <w:rPr>
          <w:color w:val="000000"/>
          <w:sz w:val="18"/>
        </w:rPr>
        <w:t xml:space="preserve">«Согласование создания мест (площадок) </w:t>
      </w:r>
    </w:p>
    <w:p w:rsidR="00394BFB" w:rsidRPr="00D120BC" w:rsidRDefault="00394BFB" w:rsidP="00D120BC">
      <w:pPr>
        <w:jc w:val="right"/>
        <w:rPr>
          <w:sz w:val="18"/>
        </w:rPr>
      </w:pPr>
      <w:r w:rsidRPr="00D120BC">
        <w:rPr>
          <w:color w:val="000000"/>
          <w:sz w:val="18"/>
        </w:rPr>
        <w:t>накопления твердых коммунальных отходов»</w:t>
      </w:r>
    </w:p>
    <w:p w:rsidR="00394BFB" w:rsidRPr="00D120BC" w:rsidRDefault="00394BFB" w:rsidP="00D120BC">
      <w:pPr>
        <w:jc w:val="right"/>
        <w:rPr>
          <w:sz w:val="18"/>
        </w:rPr>
      </w:pPr>
    </w:p>
    <w:p w:rsidR="00394BFB" w:rsidRPr="00D120BC" w:rsidRDefault="00394BFB" w:rsidP="00D120BC">
      <w:pPr>
        <w:jc w:val="both"/>
        <w:rPr>
          <w:sz w:val="18"/>
        </w:rPr>
      </w:pPr>
    </w:p>
    <w:p w:rsidR="00394BFB" w:rsidRDefault="00394BFB" w:rsidP="00BC5213">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21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D120BC" w:rsidRDefault="00394BFB" w:rsidP="00D120BC">
      <w:pPr>
        <w:jc w:val="both"/>
        <w:rPr>
          <w:sz w:val="18"/>
        </w:rPr>
      </w:pPr>
      <w:r>
        <w:rPr>
          <w:noProof/>
        </w:rPr>
        <w:pict>
          <v:rect id="Врезка9" o:spid="_x0000_s1026" style="position:absolute;left:0;text-align:left;margin-left:65.55pt;margin-top:.8pt;width:327.2pt;height:37.5pt;z-index:2516428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" fillcolor="#cfe7f5" strokecolor="gray" strokeweight=".26mm">
            <v:stroke joinstyle="round"/>
          </v:rect>
        </w:pict>
      </w:r>
      <w:r>
        <w:rPr>
          <w:noProof/>
        </w:rPr>
        <w:pict>
          <v:rect id="_x0000_s1027" style="position:absolute;left:0;text-align:left;margin-left:65.55pt;margin-top:.8pt;width:327.2pt;height:37.5pt;z-index:2516531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" filled="f" stroked="f"/>
        </w:pict>
      </w:r>
      <w:r>
        <w:rPr>
          <w:noProof/>
        </w:rPr>
        <w:pict>
          <v:rect id="Врезка3" o:spid="_x0000_s1028" style="position:absolute;left:0;text-align:left;margin-left:65.55pt;margin-top:.8pt;width:327.2pt;height:37.5pt;z-index:2516592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" filled="f" stroked="f"/>
        </w:pict>
      </w:r>
      <w:r>
        <w:rPr>
          <w:noProof/>
        </w:rPr>
        <w:pict>
          <v:rect id="_x0000_s1029" style="position:absolute;left:0;text-align:left;margin-left:65.55pt;margin-top:.8pt;width:327.2pt;height:37.5pt;z-index:2516654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" filled="f" stroked="f"/>
        </w:pict>
      </w:r>
      <w:r>
        <w:rPr>
          <w:noProof/>
        </w:rPr>
        <w:pict>
          <v:shapetype id="_x0000_t202" coordsize="21600,21600" o:spt="202" path="m,l,21600r21600,l21600,xe">
            <v:stroke joinstyle="miter"/>
            <v:path gradientshapeok="t" o:connecttype="rect"/>
          </v:shapetype>
          <v:shape id="_x0000_s1030" type="#_x0000_t202" style="position:absolute;left:0;text-align:left;margin-left:65.55pt;margin-top:.8pt;width:327.2pt;height:37.5pt;z-index:2516684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" filled="f" stroked="f">
            <v:textbox style="mso-next-textbox:#_x0000_s1030" inset="0,0,0,0">
              <w:txbxContent>
                <w:p w:rsidR="00394BFB" w:rsidRPr="00CB6DA1" w:rsidRDefault="00394BFB" w:rsidP="00D120BC">
                  <w:pPr>
                    <w:jc w:val="center"/>
                  </w:pPr>
                  <w:r w:rsidRPr="00CB6DA1">
                    <w:rPr>
                      <w:color w:val="00000A"/>
                    </w:rPr>
                    <w:t>Прием и регистрация заявления с приложенными документами</w:t>
                  </w:r>
                </w:p>
              </w:txbxContent>
            </v:textbox>
          </v:shape>
        </w:pict>
      </w:r>
    </w:p>
    <w:p w:rsidR="00394BFB" w:rsidRPr="00D120BC" w:rsidRDefault="00394BFB" w:rsidP="00D120BC">
      <w:pPr>
        <w:pStyle w:val="BodyText"/>
        <w:spacing w:after="0"/>
        <w:contextualSpacing/>
        <w:jc w:val="both"/>
        <w:rPr>
          <w:color w:val="000000"/>
          <w:sz w:val="18"/>
        </w:rPr>
      </w:pPr>
    </w:p>
    <w:p w:rsidR="00394BFB" w:rsidRPr="00D120BC" w:rsidRDefault="00394BFB" w:rsidP="00D120BC">
      <w:pPr>
        <w:jc w:val="both"/>
        <w:rPr>
          <w:color w:val="000000"/>
          <w:sz w:val="18"/>
        </w:rPr>
      </w:pPr>
      <w:r>
        <w:rPr>
          <w:noProof/>
        </w:rPr>
        <w:pict>
          <v:shape id="Изображение1" o:spid="_x0000_s1031" style="position:absolute;left:0;text-align:left;margin-left:209.6pt;margin-top:10.05pt;width:40.5pt;height:20.1pt;z-index:251643904;visibility:visible;mso-wrap-style:square;mso-wrap-distance-left:9.05pt;mso-wrap-distance-top:0;mso-wrap-distance-right:9.05pt;mso-wrap-distance-bottom:0;mso-position-horizontal:absolute;mso-position-horizontal-relative:text;mso-position-vertical:absolute;mso-position-vertical-relative:text;v-text-anchor:top" coordsize="78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" path="m195,r,279l,279r390,94l781,279r-196,l585,,195,e" fillcolor="#cfe7f5" strokecolor="gray" strokeweight=".26mm">
            <v:path arrowok="t"/>
          </v:shape>
        </w:pict>
      </w:r>
    </w:p>
    <w:p w:rsidR="00394BFB" w:rsidRPr="00D120BC" w:rsidRDefault="00394BFB" w:rsidP="00D120BC">
      <w:pPr>
        <w:jc w:val="both"/>
        <w:rPr>
          <w:sz w:val="18"/>
        </w:rPr>
      </w:pPr>
    </w:p>
    <w:p w:rsidR="00394BFB" w:rsidRDefault="00394BFB" w:rsidP="00D120BC">
      <w:pPr>
        <w:jc w:val="both"/>
        <w:rPr>
          <w:sz w:val="18"/>
        </w:rPr>
      </w:pPr>
    </w:p>
    <w:p w:rsidR="00394BFB" w:rsidRDefault="00394BFB" w:rsidP="00D120BC">
      <w:pPr>
        <w:jc w:val="both"/>
        <w:rPr>
          <w:sz w:val="18"/>
        </w:rPr>
      </w:pPr>
    </w:p>
    <w:p w:rsidR="00394BFB" w:rsidRDefault="00394BFB" w:rsidP="00D120BC">
      <w:pPr>
        <w:jc w:val="both"/>
        <w:rPr>
          <w:sz w:val="18"/>
        </w:rPr>
      </w:pPr>
    </w:p>
    <w:p w:rsidR="00394BFB" w:rsidRDefault="00394BFB" w:rsidP="00D120BC">
      <w:pPr>
        <w:jc w:val="both"/>
        <w:rPr>
          <w:sz w:val="18"/>
        </w:rPr>
      </w:pPr>
    </w:p>
    <w:p w:rsidR="00394BFB" w:rsidRDefault="00394BFB" w:rsidP="00D120BC">
      <w:pPr>
        <w:jc w:val="both"/>
        <w:rPr>
          <w:sz w:val="18"/>
        </w:rPr>
      </w:pPr>
    </w:p>
    <w:p w:rsidR="00394BFB" w:rsidRPr="00D120BC" w:rsidRDefault="00394BFB" w:rsidP="00D120BC">
      <w:pPr>
        <w:jc w:val="both"/>
        <w:rPr>
          <w:sz w:val="18"/>
        </w:rPr>
      </w:pPr>
      <w:r>
        <w:rPr>
          <w:noProof/>
        </w:rPr>
        <w:pict>
          <v:rect id="Врезка10" o:spid="_x0000_s1032" style="position:absolute;left:0;text-align:left;margin-left:81.3pt;margin-top:1.45pt;width:249.3pt;height:36.9pt;z-index:2516449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" fillcolor="#cfe7f5" strokecolor="gray" strokeweight=".26mm">
            <v:stroke joinstyle="round"/>
          </v:rect>
        </w:pict>
      </w:r>
      <w:r>
        <w:rPr>
          <w:noProof/>
        </w:rPr>
        <w:pict>
          <v:rect id="_x0000_s1033" style="position:absolute;left:0;text-align:left;margin-left:81.3pt;margin-top:1.45pt;width:249.3pt;height:36.9pt;z-index:2516541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" filled="f" stroked="f"/>
        </w:pict>
      </w:r>
      <w:r>
        <w:rPr>
          <w:noProof/>
        </w:rPr>
        <w:pict>
          <v:rect id="Врезка4" o:spid="_x0000_s1034" style="position:absolute;left:0;text-align:left;margin-left:81.3pt;margin-top:1.45pt;width:249.3pt;height:36.9pt;z-index:2516602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" filled="f" stroked="f"/>
        </w:pict>
      </w:r>
      <w:r>
        <w:rPr>
          <w:noProof/>
        </w:rPr>
        <w:pict>
          <v:rect id="_x0000_s1035" style="position:absolute;left:0;text-align:left;margin-left:81.3pt;margin-top:1.45pt;width:249.3pt;height:36.9pt;z-index:2516664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" filled="f" stroked="f"/>
        </w:pict>
      </w:r>
      <w:r>
        <w:rPr>
          <w:noProof/>
        </w:rPr>
        <w:pict>
          <v:shape id="_x0000_s1036" type="#_x0000_t202" style="position:absolute;left:0;text-align:left;margin-left:81.3pt;margin-top:1.45pt;width:249.3pt;height:36.9pt;z-index:2516695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" filled="f" stroked="f">
            <v:textbox style="mso-next-textbox:#_x0000_s1036" inset="0,0,0,0">
              <w:txbxContent>
                <w:p w:rsidR="00394BFB" w:rsidRDefault="00394BFB" w:rsidP="00D120BC">
                  <w:pPr>
                    <w:jc w:val="center"/>
                  </w:pPr>
                  <w:r>
                    <w:rPr>
                      <w:color w:val="00000A"/>
                    </w:rPr>
                    <w:t>Рассмотрение заявления и изучение документов</w:t>
                  </w:r>
                </w:p>
              </w:txbxContent>
            </v:textbox>
          </v:shape>
        </w:pict>
      </w:r>
    </w:p>
    <w:p w:rsidR="00394BFB" w:rsidRPr="00D120BC" w:rsidRDefault="00394BFB" w:rsidP="00D120BC">
      <w:pPr>
        <w:jc w:val="both"/>
        <w:rPr>
          <w:sz w:val="18"/>
        </w:rPr>
      </w:pPr>
    </w:p>
    <w:p w:rsidR="00394BFB" w:rsidRPr="00D120BC" w:rsidRDefault="00394BFB" w:rsidP="00D120BC">
      <w:pPr>
        <w:jc w:val="both"/>
        <w:rPr>
          <w:sz w:val="18"/>
        </w:rPr>
      </w:pPr>
      <w:r>
        <w:rPr>
          <w:noProof/>
        </w:rPr>
        <w:pict>
          <v:shape id="Изображение3" o:spid="_x0000_s1037" style="position:absolute;left:0;text-align:left;margin-left:299.9pt;margin-top:9.25pt;width:34.5pt;height:23.7pt;z-index:251645952;visibility:visible;mso-wrap-style:square;mso-wrap-distance-left:9.05pt;mso-wrap-distance-top:0;mso-wrap-distance-right:9.05pt;mso-wrap-distance-bottom:0;mso-position-horizontal:absolute;mso-position-horizontal-relative:text;mso-position-vertical:absolute;mso-position-vertical-relative:text;v-text-anchor:top" coordsize="66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" path="m165,r,333l,333,330,444,661,333r-166,l495,,165,e" fillcolor="#cfe7f5" strokecolor="gray" strokeweight=".26mm">
            <v:path arrowok="t"/>
          </v:shape>
        </w:pict>
      </w:r>
      <w:r>
        <w:rPr>
          <w:noProof/>
        </w:rPr>
        <w:pict>
          <v:shape id="Изображение4" o:spid="_x0000_s1038" style="position:absolute;left:0;text-align:left;margin-left:81.3pt;margin-top:10.25pt;width:29.1pt;height:24.9pt;z-index:251648000;visibility:visible;mso-wrap-style:square;mso-wrap-distance-left:9.05pt;mso-wrap-distance-top:0;mso-wrap-distance-right:9.05pt;mso-wrap-distance-bottom:0;mso-position-horizontal:absolute;mso-position-horizontal-relative:text;mso-position-vertical:absolute;mso-position-vertical-relative:text;v-text-anchor:top" coordsize="55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" path="m138,r,351l,351,276,469,553,351r-139,l414,,138,e" fillcolor="#cfe7f5" strokecolor="gray" strokeweight=".26mm">
            <v:path arrowok="t"/>
          </v:shape>
        </w:pict>
      </w:r>
    </w:p>
    <w:p w:rsidR="00394BFB" w:rsidRPr="00D120BC" w:rsidRDefault="00394BFB" w:rsidP="00D120BC">
      <w:pPr>
        <w:jc w:val="both"/>
        <w:rPr>
          <w:sz w:val="18"/>
        </w:rPr>
      </w:pPr>
    </w:p>
    <w:p w:rsidR="00394BFB" w:rsidRPr="00D120BC" w:rsidRDefault="00394BFB" w:rsidP="00D120BC">
      <w:pPr>
        <w:jc w:val="both"/>
        <w:rPr>
          <w:sz w:val="18"/>
        </w:rPr>
      </w:pPr>
      <w:r>
        <w:rPr>
          <w:noProof/>
        </w:rPr>
        <w:pict>
          <v:rect id="Врезка12" o:spid="_x0000_s1039" style="position:absolute;left:0;text-align:left;margin-left:231.6pt;margin-top:7.3pt;width:207.25pt;height:53.1pt;z-index:2516469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" fillcolor="#cfe7f5" strokecolor="gray" strokeweight=".26mm">
            <v:stroke joinstyle="round"/>
          </v:rect>
        </w:pict>
      </w:r>
      <w:r>
        <w:rPr>
          <w:noProof/>
        </w:rPr>
        <w:pict>
          <v:rect id="Врезка13" o:spid="_x0000_s1040" style="position:absolute;left:0;text-align:left;margin-left:14.8pt;margin-top:9.9pt;width:171.4pt;height:124pt;z-index:2516490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" fillcolor="#cfe7f5" strokecolor="gray" strokeweight=".26mm">
            <v:stroke joinstyle="round"/>
          </v:rect>
        </w:pict>
      </w:r>
      <w:r>
        <w:rPr>
          <w:noProof/>
        </w:rPr>
        <w:pict>
          <v:rect id="Врезка11" o:spid="_x0000_s1041" style="position:absolute;left:0;text-align:left;margin-left:-.15pt;margin-top:6.7pt;width:159.05pt;height:51.3pt;z-index:2516551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" filled="f" stroked="f"/>
        </w:pict>
      </w:r>
      <w:r>
        <w:rPr>
          <w:noProof/>
        </w:rPr>
        <w:pict>
          <v:rect id="_x0000_s1042" style="position:absolute;left:0;text-align:left;margin-left:231.6pt;margin-top:7.3pt;width:207.25pt;height:53.1pt;z-index:2516561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" filled="f" stroked="f"/>
        </w:pict>
      </w:r>
      <w:r>
        <w:rPr>
          <w:noProof/>
        </w:rPr>
        <w:pict>
          <v:rect id="Врезка5" o:spid="_x0000_s1043" style="position:absolute;left:0;text-align:left;margin-left:-.15pt;margin-top:6.7pt;width:159.05pt;height:51.3pt;z-index:2516613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" filled="f" stroked="f"/>
        </w:pict>
      </w:r>
      <w:r>
        <w:rPr>
          <w:noProof/>
        </w:rPr>
        <w:pict>
          <v:rect id="Врезка6" o:spid="_x0000_s1044" style="position:absolute;left:0;text-align:left;margin-left:231.6pt;margin-top:7.3pt;width:207.25pt;height:53.1pt;z-index:2516623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" filled="f" stroked="f"/>
        </w:pict>
      </w:r>
      <w:r>
        <w:rPr>
          <w:noProof/>
        </w:rPr>
        <w:pict>
          <v:rect id="_x0000_s1045" style="position:absolute;left:0;text-align:left;margin-left:231.6pt;margin-top:7.3pt;width:207.25pt;height:53.1pt;z-index:2516674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" filled="f" stroked="f"/>
        </w:pict>
      </w:r>
      <w:r>
        <w:rPr>
          <w:noProof/>
        </w:rPr>
        <w:pict>
          <v:shape id="_x0000_s1046" type="#_x0000_t202" style="position:absolute;left:0;text-align:left;margin-left:14.8pt;margin-top:9.9pt;width:171.4pt;height:124pt;z-index:2516705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" filled="f" stroked="f">
            <v:textbox style="mso-next-textbox:#_x0000_s1046" inset="7.1pt,3.55pt,7.1pt,3.55pt">
              <w:txbxContent>
                <w:p w:rsidR="00394BFB" w:rsidRPr="00CB6DA1" w:rsidRDefault="00394BFB" w:rsidP="00D120BC">
                  <w:pPr>
                    <w:pStyle w:val="a7"/>
                    <w:overflowPunct w:val="0"/>
                    <w:jc w:val="center"/>
                    <w:rPr>
                      <w:lang w:val="ru-RU"/>
                    </w:rPr>
                  </w:pPr>
                  <w:r>
                    <w:rPr>
                      <w:color w:val="00000A"/>
                      <w:lang w:val="ru-RU"/>
                    </w:rPr>
                    <w:t>Формирование и направление запроса в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w:t>
                  </w:r>
                </w:p>
              </w:txbxContent>
            </v:textbox>
          </v:shape>
        </w:pict>
      </w:r>
      <w:r>
        <w:rPr>
          <w:noProof/>
        </w:rPr>
        <w:pict>
          <v:shape id="_x0000_s1047" type="#_x0000_t202" style="position:absolute;left:0;text-align:left;margin-left:231.6pt;margin-top:7.3pt;width:207.25pt;height:53.1pt;z-index:2516715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" filled="f" stroked="f">
            <v:textbox style="mso-next-textbox:#_x0000_s1047" inset="0,0,0,0">
              <w:txbxContent>
                <w:p w:rsidR="00394BFB" w:rsidRPr="00CB6DA1" w:rsidRDefault="00394BFB" w:rsidP="00D120BC">
                  <w:pPr>
                    <w:jc w:val="center"/>
                  </w:pPr>
                  <w:r w:rsidRPr="00CB6DA1">
                    <w:rPr>
                      <w:color w:val="00000A"/>
                    </w:rPr>
                    <w:t>Выдача мотивированного отказа в предоставлен</w:t>
                  </w:r>
                  <w:bookmarkStart w:id="18" w:name="_GoBack"/>
                  <w:bookmarkEnd w:id="18"/>
                  <w:r w:rsidRPr="00CB6DA1">
                    <w:rPr>
                      <w:color w:val="00000A"/>
                    </w:rPr>
                    <w:t>ии муниципальной услуги</w:t>
                  </w:r>
                </w:p>
              </w:txbxContent>
            </v:textbox>
          </v:shape>
        </w:pict>
      </w:r>
    </w:p>
    <w:p w:rsidR="00394BFB" w:rsidRPr="00D120BC" w:rsidRDefault="00394BFB" w:rsidP="00D120BC">
      <w:pPr>
        <w:jc w:val="both"/>
        <w:rPr>
          <w:sz w:val="18"/>
        </w:rPr>
      </w:pPr>
    </w:p>
    <w:p w:rsidR="00394BFB" w:rsidRPr="00D120BC" w:rsidRDefault="00394BFB" w:rsidP="00D120BC">
      <w:pPr>
        <w:jc w:val="both"/>
        <w:rPr>
          <w:sz w:val="18"/>
        </w:rPr>
      </w:pPr>
    </w:p>
    <w:p w:rsidR="00394BFB" w:rsidRPr="00D120BC" w:rsidRDefault="00394BFB" w:rsidP="00D120BC">
      <w:pPr>
        <w:jc w:val="both"/>
        <w:rPr>
          <w:sz w:val="18"/>
        </w:rPr>
      </w:pPr>
      <w:r>
        <w:rPr>
          <w:noProof/>
        </w:rPr>
        <w:pict>
          <v:rect id="_x0000_s1048" style="position:absolute;left:0;text-align:left;margin-left:4.3pt;margin-top:12pt;width:171.4pt;height:66.95pt;z-index:2516572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" filled="f" stroked="f"/>
        </w:pict>
      </w:r>
      <w:r>
        <w:rPr>
          <w:noProof/>
        </w:rPr>
        <w:pict>
          <v:rect id="Врезка7" o:spid="_x0000_s1049" style="position:absolute;left:0;text-align:left;margin-left:4.3pt;margin-top:12pt;width:171.4pt;height:66.95pt;z-index:2516633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" filled="f" stroked="f"/>
        </w:pict>
      </w:r>
    </w:p>
    <w:p w:rsidR="00394BFB" w:rsidRPr="00D120BC" w:rsidRDefault="00394BFB" w:rsidP="00D120BC">
      <w:pPr>
        <w:jc w:val="both"/>
        <w:rPr>
          <w:sz w:val="18"/>
        </w:rPr>
      </w:pPr>
    </w:p>
    <w:p w:rsidR="00394BFB" w:rsidRPr="00D120BC" w:rsidRDefault="00394BFB" w:rsidP="00D120BC">
      <w:pPr>
        <w:jc w:val="both"/>
        <w:rPr>
          <w:sz w:val="18"/>
        </w:rPr>
      </w:pPr>
    </w:p>
    <w:p w:rsidR="00394BFB" w:rsidRDefault="00394BFB" w:rsidP="00D120BC">
      <w:pPr>
        <w:jc w:val="both"/>
        <w:rPr>
          <w:sz w:val="18"/>
        </w:rPr>
      </w:pPr>
      <w:r>
        <w:rPr>
          <w:noProof/>
        </w:rPr>
        <w:pict>
          <v:shape id="Изображение5" o:spid="_x0000_s1050" style="position:absolute;left:0;text-align:left;margin-left:83.9pt;margin-top:12.55pt;width:31.5pt;height:28.5pt;z-index:251651072;visibility:visible;mso-wrap-style:square;mso-wrap-distance-left:9.05pt;mso-wrap-distance-top:0;mso-wrap-distance-right:9.05pt;mso-wrap-distance-bottom:0;mso-position-horizontal:absolute;mso-position-horizontal-relative:text;mso-position-vertical:absolute;mso-position-vertical-relative:text;v-text-anchor:top" coordsize="60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" path="m150,r,405l,405,300,541,601,405r-151,l450,,150,e" fillcolor="#cfe7f5" strokecolor="gray" strokeweight=".26mm">
            <v:path arrowok="t"/>
          </v:shape>
        </w:pict>
      </w:r>
      <w:r>
        <w:rPr>
          <w:noProof/>
        </w:rPr>
        <w:pict>
          <v:rect id="_x0000_s1051" style="position:absolute;left:0;text-align:left;margin-left:9.6pt;margin-top:3.35pt;width:160.4pt;height:86.7pt;z-index:2516582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" filled="f" stroked="f"/>
        </w:pict>
      </w:r>
      <w:r>
        <w:rPr>
          <w:noProof/>
        </w:rPr>
        <w:pict>
          <v:rect id="Врезка8" o:spid="_x0000_s1052" style="position:absolute;left:0;text-align:left;margin-left:9.6pt;margin-top:3.35pt;width:160.4pt;height:86.7pt;z-index:2516643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" filled="f" stroked="f"/>
        </w:pict>
      </w:r>
    </w:p>
    <w:p w:rsidR="00394BFB" w:rsidRPr="00D120BC" w:rsidRDefault="00394BFB" w:rsidP="00D120BC">
      <w:pPr>
        <w:jc w:val="both"/>
        <w:rPr>
          <w:sz w:val="18"/>
        </w:rPr>
      </w:pPr>
    </w:p>
    <w:p w:rsidR="00394BFB" w:rsidRDefault="00394BFB" w:rsidP="00D120BC">
      <w:pPr>
        <w:jc w:val="both"/>
        <w:rPr>
          <w:sz w:val="18"/>
        </w:rPr>
      </w:pPr>
    </w:p>
    <w:p w:rsidR="00394BFB" w:rsidRDefault="00394BFB" w:rsidP="00D120BC">
      <w:pPr>
        <w:jc w:val="both"/>
        <w:rPr>
          <w:sz w:val="18"/>
        </w:rPr>
      </w:pPr>
    </w:p>
    <w:p w:rsidR="00394BFB" w:rsidRPr="00D120BC" w:rsidRDefault="00394BFB" w:rsidP="00D120BC">
      <w:pPr>
        <w:jc w:val="both"/>
        <w:rPr>
          <w:sz w:val="18"/>
        </w:rPr>
      </w:pPr>
      <w:r>
        <w:rPr>
          <w:noProof/>
        </w:rPr>
        <w:pict>
          <v:shape id="Изображение6" o:spid="_x0000_s1053" style="position:absolute;left:0;text-align:left;margin-left:109.4pt;margin-top:7.05pt;width:3.3pt;height:2.7pt;z-index:251652096;visibility:visible;mso-wrap-style:square;mso-wrap-distance-left:9.05pt;mso-wrap-distance-top:0;mso-wrap-distance-right:9.05pt;mso-wrap-distance-bottom:0;mso-position-horizontal:absolute;mso-position-horizontal-relative:text;mso-position-vertical:absolute;mso-position-vertical-relative:text;v-text-anchor:top" coordsize="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" path="m9,r,18l,18r18,7l37,18r-10,l27,,9,e" fillcolor="#cfe7f5" strokecolor="gray" strokeweight=".26mm">
            <v:path arrowok="t"/>
          </v:shape>
        </w:pict>
      </w:r>
    </w:p>
    <w:p w:rsidR="00394BFB" w:rsidRPr="00D120BC" w:rsidRDefault="00394BFB" w:rsidP="00D120BC">
      <w:pPr>
        <w:jc w:val="both"/>
        <w:rPr>
          <w:sz w:val="18"/>
          <w:szCs w:val="28"/>
        </w:rPr>
      </w:pPr>
    </w:p>
    <w:p w:rsidR="00394BFB" w:rsidRDefault="00394BFB" w:rsidP="00D120BC">
      <w:pPr>
        <w:pStyle w:val="NoSpacing"/>
        <w:rPr>
          <w:sz w:val="18"/>
          <w:szCs w:val="28"/>
        </w:rPr>
      </w:pPr>
    </w:p>
    <w:p w:rsidR="00394BFB" w:rsidRDefault="00394BFB" w:rsidP="00D120BC">
      <w:pPr>
        <w:pStyle w:val="NoSpacing"/>
        <w:rPr>
          <w:sz w:val="18"/>
          <w:szCs w:val="28"/>
        </w:rPr>
      </w:pPr>
      <w:r>
        <w:rPr>
          <w:noProof/>
        </w:rPr>
        <w:pict>
          <v:rect id="Врезка14" o:spid="_x0000_s1054" style="position:absolute;margin-left:42pt;margin-top:2.8pt;width:160.4pt;height:103.2pt;z-index:2516500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" fillcolor="#cfe7f5" strokecolor="gray" strokeweight=".26mm">
            <v:stroke joinstyle="round"/>
          </v:rect>
        </w:pict>
      </w:r>
    </w:p>
    <w:p w:rsidR="00394BFB" w:rsidRDefault="00394BFB" w:rsidP="00D120BC">
      <w:pPr>
        <w:pStyle w:val="NoSpacing"/>
        <w:rPr>
          <w:sz w:val="18"/>
          <w:szCs w:val="28"/>
        </w:rPr>
      </w:pPr>
    </w:p>
    <w:p w:rsidR="00394BFB" w:rsidRDefault="00394BFB" w:rsidP="00D120BC">
      <w:pPr>
        <w:pStyle w:val="NoSpacing"/>
        <w:rPr>
          <w:sz w:val="18"/>
          <w:szCs w:val="28"/>
        </w:rPr>
      </w:pPr>
      <w:r>
        <w:rPr>
          <w:noProof/>
        </w:rPr>
        <w:pict>
          <v:shape id="_x0000_s1055" type="#_x0000_t202" style="position:absolute;margin-left:36pt;margin-top:.15pt;width:160.4pt;height:103.2pt;z-index:2516725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" filled="f" stroked="f">
            <v:textbox style="mso-next-textbox:#_x0000_s1055" inset="7.1pt,3.55pt,7.1pt,3.55pt">
              <w:txbxContent>
                <w:p w:rsidR="00394BFB" w:rsidRPr="00CB6DA1" w:rsidRDefault="00394BFB" w:rsidP="00BC5213">
                  <w:pPr>
                    <w:pStyle w:val="a7"/>
                    <w:overflowPunct w:val="0"/>
                    <w:jc w:val="center"/>
                    <w:rPr>
                      <w:lang w:val="ru-RU"/>
                    </w:rPr>
                  </w:pPr>
                  <w:r>
                    <w:rPr>
                      <w:color w:val="00000A"/>
                      <w:lang w:val="ru-RU"/>
                    </w:rPr>
                    <w:t xml:space="preserve">Принятие </w:t>
                  </w:r>
                  <w:r w:rsidRPr="00DB46BB">
                    <w:rPr>
                      <w:color w:val="00000A"/>
                      <w:sz w:val="16"/>
                      <w:lang w:val="ru-RU"/>
                    </w:rPr>
                    <w:t>решения</w:t>
                  </w:r>
                  <w:r>
                    <w:rPr>
                      <w:color w:val="00000A"/>
                      <w:lang w:val="ru-RU"/>
                    </w:rPr>
                    <w:t xml:space="preserve"> о согласовании или отказе в согласовании создания места (площадки) накопления твердых коммунальных отходов</w:t>
                  </w:r>
                </w:p>
              </w:txbxContent>
            </v:textbox>
          </v:shape>
        </w:pict>
      </w:r>
    </w:p>
    <w:p w:rsidR="00394BFB" w:rsidRDefault="00394BFB" w:rsidP="00D120BC">
      <w:pPr>
        <w:pStyle w:val="NoSpacing"/>
        <w:rPr>
          <w:sz w:val="18"/>
          <w:szCs w:val="28"/>
        </w:rPr>
      </w:pPr>
    </w:p>
    <w:p w:rsidR="00394BFB" w:rsidRPr="00BC5213" w:rsidRDefault="00394BFB" w:rsidP="00D120BC">
      <w:pPr>
        <w:pStyle w:val="NoSpacing"/>
        <w:rPr>
          <w:sz w:val="18"/>
          <w:szCs w:val="28"/>
        </w:rPr>
      </w:pPr>
    </w:p>
    <w:p w:rsidR="00394BFB" w:rsidRDefault="00394BFB" w:rsidP="00D120BC">
      <w:pPr>
        <w:pStyle w:val="NoSpacing"/>
        <w:rPr>
          <w:sz w:val="18"/>
          <w:szCs w:val="28"/>
        </w:rPr>
      </w:pPr>
    </w:p>
    <w:p w:rsidR="00394BFB" w:rsidRDefault="00394BFB" w:rsidP="00D120BC">
      <w:pPr>
        <w:pStyle w:val="NoSpacing"/>
        <w:rPr>
          <w:sz w:val="18"/>
          <w:szCs w:val="28"/>
        </w:rPr>
      </w:pPr>
    </w:p>
    <w:p w:rsidR="00394BFB" w:rsidRDefault="00394BFB" w:rsidP="00D120BC">
      <w:pPr>
        <w:pStyle w:val="NoSpacing"/>
        <w:rPr>
          <w:sz w:val="18"/>
          <w:szCs w:val="28"/>
        </w:rPr>
      </w:pPr>
    </w:p>
    <w:p w:rsidR="00394BFB" w:rsidRDefault="00394BFB" w:rsidP="00D120BC">
      <w:pPr>
        <w:pStyle w:val="NoSpacing"/>
        <w:rPr>
          <w:sz w:val="18"/>
          <w:szCs w:val="28"/>
        </w:rPr>
      </w:pPr>
    </w:p>
    <w:p w:rsidR="00394BFB" w:rsidRDefault="00394BFB" w:rsidP="00D120BC">
      <w:pPr>
        <w:pStyle w:val="NoSpacing"/>
        <w:rPr>
          <w:sz w:val="18"/>
          <w:szCs w:val="28"/>
        </w:rPr>
      </w:pPr>
    </w:p>
    <w:p w:rsidR="00394BFB" w:rsidRDefault="00394BFB" w:rsidP="00D120BC">
      <w:pPr>
        <w:pStyle w:val="NoSpacing"/>
        <w:rPr>
          <w:sz w:val="18"/>
          <w:szCs w:val="28"/>
        </w:rPr>
      </w:pPr>
    </w:p>
    <w:p w:rsidR="00394BFB" w:rsidRDefault="00394BFB" w:rsidP="00D120BC">
      <w:pPr>
        <w:pStyle w:val="NoSpacing"/>
        <w:rPr>
          <w:sz w:val="18"/>
          <w:szCs w:val="28"/>
        </w:rPr>
      </w:pPr>
    </w:p>
    <w:p w:rsidR="00394BFB" w:rsidRDefault="00394BFB" w:rsidP="00D120BC">
      <w:pPr>
        <w:pStyle w:val="NoSpacing"/>
        <w:rPr>
          <w:sz w:val="18"/>
          <w:szCs w:val="28"/>
        </w:rPr>
      </w:pPr>
    </w:p>
    <w:p w:rsidR="00394BFB" w:rsidRPr="00DB46BB" w:rsidRDefault="00394BFB" w:rsidP="00DB46BB">
      <w:pPr>
        <w:jc w:val="center"/>
        <w:rPr>
          <w:b/>
          <w:sz w:val="32"/>
        </w:rPr>
      </w:pPr>
      <w:r w:rsidRPr="00DB46BB">
        <w:rPr>
          <w:b/>
          <w:sz w:val="32"/>
        </w:rPr>
        <w:t>ИНФОРМАЦИЯ</w:t>
      </w:r>
    </w:p>
    <w:p w:rsidR="00394BFB" w:rsidRPr="00DB46BB" w:rsidRDefault="00394BFB" w:rsidP="00DB46BB">
      <w:pPr>
        <w:jc w:val="center"/>
        <w:rPr>
          <w:b/>
          <w:sz w:val="28"/>
        </w:rPr>
      </w:pPr>
      <w:r w:rsidRPr="00DB46BB">
        <w:rPr>
          <w:b/>
          <w:sz w:val="28"/>
        </w:rPr>
        <w:t>Уважаемые жители Семигорского сельского поселения!!</w:t>
      </w:r>
    </w:p>
    <w:p w:rsidR="00394BFB" w:rsidRPr="00566DB0" w:rsidRDefault="00394BFB" w:rsidP="00DB46BB">
      <w:pPr>
        <w:rPr>
          <w:b/>
          <w:sz w:val="22"/>
        </w:rPr>
      </w:pPr>
    </w:p>
    <w:p w:rsidR="00394BFB" w:rsidRPr="00566DB0" w:rsidRDefault="00394BFB" w:rsidP="00DB46BB">
      <w:pPr>
        <w:rPr>
          <w:b/>
          <w:sz w:val="22"/>
        </w:rPr>
      </w:pPr>
      <w:r w:rsidRPr="00566DB0">
        <w:rPr>
          <w:b/>
          <w:sz w:val="22"/>
        </w:rPr>
        <w:t>С наступлением холодов  возрастает вероятность возникновения пожара в жилых домах, что связано с частой эксплуатацией электрических и отопительных приборов. Чтобы избежать  трагедии  убедительно  просим  ВАС  соблюдать следующие меры пожарной безопасности:</w:t>
      </w:r>
    </w:p>
    <w:p w:rsidR="00394BFB" w:rsidRPr="00566DB0" w:rsidRDefault="00394BFB" w:rsidP="00DB46BB">
      <w:pPr>
        <w:rPr>
          <w:b/>
          <w:sz w:val="22"/>
        </w:rPr>
      </w:pPr>
      <w:r w:rsidRPr="00566DB0">
        <w:rPr>
          <w:b/>
          <w:sz w:val="22"/>
        </w:rPr>
        <w:t>- произведите ремонт электропроводки, неисправных выключателей, розеток;</w:t>
      </w:r>
    </w:p>
    <w:p w:rsidR="00394BFB" w:rsidRPr="00566DB0" w:rsidRDefault="00394BFB" w:rsidP="00DB46BB">
      <w:pPr>
        <w:rPr>
          <w:b/>
          <w:sz w:val="22"/>
        </w:rPr>
      </w:pPr>
    </w:p>
    <w:p w:rsidR="00394BFB" w:rsidRPr="00566DB0" w:rsidRDefault="00394BFB" w:rsidP="00DB46BB">
      <w:pPr>
        <w:rPr>
          <w:b/>
          <w:sz w:val="22"/>
        </w:rPr>
      </w:pPr>
      <w:r w:rsidRPr="00566DB0">
        <w:rPr>
          <w:b/>
          <w:sz w:val="22"/>
        </w:rPr>
        <w:t>- содержите отопительные электрические приборы  ,плиты в исправном состоянии подальше от штор и мебели на несгораемых предметах;</w:t>
      </w:r>
    </w:p>
    <w:p w:rsidR="00394BFB" w:rsidRPr="00566DB0" w:rsidRDefault="00394BFB" w:rsidP="00DB46BB">
      <w:pPr>
        <w:rPr>
          <w:b/>
          <w:sz w:val="22"/>
        </w:rPr>
      </w:pPr>
    </w:p>
    <w:p w:rsidR="00394BFB" w:rsidRPr="00566DB0" w:rsidRDefault="00394BFB" w:rsidP="00DB46BB">
      <w:pPr>
        <w:rPr>
          <w:b/>
          <w:sz w:val="22"/>
        </w:rPr>
      </w:pPr>
      <w:r w:rsidRPr="00566DB0">
        <w:rPr>
          <w:b/>
          <w:sz w:val="22"/>
        </w:rPr>
        <w:t>- не допускайте включение в одну сеть электроприборов повышенной мощности, это приводит к перегрузке в электрической сети;</w:t>
      </w:r>
    </w:p>
    <w:p w:rsidR="00394BFB" w:rsidRPr="00566DB0" w:rsidRDefault="00394BFB" w:rsidP="00DB46BB">
      <w:pPr>
        <w:rPr>
          <w:b/>
          <w:sz w:val="22"/>
        </w:rPr>
      </w:pPr>
    </w:p>
    <w:p w:rsidR="00394BFB" w:rsidRPr="00566DB0" w:rsidRDefault="00394BFB" w:rsidP="00DB46BB">
      <w:pPr>
        <w:rPr>
          <w:b/>
          <w:sz w:val="22"/>
        </w:rPr>
      </w:pPr>
      <w:r w:rsidRPr="00566DB0">
        <w:rPr>
          <w:b/>
          <w:sz w:val="22"/>
        </w:rPr>
        <w:t>-  не применяйте самодельные электронагревательные приборы;</w:t>
      </w:r>
    </w:p>
    <w:p w:rsidR="00394BFB" w:rsidRPr="00566DB0" w:rsidRDefault="00394BFB" w:rsidP="00DB46BB">
      <w:pPr>
        <w:rPr>
          <w:b/>
          <w:sz w:val="22"/>
        </w:rPr>
      </w:pPr>
    </w:p>
    <w:p w:rsidR="00394BFB" w:rsidRPr="00566DB0" w:rsidRDefault="00394BFB" w:rsidP="00DB46BB">
      <w:pPr>
        <w:rPr>
          <w:b/>
          <w:sz w:val="22"/>
        </w:rPr>
      </w:pPr>
      <w:r w:rsidRPr="00566DB0">
        <w:rPr>
          <w:b/>
          <w:sz w:val="22"/>
        </w:rPr>
        <w:t>- перед уходом из дома убедитесь, что газовое и электрическое оборудование выключено;</w:t>
      </w:r>
    </w:p>
    <w:p w:rsidR="00394BFB" w:rsidRPr="00566DB0" w:rsidRDefault="00394BFB" w:rsidP="00DB46BB">
      <w:pPr>
        <w:rPr>
          <w:b/>
          <w:sz w:val="22"/>
        </w:rPr>
      </w:pPr>
    </w:p>
    <w:p w:rsidR="00394BFB" w:rsidRPr="00566DB0" w:rsidRDefault="00394BFB" w:rsidP="00DB46BB">
      <w:pPr>
        <w:rPr>
          <w:b/>
          <w:sz w:val="22"/>
          <w:szCs w:val="22"/>
        </w:rPr>
      </w:pPr>
      <w:r w:rsidRPr="00566DB0">
        <w:rPr>
          <w:b/>
          <w:sz w:val="22"/>
        </w:rPr>
        <w:t>-своевременно ремонтируйте отопительные печи;</w:t>
      </w:r>
    </w:p>
    <w:p w:rsidR="00394BFB" w:rsidRPr="00566DB0" w:rsidRDefault="00394BFB" w:rsidP="00DB46BB">
      <w:pPr>
        <w:rPr>
          <w:b/>
          <w:sz w:val="22"/>
        </w:rPr>
      </w:pPr>
    </w:p>
    <w:p w:rsidR="00394BFB" w:rsidRPr="00566DB0" w:rsidRDefault="00394BFB" w:rsidP="00DB46BB">
      <w:pPr>
        <w:rPr>
          <w:b/>
          <w:sz w:val="22"/>
        </w:rPr>
      </w:pPr>
      <w:r w:rsidRPr="00566DB0">
        <w:rPr>
          <w:b/>
          <w:sz w:val="22"/>
        </w:rPr>
        <w:t>- очистите дымоходы от сажи;</w:t>
      </w:r>
    </w:p>
    <w:p w:rsidR="00394BFB" w:rsidRPr="00566DB0" w:rsidRDefault="00394BFB" w:rsidP="00DB46BB">
      <w:pPr>
        <w:rPr>
          <w:b/>
          <w:sz w:val="22"/>
        </w:rPr>
      </w:pPr>
    </w:p>
    <w:p w:rsidR="00394BFB" w:rsidRPr="00566DB0" w:rsidRDefault="00394BFB" w:rsidP="00DB46BB">
      <w:pPr>
        <w:rPr>
          <w:b/>
          <w:sz w:val="22"/>
        </w:rPr>
      </w:pPr>
      <w:r w:rsidRPr="00566DB0">
        <w:rPr>
          <w:b/>
          <w:sz w:val="22"/>
        </w:rPr>
        <w:t>- заделайте трещины в кладке печи и дымовой трубе песчано-глиняным раствором ,   отштукатурьте и побелите;</w:t>
      </w:r>
    </w:p>
    <w:p w:rsidR="00394BFB" w:rsidRPr="00566DB0" w:rsidRDefault="00394BFB" w:rsidP="00DB46BB">
      <w:pPr>
        <w:rPr>
          <w:b/>
          <w:sz w:val="22"/>
        </w:rPr>
      </w:pPr>
    </w:p>
    <w:p w:rsidR="00394BFB" w:rsidRPr="00566DB0" w:rsidRDefault="00394BFB" w:rsidP="00DB46BB">
      <w:pPr>
        <w:rPr>
          <w:b/>
          <w:sz w:val="22"/>
        </w:rPr>
      </w:pPr>
      <w:r w:rsidRPr="00566DB0">
        <w:rPr>
          <w:b/>
          <w:sz w:val="22"/>
        </w:rPr>
        <w:t>- на полу перед топочной дверкой прибейте металлический лист, размером 50х70 см.;</w:t>
      </w:r>
    </w:p>
    <w:p w:rsidR="00394BFB" w:rsidRPr="00566DB0" w:rsidRDefault="00394BFB" w:rsidP="00DB46BB">
      <w:pPr>
        <w:rPr>
          <w:b/>
          <w:sz w:val="22"/>
        </w:rPr>
      </w:pPr>
      <w:r w:rsidRPr="00566DB0">
        <w:rPr>
          <w:b/>
          <w:sz w:val="22"/>
        </w:rPr>
        <w:t>- не допускайте перекала отопительной печи;</w:t>
      </w:r>
    </w:p>
    <w:p w:rsidR="00394BFB" w:rsidRDefault="00394BFB" w:rsidP="00DB46BB">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22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566DB0" w:rsidRDefault="00394BFB" w:rsidP="00DB46BB">
      <w:pPr>
        <w:rPr>
          <w:b/>
          <w:sz w:val="22"/>
        </w:rPr>
      </w:pPr>
      <w:r w:rsidRPr="00566DB0">
        <w:rPr>
          <w:b/>
          <w:sz w:val="22"/>
        </w:rPr>
        <w:t>- исключите растопку печи легко воспламеняющимися жидкостями;</w:t>
      </w:r>
    </w:p>
    <w:p w:rsidR="00394BFB" w:rsidRPr="00566DB0" w:rsidRDefault="00394BFB" w:rsidP="00DB46BB">
      <w:pPr>
        <w:rPr>
          <w:b/>
          <w:sz w:val="22"/>
        </w:rPr>
      </w:pPr>
    </w:p>
    <w:p w:rsidR="00394BFB" w:rsidRPr="00566DB0" w:rsidRDefault="00394BFB" w:rsidP="00DB46BB">
      <w:pPr>
        <w:rPr>
          <w:b/>
          <w:sz w:val="22"/>
        </w:rPr>
      </w:pPr>
      <w:r w:rsidRPr="00566DB0">
        <w:rPr>
          <w:b/>
          <w:sz w:val="22"/>
        </w:rPr>
        <w:t>- будьте внимательными к детям – не оставляйте  малышей без присмотра;</w:t>
      </w:r>
    </w:p>
    <w:p w:rsidR="00394BFB" w:rsidRPr="00566DB0" w:rsidRDefault="00394BFB" w:rsidP="00DB46BB">
      <w:pPr>
        <w:rPr>
          <w:b/>
          <w:sz w:val="22"/>
        </w:rPr>
      </w:pPr>
    </w:p>
    <w:p w:rsidR="00394BFB" w:rsidRPr="00566DB0" w:rsidRDefault="00394BFB" w:rsidP="00DB46BB">
      <w:pPr>
        <w:rPr>
          <w:b/>
          <w:sz w:val="22"/>
        </w:rPr>
      </w:pPr>
      <w:r w:rsidRPr="00566DB0">
        <w:rPr>
          <w:b/>
          <w:sz w:val="22"/>
        </w:rPr>
        <w:t>- курите в строго отведённых местах. Помните, что курение в постели, особенно в нетрезвом виде, часто является причиной пожара.</w:t>
      </w:r>
    </w:p>
    <w:p w:rsidR="00394BFB" w:rsidRPr="00566DB0" w:rsidRDefault="00394BFB" w:rsidP="00DB46BB">
      <w:pPr>
        <w:rPr>
          <w:b/>
          <w:sz w:val="22"/>
        </w:rPr>
      </w:pPr>
    </w:p>
    <w:p w:rsidR="00394BFB" w:rsidRPr="00DB46BB" w:rsidRDefault="00394BFB" w:rsidP="00DB46BB">
      <w:pPr>
        <w:jc w:val="center"/>
        <w:rPr>
          <w:b/>
          <w:sz w:val="28"/>
        </w:rPr>
      </w:pPr>
      <w:r w:rsidRPr="00DB46BB">
        <w:rPr>
          <w:b/>
          <w:sz w:val="28"/>
        </w:rPr>
        <w:t>Администрация Семигорского сельского поселения</w:t>
      </w:r>
    </w:p>
    <w:p w:rsidR="00394BFB" w:rsidRPr="00DB46BB" w:rsidRDefault="00394BFB" w:rsidP="00DB46BB">
      <w:pPr>
        <w:pStyle w:val="NoSpacing"/>
        <w:jc w:val="center"/>
        <w:rPr>
          <w:sz w:val="18"/>
          <w:szCs w:val="28"/>
        </w:rPr>
      </w:pPr>
    </w:p>
    <w:p w:rsidR="00394BFB" w:rsidRPr="00DB46BB" w:rsidRDefault="00394BFB" w:rsidP="00DB46BB">
      <w:pPr>
        <w:pStyle w:val="NormalWeb"/>
        <w:shd w:val="clear" w:color="auto" w:fill="FFFFFF"/>
        <w:spacing w:before="0" w:beforeAutospacing="0" w:after="0" w:afterAutospacing="0" w:line="315" w:lineRule="atLeast"/>
        <w:jc w:val="center"/>
        <w:textAlignment w:val="baseline"/>
        <w:rPr>
          <w:rFonts w:ascii="Arial" w:hAnsi="Arial" w:cs="Arial"/>
          <w:b/>
          <w:color w:val="000000"/>
          <w:sz w:val="28"/>
          <w:szCs w:val="20"/>
          <w:bdr w:val="none" w:sz="0" w:space="0" w:color="auto" w:frame="1"/>
        </w:rPr>
      </w:pPr>
      <w:r w:rsidRPr="00DB46BB">
        <w:rPr>
          <w:rFonts w:ascii="Arial" w:hAnsi="Arial" w:cs="Arial"/>
          <w:b/>
          <w:color w:val="000000"/>
          <w:sz w:val="28"/>
          <w:szCs w:val="20"/>
          <w:bdr w:val="none" w:sz="0" w:space="0" w:color="auto" w:frame="1"/>
        </w:rPr>
        <w:t>Уважаемые жители Семигорского сельского поселения!</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bdr w:val="none" w:sz="0" w:space="0" w:color="auto" w:frame="1"/>
        </w:rPr>
      </w:pPr>
      <w:r w:rsidRPr="00272CA5">
        <w:rPr>
          <w:rFonts w:ascii="Arial" w:hAnsi="Arial" w:cs="Arial"/>
          <w:b/>
          <w:color w:val="000000"/>
          <w:sz w:val="20"/>
          <w:szCs w:val="20"/>
          <w:bdr w:val="none" w:sz="0" w:space="0" w:color="auto" w:frame="1"/>
        </w:rPr>
        <w:t xml:space="preserve"> Зима – сложный период для всех структур, которые занимаются обеспечением безопасности людей на водных объектах. Прибрежный отдых, прогулки по заснеженным прудам, подледная рыбалка и моржевание при несоблюдении правил поведения на водоемах могут обернуться трагедией. Спасти человека зимой гораздо сложнее, чем летом.</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color w:val="000000"/>
          <w:sz w:val="20"/>
          <w:szCs w:val="20"/>
          <w:bdr w:val="none" w:sz="0" w:space="0" w:color="auto" w:frame="1"/>
        </w:rPr>
      </w:pP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b/>
          <w:sz w:val="20"/>
          <w:szCs w:val="20"/>
          <w:bdr w:val="none" w:sz="0" w:space="0" w:color="auto" w:frame="1"/>
        </w:rPr>
        <w:t xml:space="preserve"> Просим Вас соблюдать </w:t>
      </w:r>
      <w:r w:rsidRPr="00272CA5">
        <w:rPr>
          <w:b/>
          <w:sz w:val="20"/>
        </w:rPr>
        <w:t>Правила поведения на водоемах в зимний период</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color w:val="000000"/>
          <w:sz w:val="20"/>
          <w:szCs w:val="20"/>
          <w:bdr w:val="none" w:sz="0" w:space="0" w:color="auto" w:frame="1"/>
        </w:rPr>
        <w:br w:type="textWrapping" w:clear="all"/>
      </w:r>
      <w:r w:rsidRPr="00272CA5">
        <w:rPr>
          <w:rFonts w:ascii="Arial" w:hAnsi="Arial" w:cs="Arial"/>
          <w:b/>
          <w:color w:val="000000"/>
          <w:sz w:val="20"/>
          <w:szCs w:val="20"/>
          <w:bdr w:val="none" w:sz="0" w:space="0" w:color="auto" w:frame="1"/>
        </w:rPr>
        <w:t xml:space="preserve">1. Ни в коем случае </w:t>
      </w:r>
      <w:r w:rsidRPr="00272CA5">
        <w:rPr>
          <w:rFonts w:ascii="Arial" w:hAnsi="Arial" w:cs="Arial"/>
          <w:b/>
          <w:color w:val="000000"/>
          <w:sz w:val="20"/>
          <w:szCs w:val="20"/>
          <w:u w:val="thick"/>
          <w:bdr w:val="none" w:sz="0" w:space="0" w:color="auto" w:frame="1"/>
        </w:rPr>
        <w:t>нельзя выходить</w:t>
      </w:r>
      <w:r w:rsidRPr="00272CA5">
        <w:rPr>
          <w:rFonts w:ascii="Arial" w:hAnsi="Arial" w:cs="Arial"/>
          <w:b/>
          <w:color w:val="000000"/>
          <w:sz w:val="20"/>
          <w:szCs w:val="20"/>
          <w:bdr w:val="none" w:sz="0" w:space="0" w:color="auto" w:frame="1"/>
        </w:rPr>
        <w:t xml:space="preserve"> на лед в темное время суток и при плохой видимости (туман, снегопад, дождь).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bdr w:val="none" w:sz="0" w:space="0" w:color="auto" w:frame="1"/>
        </w:rPr>
        <w:t xml:space="preserve">2. При переходе через реку </w:t>
      </w:r>
      <w:r w:rsidRPr="00272CA5">
        <w:rPr>
          <w:rFonts w:ascii="Arial" w:hAnsi="Arial" w:cs="Arial"/>
          <w:b/>
          <w:color w:val="000000"/>
          <w:sz w:val="20"/>
          <w:szCs w:val="20"/>
          <w:u w:val="thick"/>
          <w:bdr w:val="none" w:sz="0" w:space="0" w:color="auto" w:frame="1"/>
        </w:rPr>
        <w:t>пользуйтесь</w:t>
      </w:r>
      <w:r w:rsidRPr="00272CA5">
        <w:rPr>
          <w:rFonts w:ascii="Arial" w:hAnsi="Arial" w:cs="Arial"/>
          <w:b/>
          <w:color w:val="000000"/>
          <w:sz w:val="20"/>
          <w:szCs w:val="20"/>
          <w:bdr w:val="none" w:sz="0" w:space="0" w:color="auto" w:frame="1"/>
        </w:rPr>
        <w:t xml:space="preserve"> ледовыми переправами.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bdr w:val="none" w:sz="0" w:space="0" w:color="auto" w:frame="1"/>
        </w:rPr>
      </w:pPr>
      <w:r w:rsidRPr="00272CA5">
        <w:rPr>
          <w:rFonts w:ascii="Arial" w:hAnsi="Arial" w:cs="Arial"/>
          <w:b/>
          <w:color w:val="000000"/>
          <w:sz w:val="20"/>
          <w:szCs w:val="20"/>
          <w:bdr w:val="none" w:sz="0" w:space="0" w:color="auto" w:frame="1"/>
        </w:rPr>
        <w:t xml:space="preserve">3. Нельзя </w:t>
      </w:r>
      <w:r w:rsidRPr="00272CA5">
        <w:rPr>
          <w:rFonts w:ascii="Arial" w:hAnsi="Arial" w:cs="Arial"/>
          <w:b/>
          <w:color w:val="000000"/>
          <w:sz w:val="20"/>
          <w:szCs w:val="20"/>
          <w:u w:val="thick"/>
          <w:bdr w:val="none" w:sz="0" w:space="0" w:color="auto" w:frame="1"/>
        </w:rPr>
        <w:t>проверять</w:t>
      </w:r>
      <w:r w:rsidRPr="00272CA5">
        <w:rPr>
          <w:rFonts w:ascii="Arial" w:hAnsi="Arial" w:cs="Arial"/>
          <w:b/>
          <w:color w:val="000000"/>
          <w:sz w:val="20"/>
          <w:szCs w:val="20"/>
          <w:bdr w:val="none" w:sz="0" w:space="0" w:color="auto" w:frame="1"/>
        </w:rPr>
        <w:t xml:space="preserve"> прочность льда ударом ноги. нельзя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bdr w:val="none" w:sz="0" w:space="0" w:color="auto" w:frame="1"/>
        </w:rPr>
      </w:pPr>
      <w:r w:rsidRPr="00272CA5">
        <w:rPr>
          <w:rFonts w:ascii="Arial" w:hAnsi="Arial" w:cs="Arial"/>
          <w:b/>
          <w:color w:val="000000"/>
          <w:sz w:val="20"/>
          <w:szCs w:val="20"/>
          <w:bdr w:val="none" w:sz="0" w:space="0" w:color="auto" w:frame="1"/>
        </w:rPr>
        <w:t xml:space="preserve">4. При вынужденном переходе водоема безопаснее всего </w:t>
      </w:r>
      <w:r w:rsidRPr="00272CA5">
        <w:rPr>
          <w:rFonts w:ascii="Arial" w:hAnsi="Arial" w:cs="Arial"/>
          <w:b/>
          <w:color w:val="000000"/>
          <w:sz w:val="20"/>
          <w:szCs w:val="20"/>
          <w:u w:val="thick"/>
          <w:bdr w:val="none" w:sz="0" w:space="0" w:color="auto" w:frame="1"/>
        </w:rPr>
        <w:t>придерживаться</w:t>
      </w:r>
      <w:r w:rsidRPr="00272CA5">
        <w:rPr>
          <w:rFonts w:ascii="Arial" w:hAnsi="Arial" w:cs="Arial"/>
          <w:b/>
          <w:color w:val="000000"/>
          <w:sz w:val="20"/>
          <w:szCs w:val="20"/>
          <w:bdr w:val="none" w:sz="0" w:space="0" w:color="auto" w:frame="1"/>
        </w:rPr>
        <w:t xml:space="preserve"> проторенных троп или идти по уже проложенной лыжне.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bdr w:val="none" w:sz="0" w:space="0" w:color="auto" w:frame="1"/>
        </w:rPr>
        <w:t xml:space="preserve">5. При переходе водоема группой необходимо </w:t>
      </w:r>
      <w:r w:rsidRPr="00272CA5">
        <w:rPr>
          <w:rFonts w:ascii="Arial" w:hAnsi="Arial" w:cs="Arial"/>
          <w:b/>
          <w:color w:val="000000"/>
          <w:sz w:val="20"/>
          <w:szCs w:val="20"/>
          <w:u w:val="thick"/>
          <w:bdr w:val="none" w:sz="0" w:space="0" w:color="auto" w:frame="1"/>
        </w:rPr>
        <w:t>соблюдать</w:t>
      </w:r>
      <w:r w:rsidRPr="00272CA5">
        <w:rPr>
          <w:rFonts w:ascii="Arial" w:hAnsi="Arial" w:cs="Arial"/>
          <w:b/>
          <w:color w:val="000000"/>
          <w:sz w:val="20"/>
          <w:szCs w:val="20"/>
          <w:bdr w:val="none" w:sz="0" w:space="0" w:color="auto" w:frame="1"/>
        </w:rPr>
        <w:t xml:space="preserve"> расстояние друг от друга (5-6 м). </w:t>
      </w:r>
      <w:r w:rsidRPr="00272CA5">
        <w:rPr>
          <w:rFonts w:ascii="Arial" w:hAnsi="Arial" w:cs="Arial"/>
          <w:b/>
          <w:color w:val="000000"/>
          <w:sz w:val="20"/>
          <w:szCs w:val="20"/>
          <w:bdr w:val="none" w:sz="0" w:space="0" w:color="auto" w:frame="1"/>
        </w:rPr>
        <w:br/>
        <w:t xml:space="preserve">6. Замерзшую реку  лучше </w:t>
      </w:r>
      <w:r w:rsidRPr="00272CA5">
        <w:rPr>
          <w:rFonts w:ascii="Arial" w:hAnsi="Arial" w:cs="Arial"/>
          <w:b/>
          <w:color w:val="000000"/>
          <w:sz w:val="20"/>
          <w:szCs w:val="20"/>
          <w:u w:val="thick"/>
          <w:bdr w:val="none" w:sz="0" w:space="0" w:color="auto" w:frame="1"/>
        </w:rPr>
        <w:t>перейти</w:t>
      </w:r>
      <w:r w:rsidRPr="00272CA5">
        <w:rPr>
          <w:rFonts w:ascii="Arial" w:hAnsi="Arial" w:cs="Arial"/>
          <w:b/>
          <w:color w:val="000000"/>
          <w:sz w:val="20"/>
          <w:szCs w:val="20"/>
          <w:bdr w:val="none" w:sz="0" w:space="0" w:color="auto" w:frame="1"/>
        </w:rPr>
        <w:t xml:space="preserve">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bdr w:val="none" w:sz="0" w:space="0" w:color="auto" w:frame="1"/>
        </w:rPr>
        <w:t xml:space="preserve">7. Если есть рюкзак, </w:t>
      </w:r>
      <w:r w:rsidRPr="00272CA5">
        <w:rPr>
          <w:rFonts w:ascii="Arial" w:hAnsi="Arial" w:cs="Arial"/>
          <w:b/>
          <w:color w:val="000000"/>
          <w:sz w:val="20"/>
          <w:szCs w:val="20"/>
          <w:u w:val="thick"/>
          <w:bdr w:val="none" w:sz="0" w:space="0" w:color="auto" w:frame="1"/>
        </w:rPr>
        <w:t xml:space="preserve">повесьте </w:t>
      </w:r>
      <w:r w:rsidRPr="00272CA5">
        <w:rPr>
          <w:rFonts w:ascii="Arial" w:hAnsi="Arial" w:cs="Arial"/>
          <w:b/>
          <w:color w:val="000000"/>
          <w:sz w:val="20"/>
          <w:szCs w:val="20"/>
          <w:bdr w:val="none" w:sz="0" w:space="0" w:color="auto" w:frame="1"/>
        </w:rPr>
        <w:t>его на одно плечо, это позволит легко освободиться от груза в случае, если лед под вами провалится.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bdr w:val="none" w:sz="0" w:space="0" w:color="auto" w:frame="1"/>
        </w:rPr>
      </w:pPr>
      <w:r w:rsidRPr="00272CA5">
        <w:rPr>
          <w:rFonts w:ascii="Arial" w:hAnsi="Arial" w:cs="Arial"/>
          <w:b/>
          <w:color w:val="000000"/>
          <w:sz w:val="20"/>
          <w:szCs w:val="20"/>
          <w:bdr w:val="none" w:sz="0" w:space="0" w:color="auto" w:frame="1"/>
        </w:rPr>
        <w:t xml:space="preserve">8. На замерзший водоем </w:t>
      </w:r>
      <w:r w:rsidRPr="00272CA5">
        <w:rPr>
          <w:rFonts w:ascii="Arial" w:hAnsi="Arial" w:cs="Arial"/>
          <w:b/>
          <w:color w:val="000000"/>
          <w:sz w:val="20"/>
          <w:szCs w:val="20"/>
          <w:u w:val="thick"/>
          <w:bdr w:val="none" w:sz="0" w:space="0" w:color="auto" w:frame="1"/>
        </w:rPr>
        <w:t>необходимо брать</w:t>
      </w:r>
      <w:r w:rsidRPr="00272CA5">
        <w:rPr>
          <w:rFonts w:ascii="Arial" w:hAnsi="Arial" w:cs="Arial"/>
          <w:b/>
          <w:color w:val="000000"/>
          <w:sz w:val="20"/>
          <w:szCs w:val="20"/>
          <w:bdr w:val="none" w:sz="0" w:space="0" w:color="auto" w:frame="1"/>
        </w:rPr>
        <w:t xml:space="preserve"> с собой прочный шнур длиной 20 – 25 метров с большой глухой петлей на конце и грузом</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bdr w:val="none" w:sz="0" w:space="0" w:color="auto" w:frame="1"/>
        </w:rPr>
        <w:t xml:space="preserve">9. Убедительная просьба родителям: </w:t>
      </w:r>
      <w:r w:rsidRPr="00272CA5">
        <w:rPr>
          <w:rFonts w:ascii="Arial" w:hAnsi="Arial" w:cs="Arial"/>
          <w:b/>
          <w:color w:val="000000"/>
          <w:sz w:val="20"/>
          <w:szCs w:val="20"/>
          <w:u w:val="thick"/>
          <w:bdr w:val="none" w:sz="0" w:space="0" w:color="auto" w:frame="1"/>
        </w:rPr>
        <w:t>не отпускайте детей на лед</w:t>
      </w:r>
      <w:r w:rsidRPr="00272CA5">
        <w:rPr>
          <w:rFonts w:ascii="Arial" w:hAnsi="Arial" w:cs="Arial"/>
          <w:b/>
          <w:color w:val="000000"/>
          <w:sz w:val="20"/>
          <w:szCs w:val="20"/>
          <w:bdr w:val="none" w:sz="0" w:space="0" w:color="auto" w:frame="1"/>
        </w:rPr>
        <w:t xml:space="preserve"> (на рыбалку, катание на лыжах и коньках) без присмотра.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bdr w:val="none" w:sz="0" w:space="0" w:color="auto" w:frame="1"/>
        </w:rPr>
      </w:pPr>
      <w:r w:rsidRPr="00272CA5">
        <w:rPr>
          <w:rFonts w:ascii="Arial" w:hAnsi="Arial" w:cs="Arial"/>
          <w:b/>
          <w:color w:val="000000"/>
          <w:sz w:val="20"/>
          <w:szCs w:val="20"/>
          <w:bdr w:val="none" w:sz="0" w:space="0" w:color="auto" w:frame="1"/>
        </w:rPr>
        <w:t xml:space="preserve">10. Одна из самых частых причин трагедий на водоёмах – </w:t>
      </w:r>
      <w:r w:rsidRPr="00272CA5">
        <w:rPr>
          <w:rFonts w:ascii="Arial" w:hAnsi="Arial" w:cs="Arial"/>
          <w:b/>
          <w:color w:val="000000"/>
          <w:sz w:val="20"/>
          <w:szCs w:val="20"/>
          <w:u w:val="thick"/>
          <w:bdr w:val="none" w:sz="0" w:space="0" w:color="auto" w:frame="1"/>
        </w:rPr>
        <w:t>алкогольное опьянение</w:t>
      </w:r>
      <w:r w:rsidRPr="00272CA5">
        <w:rPr>
          <w:rFonts w:ascii="Arial" w:hAnsi="Arial" w:cs="Arial"/>
          <w:b/>
          <w:color w:val="000000"/>
          <w:sz w:val="20"/>
          <w:szCs w:val="20"/>
          <w:bdr w:val="none" w:sz="0" w:space="0" w:color="auto" w:frame="1"/>
        </w:rPr>
        <w:t xml:space="preserve">.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bdr w:val="none" w:sz="0" w:space="0" w:color="auto" w:frame="1"/>
        </w:rPr>
      </w:pP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bdr w:val="none" w:sz="0" w:space="0" w:color="auto" w:frame="1"/>
        </w:rPr>
        <w:t xml:space="preserve">                                  Советы рыболовам: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bdr w:val="none" w:sz="0" w:space="0" w:color="auto" w:frame="1"/>
        </w:rPr>
      </w:pPr>
      <w:r w:rsidRPr="00272CA5">
        <w:rPr>
          <w:rFonts w:ascii="Arial" w:hAnsi="Arial" w:cs="Arial"/>
          <w:b/>
          <w:color w:val="000000"/>
          <w:sz w:val="20"/>
          <w:szCs w:val="20"/>
          <w:bdr w:val="none" w:sz="0" w:space="0" w:color="auto" w:frame="1"/>
        </w:rPr>
        <w:t xml:space="preserve">1. Необходимо </w:t>
      </w:r>
      <w:r w:rsidRPr="00272CA5">
        <w:rPr>
          <w:rFonts w:ascii="Arial" w:hAnsi="Arial" w:cs="Arial"/>
          <w:b/>
          <w:color w:val="000000"/>
          <w:sz w:val="20"/>
          <w:szCs w:val="20"/>
          <w:u w:val="thick"/>
          <w:bdr w:val="none" w:sz="0" w:space="0" w:color="auto" w:frame="1"/>
        </w:rPr>
        <w:t>хорошо знать водоем</w:t>
      </w:r>
      <w:r w:rsidRPr="00272CA5">
        <w:rPr>
          <w:rFonts w:ascii="Arial" w:hAnsi="Arial" w:cs="Arial"/>
          <w:b/>
          <w:color w:val="000000"/>
          <w:sz w:val="20"/>
          <w:szCs w:val="20"/>
          <w:bdr w:val="none" w:sz="0" w:space="0" w:color="auto" w:frame="1"/>
        </w:rPr>
        <w:t xml:space="preserve">, избранный для рыбалки,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bdr w:val="none" w:sz="0" w:space="0" w:color="auto" w:frame="1"/>
        </w:rPr>
        <w:t xml:space="preserve">2. Необходимо </w:t>
      </w:r>
      <w:r w:rsidRPr="00272CA5">
        <w:rPr>
          <w:rFonts w:ascii="Arial" w:hAnsi="Arial" w:cs="Arial"/>
          <w:b/>
          <w:color w:val="000000"/>
          <w:sz w:val="20"/>
          <w:szCs w:val="20"/>
          <w:u w:val="thick"/>
          <w:bdr w:val="none" w:sz="0" w:space="0" w:color="auto" w:frame="1"/>
        </w:rPr>
        <w:t>знать</w:t>
      </w:r>
      <w:r w:rsidRPr="00272CA5">
        <w:rPr>
          <w:rFonts w:ascii="Arial" w:hAnsi="Arial" w:cs="Arial"/>
          <w:b/>
          <w:color w:val="000000"/>
          <w:sz w:val="20"/>
          <w:szCs w:val="20"/>
          <w:bdr w:val="none" w:sz="0" w:space="0" w:color="auto" w:frame="1"/>
        </w:rPr>
        <w:t xml:space="preserve"> об условиях образования и свойствах льда в различные периоды зимы, </w:t>
      </w:r>
      <w:r w:rsidRPr="00272CA5">
        <w:rPr>
          <w:rFonts w:ascii="Arial" w:hAnsi="Arial" w:cs="Arial"/>
          <w:b/>
          <w:color w:val="000000"/>
          <w:sz w:val="20"/>
          <w:szCs w:val="20"/>
          <w:u w:val="thick"/>
          <w:bdr w:val="none" w:sz="0" w:space="0" w:color="auto" w:frame="1"/>
        </w:rPr>
        <w:t xml:space="preserve">различать </w:t>
      </w:r>
      <w:r w:rsidRPr="00272CA5">
        <w:rPr>
          <w:rFonts w:ascii="Arial" w:hAnsi="Arial" w:cs="Arial"/>
          <w:b/>
          <w:color w:val="000000"/>
          <w:sz w:val="20"/>
          <w:szCs w:val="20"/>
          <w:bdr w:val="none" w:sz="0" w:space="0" w:color="auto" w:frame="1"/>
        </w:rPr>
        <w:t>приметы опасного льда.</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bdr w:val="none" w:sz="0" w:space="0" w:color="auto" w:frame="1"/>
        </w:rPr>
        <w:t xml:space="preserve">3. </w:t>
      </w:r>
      <w:r w:rsidRPr="00272CA5">
        <w:rPr>
          <w:rFonts w:ascii="Arial" w:hAnsi="Arial" w:cs="Arial"/>
          <w:b/>
          <w:color w:val="000000"/>
          <w:sz w:val="20"/>
          <w:szCs w:val="20"/>
          <w:u w:val="thick"/>
          <w:bdr w:val="none" w:sz="0" w:space="0" w:color="auto" w:frame="1"/>
        </w:rPr>
        <w:t xml:space="preserve">Определите </w:t>
      </w:r>
      <w:r w:rsidRPr="00272CA5">
        <w:rPr>
          <w:rFonts w:ascii="Arial" w:hAnsi="Arial" w:cs="Arial"/>
          <w:b/>
          <w:color w:val="000000"/>
          <w:sz w:val="20"/>
          <w:szCs w:val="20"/>
          <w:bdr w:val="none" w:sz="0" w:space="0" w:color="auto" w:frame="1"/>
        </w:rPr>
        <w:t>с берега маршрут движения.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bdr w:val="none" w:sz="0" w:space="0" w:color="auto" w:frame="1"/>
        </w:rPr>
      </w:pPr>
      <w:r w:rsidRPr="00272CA5">
        <w:rPr>
          <w:rFonts w:ascii="Arial" w:hAnsi="Arial" w:cs="Arial"/>
          <w:b/>
          <w:color w:val="000000"/>
          <w:sz w:val="20"/>
          <w:szCs w:val="20"/>
          <w:bdr w:val="none" w:sz="0" w:space="0" w:color="auto" w:frame="1"/>
        </w:rPr>
        <w:t xml:space="preserve">4. Осторожно </w:t>
      </w:r>
      <w:r w:rsidRPr="00272CA5">
        <w:rPr>
          <w:rFonts w:ascii="Arial" w:hAnsi="Arial" w:cs="Arial"/>
          <w:b/>
          <w:color w:val="000000"/>
          <w:sz w:val="20"/>
          <w:szCs w:val="20"/>
          <w:u w:val="thick"/>
          <w:bdr w:val="none" w:sz="0" w:space="0" w:color="auto" w:frame="1"/>
        </w:rPr>
        <w:t>спускайтесь</w:t>
      </w:r>
      <w:r w:rsidRPr="00272CA5">
        <w:rPr>
          <w:rFonts w:ascii="Arial" w:hAnsi="Arial" w:cs="Arial"/>
          <w:b/>
          <w:color w:val="000000"/>
          <w:sz w:val="20"/>
          <w:szCs w:val="20"/>
          <w:bdr w:val="none" w:sz="0" w:space="0" w:color="auto" w:frame="1"/>
        </w:rPr>
        <w:t xml:space="preserve">  с берега.</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bdr w:val="none" w:sz="0" w:space="0" w:color="auto" w:frame="1"/>
        </w:rPr>
      </w:pPr>
      <w:r w:rsidRPr="00272CA5">
        <w:rPr>
          <w:rFonts w:ascii="Arial" w:hAnsi="Arial" w:cs="Arial"/>
          <w:b/>
          <w:color w:val="000000"/>
          <w:sz w:val="20"/>
          <w:szCs w:val="20"/>
          <w:bdr w:val="none" w:sz="0" w:space="0" w:color="auto" w:frame="1"/>
        </w:rPr>
        <w:t>5</w:t>
      </w:r>
      <w:r w:rsidRPr="00272CA5">
        <w:rPr>
          <w:rFonts w:ascii="Arial" w:hAnsi="Arial" w:cs="Arial"/>
          <w:b/>
          <w:color w:val="000000"/>
          <w:sz w:val="20"/>
          <w:szCs w:val="20"/>
          <w:u w:val="thick"/>
          <w:bdr w:val="none" w:sz="0" w:space="0" w:color="auto" w:frame="1"/>
        </w:rPr>
        <w:t>. Не выходите</w:t>
      </w:r>
      <w:r w:rsidRPr="00272CA5">
        <w:rPr>
          <w:rFonts w:ascii="Arial" w:hAnsi="Arial" w:cs="Arial"/>
          <w:b/>
          <w:color w:val="000000"/>
          <w:sz w:val="20"/>
          <w:szCs w:val="20"/>
          <w:bdr w:val="none" w:sz="0" w:space="0" w:color="auto" w:frame="1"/>
        </w:rPr>
        <w:t xml:space="preserve"> на темные участки льда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u w:val="thick"/>
        </w:rPr>
      </w:pPr>
      <w:r w:rsidRPr="00272CA5">
        <w:rPr>
          <w:rFonts w:ascii="Arial" w:hAnsi="Arial" w:cs="Arial"/>
          <w:b/>
          <w:color w:val="000000"/>
          <w:sz w:val="20"/>
          <w:szCs w:val="20"/>
          <w:bdr w:val="none" w:sz="0" w:space="0" w:color="auto" w:frame="1"/>
        </w:rPr>
        <w:t xml:space="preserve">6. </w:t>
      </w:r>
      <w:r w:rsidRPr="00272CA5">
        <w:rPr>
          <w:rFonts w:ascii="Arial" w:hAnsi="Arial" w:cs="Arial"/>
          <w:b/>
          <w:color w:val="000000"/>
          <w:sz w:val="20"/>
          <w:szCs w:val="20"/>
          <w:u w:val="thick"/>
          <w:bdr w:val="none" w:sz="0" w:space="0" w:color="auto" w:frame="1"/>
        </w:rPr>
        <w:t xml:space="preserve">Расстояние </w:t>
      </w:r>
      <w:r w:rsidRPr="00272CA5">
        <w:rPr>
          <w:rFonts w:ascii="Arial" w:hAnsi="Arial" w:cs="Arial"/>
          <w:b/>
          <w:color w:val="000000"/>
          <w:sz w:val="20"/>
          <w:szCs w:val="20"/>
          <w:bdr w:val="none" w:sz="0" w:space="0" w:color="auto" w:frame="1"/>
        </w:rPr>
        <w:t xml:space="preserve">между лыжниками (или пешеходами) должно быть </w:t>
      </w:r>
      <w:r w:rsidRPr="00272CA5">
        <w:rPr>
          <w:rFonts w:ascii="Arial" w:hAnsi="Arial" w:cs="Arial"/>
          <w:b/>
          <w:color w:val="000000"/>
          <w:sz w:val="20"/>
          <w:szCs w:val="20"/>
          <w:u w:val="thick"/>
          <w:bdr w:val="none" w:sz="0" w:space="0" w:color="auto" w:frame="1"/>
        </w:rPr>
        <w:t>не меньше 5 метров.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bdr w:val="none" w:sz="0" w:space="0" w:color="auto" w:frame="1"/>
        </w:rPr>
      </w:pPr>
      <w:r w:rsidRPr="00272CA5">
        <w:rPr>
          <w:rFonts w:ascii="Arial" w:hAnsi="Arial" w:cs="Arial"/>
          <w:b/>
          <w:color w:val="000000"/>
          <w:sz w:val="20"/>
          <w:szCs w:val="20"/>
          <w:bdr w:val="none" w:sz="0" w:space="0" w:color="auto" w:frame="1"/>
        </w:rPr>
        <w:t>7. Если вы на лыжах</w:t>
      </w:r>
      <w:r w:rsidRPr="00272CA5">
        <w:rPr>
          <w:rFonts w:ascii="Arial" w:hAnsi="Arial" w:cs="Arial"/>
          <w:b/>
          <w:color w:val="000000"/>
          <w:sz w:val="20"/>
          <w:szCs w:val="20"/>
          <w:u w:val="thick"/>
          <w:bdr w:val="none" w:sz="0" w:space="0" w:color="auto" w:frame="1"/>
        </w:rPr>
        <w:t>, проверьте,</w:t>
      </w:r>
      <w:r w:rsidRPr="00272CA5">
        <w:rPr>
          <w:rFonts w:ascii="Arial" w:hAnsi="Arial" w:cs="Arial"/>
          <w:b/>
          <w:color w:val="000000"/>
          <w:sz w:val="20"/>
          <w:szCs w:val="20"/>
          <w:bdr w:val="none" w:sz="0" w:space="0" w:color="auto" w:frame="1"/>
        </w:rPr>
        <w:t xml:space="preserve"> нет ли поблизости проложенной лыжни.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bdr w:val="none" w:sz="0" w:space="0" w:color="auto" w:frame="1"/>
        </w:rPr>
      </w:pPr>
      <w:r w:rsidRPr="00272CA5">
        <w:rPr>
          <w:rFonts w:ascii="Arial" w:hAnsi="Arial" w:cs="Arial"/>
          <w:b/>
          <w:color w:val="000000"/>
          <w:sz w:val="20"/>
          <w:szCs w:val="20"/>
          <w:bdr w:val="none" w:sz="0" w:space="0" w:color="auto" w:frame="1"/>
        </w:rPr>
        <w:t xml:space="preserve">8. Рюкзак </w:t>
      </w:r>
      <w:r w:rsidRPr="00272CA5">
        <w:rPr>
          <w:rFonts w:ascii="Arial" w:hAnsi="Arial" w:cs="Arial"/>
          <w:b/>
          <w:color w:val="000000"/>
          <w:sz w:val="20"/>
          <w:szCs w:val="20"/>
          <w:u w:val="thick"/>
          <w:bdr w:val="none" w:sz="0" w:space="0" w:color="auto" w:frame="1"/>
        </w:rPr>
        <w:t>повесьте</w:t>
      </w:r>
      <w:r w:rsidRPr="00272CA5">
        <w:rPr>
          <w:rFonts w:ascii="Arial" w:hAnsi="Arial" w:cs="Arial"/>
          <w:b/>
          <w:color w:val="000000"/>
          <w:sz w:val="20"/>
          <w:szCs w:val="20"/>
          <w:bdr w:val="none" w:sz="0" w:space="0" w:color="auto" w:frame="1"/>
        </w:rPr>
        <w:t xml:space="preserve"> на одно плечо, а еще лучше - волоките на веревке в 2-3 метрах сзади. </w:t>
      </w:r>
      <w:r w:rsidRPr="00272CA5">
        <w:rPr>
          <w:rFonts w:ascii="Arial" w:hAnsi="Arial" w:cs="Arial"/>
          <w:b/>
          <w:color w:val="000000"/>
          <w:sz w:val="20"/>
          <w:szCs w:val="20"/>
          <w:bdr w:val="none" w:sz="0" w:space="0" w:color="auto" w:frame="1"/>
        </w:rPr>
        <w:br/>
        <w:t xml:space="preserve">9. </w:t>
      </w:r>
      <w:r w:rsidRPr="00272CA5">
        <w:rPr>
          <w:rFonts w:ascii="Arial" w:hAnsi="Arial" w:cs="Arial"/>
          <w:b/>
          <w:color w:val="000000"/>
          <w:sz w:val="20"/>
          <w:szCs w:val="20"/>
          <w:u w:val="thick"/>
          <w:bdr w:val="none" w:sz="0" w:space="0" w:color="auto" w:frame="1"/>
        </w:rPr>
        <w:t>Проверяйте</w:t>
      </w:r>
      <w:r w:rsidRPr="00272CA5">
        <w:rPr>
          <w:rFonts w:ascii="Arial" w:hAnsi="Arial" w:cs="Arial"/>
          <w:b/>
          <w:color w:val="000000"/>
          <w:sz w:val="20"/>
          <w:szCs w:val="20"/>
          <w:bdr w:val="none" w:sz="0" w:space="0" w:color="auto" w:frame="1"/>
        </w:rPr>
        <w:t xml:space="preserve"> каждый шаг на льду остроконечной пешней, но не бейте ею лед перед собой - лучше сбоку. </w:t>
      </w:r>
    </w:p>
    <w:p w:rsidR="00394BFB" w:rsidRDefault="00394BFB" w:rsidP="00DB46BB">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23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Default="00394BFB" w:rsidP="00DB46BB">
      <w:pPr>
        <w:pStyle w:val="Heading5"/>
        <w:spacing w:before="0"/>
        <w:jc w:val="both"/>
        <w:rPr>
          <w:rFonts w:ascii="Arial" w:hAnsi="Arial" w:cs="Arial"/>
          <w:b/>
          <w:color w:val="000000"/>
          <w:sz w:val="20"/>
          <w:szCs w:val="20"/>
          <w:bdr w:val="none" w:sz="0" w:space="0" w:color="auto" w:frame="1"/>
        </w:rPr>
      </w:pPr>
    </w:p>
    <w:p w:rsidR="00394BFB" w:rsidRDefault="00394BFB" w:rsidP="00DB46BB">
      <w:pPr>
        <w:pStyle w:val="Heading5"/>
        <w:spacing w:before="0"/>
        <w:jc w:val="both"/>
        <w:rPr>
          <w:rFonts w:ascii="Arial" w:hAnsi="Arial" w:cs="Arial"/>
          <w:b/>
          <w:color w:val="000000"/>
          <w:sz w:val="20"/>
          <w:szCs w:val="20"/>
          <w:bdr w:val="none" w:sz="0" w:space="0" w:color="auto" w:frame="1"/>
        </w:rPr>
      </w:pPr>
    </w:p>
    <w:p w:rsidR="00394BFB" w:rsidRDefault="00394BFB" w:rsidP="00DB46BB">
      <w:pPr>
        <w:pStyle w:val="Heading5"/>
        <w:spacing w:before="0"/>
        <w:jc w:val="both"/>
        <w:rPr>
          <w:rFonts w:ascii="Arial" w:hAnsi="Arial" w:cs="Arial"/>
          <w:b/>
          <w:color w:val="000000"/>
          <w:sz w:val="20"/>
          <w:szCs w:val="20"/>
          <w:bdr w:val="none" w:sz="0" w:space="0" w:color="auto" w:frame="1"/>
        </w:rPr>
      </w:pPr>
    </w:p>
    <w:p w:rsidR="00394BFB" w:rsidRDefault="00394BFB" w:rsidP="00DB46BB">
      <w:pPr>
        <w:pStyle w:val="Heading5"/>
        <w:spacing w:before="0"/>
        <w:jc w:val="both"/>
        <w:rPr>
          <w:rFonts w:ascii="Times New Roman" w:hAnsi="Times New Roman"/>
          <w:color w:val="auto"/>
          <w:sz w:val="28"/>
          <w:szCs w:val="28"/>
          <w:u w:val="single"/>
        </w:rPr>
      </w:pPr>
      <w:r w:rsidRPr="00272CA5">
        <w:rPr>
          <w:rFonts w:ascii="Arial" w:hAnsi="Arial" w:cs="Arial"/>
          <w:b/>
          <w:color w:val="000000"/>
          <w:sz w:val="20"/>
          <w:szCs w:val="20"/>
          <w:bdr w:val="none" w:sz="0" w:space="0" w:color="auto" w:frame="1"/>
        </w:rPr>
        <w:t xml:space="preserve">10. </w:t>
      </w:r>
      <w:r w:rsidRPr="00272CA5">
        <w:rPr>
          <w:rFonts w:ascii="Arial" w:hAnsi="Arial" w:cs="Arial"/>
          <w:b/>
          <w:color w:val="000000"/>
          <w:sz w:val="20"/>
          <w:szCs w:val="20"/>
          <w:u w:val="thick"/>
          <w:bdr w:val="none" w:sz="0" w:space="0" w:color="auto" w:frame="1"/>
        </w:rPr>
        <w:t>Не подходите</w:t>
      </w:r>
      <w:r w:rsidRPr="00272CA5">
        <w:rPr>
          <w:rFonts w:ascii="Arial" w:hAnsi="Arial" w:cs="Arial"/>
          <w:b/>
          <w:color w:val="000000"/>
          <w:sz w:val="20"/>
          <w:szCs w:val="20"/>
          <w:bdr w:val="none" w:sz="0" w:space="0" w:color="auto" w:frame="1"/>
        </w:rPr>
        <w:t xml:space="preserve"> к другим рыболовам ближе, чем на 3 метра. </w:t>
      </w:r>
      <w:r w:rsidRPr="00272CA5">
        <w:rPr>
          <w:rFonts w:ascii="Arial" w:hAnsi="Arial" w:cs="Arial"/>
          <w:b/>
          <w:color w:val="000000"/>
          <w:sz w:val="20"/>
          <w:szCs w:val="20"/>
          <w:bdr w:val="none" w:sz="0" w:space="0" w:color="auto" w:frame="1"/>
        </w:rPr>
        <w:br/>
        <w:t>11</w:t>
      </w:r>
      <w:r w:rsidRPr="00272CA5">
        <w:rPr>
          <w:rFonts w:ascii="Arial" w:hAnsi="Arial" w:cs="Arial"/>
          <w:b/>
          <w:color w:val="000000"/>
          <w:sz w:val="20"/>
          <w:szCs w:val="20"/>
          <w:u w:val="thick"/>
          <w:bdr w:val="none" w:sz="0" w:space="0" w:color="auto" w:frame="1"/>
        </w:rPr>
        <w:t>. Не ходите</w:t>
      </w:r>
      <w:r w:rsidRPr="00272CA5">
        <w:rPr>
          <w:rFonts w:ascii="Arial" w:hAnsi="Arial" w:cs="Arial"/>
          <w:b/>
          <w:color w:val="000000"/>
          <w:sz w:val="20"/>
          <w:szCs w:val="20"/>
          <w:bdr w:val="none" w:sz="0" w:space="0" w:color="auto" w:frame="1"/>
        </w:rPr>
        <w:t xml:space="preserve"> рядом с трещиной или по участку льда, отделенному от основного массива.</w:t>
      </w:r>
      <w:r w:rsidRPr="00272CA5">
        <w:rPr>
          <w:rFonts w:ascii="Arial" w:hAnsi="Arial" w:cs="Arial"/>
          <w:b/>
          <w:color w:val="000000"/>
          <w:sz w:val="20"/>
          <w:szCs w:val="20"/>
          <w:bdr w:val="none" w:sz="0" w:space="0" w:color="auto" w:frame="1"/>
        </w:rPr>
        <w:br/>
        <w:t xml:space="preserve">13. Быстро </w:t>
      </w:r>
      <w:r w:rsidRPr="00272CA5">
        <w:rPr>
          <w:rFonts w:ascii="Arial" w:hAnsi="Arial" w:cs="Arial"/>
          <w:b/>
          <w:color w:val="000000"/>
          <w:sz w:val="20"/>
          <w:szCs w:val="20"/>
          <w:u w:val="thick"/>
          <w:bdr w:val="none" w:sz="0" w:space="0" w:color="auto" w:frame="1"/>
        </w:rPr>
        <w:t>покиньте</w:t>
      </w:r>
      <w:r w:rsidRPr="00272CA5">
        <w:rPr>
          <w:rFonts w:ascii="Arial" w:hAnsi="Arial" w:cs="Arial"/>
          <w:b/>
          <w:color w:val="000000"/>
          <w:sz w:val="20"/>
          <w:szCs w:val="20"/>
          <w:bdr w:val="none" w:sz="0" w:space="0" w:color="auto" w:frame="1"/>
        </w:rPr>
        <w:t xml:space="preserve"> опасное место, если из пробитой лунки начинает бить фонтаном вода. </w:t>
      </w:r>
      <w:r w:rsidRPr="00272CA5">
        <w:rPr>
          <w:rFonts w:ascii="Arial" w:hAnsi="Arial" w:cs="Arial"/>
          <w:b/>
          <w:color w:val="000000"/>
          <w:sz w:val="20"/>
          <w:szCs w:val="20"/>
          <w:bdr w:val="none" w:sz="0" w:space="0" w:color="auto" w:frame="1"/>
        </w:rPr>
        <w:br/>
      </w:r>
      <w:r>
        <w:rPr>
          <w:rFonts w:ascii="Times New Roman" w:hAnsi="Times New Roman"/>
          <w:color w:val="auto"/>
          <w:sz w:val="28"/>
          <w:szCs w:val="28"/>
          <w:u w:val="single"/>
        </w:rPr>
        <w:t xml:space="preserve">22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bdr w:val="none" w:sz="0" w:space="0" w:color="auto" w:frame="1"/>
        </w:rPr>
      </w:pPr>
      <w:r w:rsidRPr="00272CA5">
        <w:rPr>
          <w:rFonts w:ascii="Arial" w:hAnsi="Arial" w:cs="Arial"/>
          <w:b/>
          <w:color w:val="000000"/>
          <w:sz w:val="20"/>
          <w:szCs w:val="20"/>
          <w:bdr w:val="none" w:sz="0" w:space="0" w:color="auto" w:frame="1"/>
        </w:rPr>
        <w:t xml:space="preserve">14. Обязательно имейте с собой средства спасения </w:t>
      </w:r>
      <w:r w:rsidRPr="00272CA5">
        <w:rPr>
          <w:rFonts w:ascii="Arial" w:hAnsi="Arial" w:cs="Arial"/>
          <w:b/>
          <w:color w:val="000000"/>
          <w:sz w:val="20"/>
          <w:szCs w:val="20"/>
          <w:u w:val="thick"/>
          <w:bdr w:val="none" w:sz="0" w:space="0" w:color="auto" w:frame="1"/>
        </w:rPr>
        <w:t>Имейте при себе</w:t>
      </w:r>
      <w:r w:rsidRPr="00272CA5">
        <w:rPr>
          <w:rFonts w:ascii="Arial" w:hAnsi="Arial" w:cs="Arial"/>
          <w:b/>
          <w:color w:val="000000"/>
          <w:sz w:val="20"/>
          <w:szCs w:val="20"/>
          <w:bdr w:val="none" w:sz="0" w:space="0" w:color="auto" w:frame="1"/>
        </w:rPr>
        <w:t xml:space="preserve"> что-нибудь острое (нож,багор,крупныегвозди) </w:t>
      </w:r>
      <w:r w:rsidRPr="00272CA5">
        <w:rPr>
          <w:rFonts w:ascii="Arial" w:hAnsi="Arial" w:cs="Arial"/>
          <w:b/>
          <w:color w:val="000000"/>
          <w:sz w:val="20"/>
          <w:szCs w:val="20"/>
          <w:bdr w:val="none" w:sz="0" w:space="0" w:color="auto" w:frame="1"/>
        </w:rPr>
        <w:br/>
        <w:t xml:space="preserve">15. </w:t>
      </w:r>
      <w:r w:rsidRPr="00272CA5">
        <w:rPr>
          <w:rFonts w:ascii="Arial" w:hAnsi="Arial" w:cs="Arial"/>
          <w:b/>
          <w:color w:val="000000"/>
          <w:sz w:val="20"/>
          <w:szCs w:val="20"/>
          <w:u w:val="thick"/>
          <w:bdr w:val="none" w:sz="0" w:space="0" w:color="auto" w:frame="1"/>
        </w:rPr>
        <w:t>Не делайте</w:t>
      </w:r>
      <w:r w:rsidRPr="00272CA5">
        <w:rPr>
          <w:rFonts w:ascii="Arial" w:hAnsi="Arial" w:cs="Arial"/>
          <w:b/>
          <w:color w:val="000000"/>
          <w:sz w:val="20"/>
          <w:szCs w:val="20"/>
          <w:bdr w:val="none" w:sz="0" w:space="0" w:color="auto" w:frame="1"/>
        </w:rPr>
        <w:t xml:space="preserve"> около себя много лунок, не делайте лунки на переправах (тропинках).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bdr w:val="none" w:sz="0" w:space="0" w:color="auto" w:frame="1"/>
        </w:rPr>
      </w:pP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bdr w:val="none" w:sz="0" w:space="0" w:color="auto" w:frame="1"/>
        </w:rPr>
        <w:br/>
        <w:t xml:space="preserve">                             Оказание помощи провалившемуся под лед: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bdr w:val="none" w:sz="0" w:space="0" w:color="auto" w:frame="1"/>
        </w:rPr>
        <w:t xml:space="preserve">                                               Самоспасение: </w:t>
      </w:r>
      <w:r w:rsidRPr="00272CA5">
        <w:rPr>
          <w:rFonts w:ascii="Arial" w:hAnsi="Arial" w:cs="Arial"/>
          <w:b/>
          <w:color w:val="000000"/>
          <w:sz w:val="20"/>
          <w:szCs w:val="20"/>
          <w:bdr w:val="none" w:sz="0" w:space="0" w:color="auto" w:frame="1"/>
        </w:rPr>
        <w:br/>
      </w:r>
      <w:r w:rsidRPr="00272CA5">
        <w:rPr>
          <w:rFonts w:ascii="Arial" w:hAnsi="Arial" w:cs="Arial"/>
          <w:b/>
          <w:color w:val="000000"/>
          <w:sz w:val="20"/>
          <w:szCs w:val="20"/>
          <w:u w:val="thick"/>
          <w:bdr w:val="none" w:sz="0" w:space="0" w:color="auto" w:frame="1"/>
        </w:rPr>
        <w:t>- Не поддавайтесь</w:t>
      </w:r>
      <w:r w:rsidRPr="00272CA5">
        <w:rPr>
          <w:rFonts w:ascii="Arial" w:hAnsi="Arial" w:cs="Arial"/>
          <w:b/>
          <w:color w:val="000000"/>
          <w:sz w:val="20"/>
          <w:szCs w:val="20"/>
          <w:bdr w:val="none" w:sz="0" w:space="0" w:color="auto" w:frame="1"/>
        </w:rPr>
        <w:t xml:space="preserve"> панике.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u w:val="thick"/>
          <w:bdr w:val="none" w:sz="0" w:space="0" w:color="auto" w:frame="1"/>
        </w:rPr>
        <w:t>- Не надо барахтаться</w:t>
      </w:r>
      <w:r w:rsidRPr="00272CA5">
        <w:rPr>
          <w:rFonts w:ascii="Arial" w:hAnsi="Arial" w:cs="Arial"/>
          <w:b/>
          <w:color w:val="000000"/>
          <w:sz w:val="20"/>
          <w:szCs w:val="20"/>
          <w:bdr w:val="none" w:sz="0" w:space="0" w:color="auto" w:frame="1"/>
        </w:rPr>
        <w:t xml:space="preserve"> и наваливаться всем телом на тонкую кромку льда.</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bdr w:val="none" w:sz="0" w:space="0" w:color="auto" w:frame="1"/>
        </w:rPr>
        <w:t xml:space="preserve">- Широко </w:t>
      </w:r>
      <w:r w:rsidRPr="00272CA5">
        <w:rPr>
          <w:rFonts w:ascii="Arial" w:hAnsi="Arial" w:cs="Arial"/>
          <w:b/>
          <w:color w:val="000000"/>
          <w:sz w:val="20"/>
          <w:szCs w:val="20"/>
          <w:u w:val="thick"/>
          <w:bdr w:val="none" w:sz="0" w:space="0" w:color="auto" w:frame="1"/>
        </w:rPr>
        <w:t>раскиньте руки</w:t>
      </w:r>
      <w:r w:rsidRPr="00272CA5">
        <w:rPr>
          <w:rFonts w:ascii="Arial" w:hAnsi="Arial" w:cs="Arial"/>
          <w:b/>
          <w:color w:val="000000"/>
          <w:sz w:val="20"/>
          <w:szCs w:val="20"/>
          <w:bdr w:val="none" w:sz="0" w:space="0" w:color="auto" w:frame="1"/>
        </w:rPr>
        <w:t>, чтобы не погрузиться с головой в воду.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bdr w:val="none" w:sz="0" w:space="0" w:color="auto" w:frame="1"/>
        </w:rPr>
        <w:t xml:space="preserve">- </w:t>
      </w:r>
      <w:r w:rsidRPr="00272CA5">
        <w:rPr>
          <w:rFonts w:ascii="Arial" w:hAnsi="Arial" w:cs="Arial"/>
          <w:b/>
          <w:color w:val="000000"/>
          <w:sz w:val="20"/>
          <w:szCs w:val="20"/>
          <w:u w:val="thick"/>
          <w:bdr w:val="none" w:sz="0" w:space="0" w:color="auto" w:frame="1"/>
        </w:rPr>
        <w:t>Обопритесь локтями</w:t>
      </w:r>
      <w:r w:rsidRPr="00272CA5">
        <w:rPr>
          <w:rFonts w:ascii="Arial" w:hAnsi="Arial" w:cs="Arial"/>
          <w:b/>
          <w:color w:val="000000"/>
          <w:sz w:val="20"/>
          <w:szCs w:val="20"/>
          <w:bdr w:val="none" w:sz="0" w:space="0" w:color="auto" w:frame="1"/>
        </w:rPr>
        <w:t xml:space="preserve">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bdr w:val="none" w:sz="0" w:space="0" w:color="auto" w:frame="1"/>
        </w:rPr>
        <w:t xml:space="preserve">- Без резких движений </w:t>
      </w:r>
      <w:r w:rsidRPr="00272CA5">
        <w:rPr>
          <w:rFonts w:ascii="Arial" w:hAnsi="Arial" w:cs="Arial"/>
          <w:b/>
          <w:color w:val="000000"/>
          <w:sz w:val="20"/>
          <w:szCs w:val="20"/>
          <w:u w:val="thick"/>
          <w:bdr w:val="none" w:sz="0" w:space="0" w:color="auto" w:frame="1"/>
        </w:rPr>
        <w:t>отползайте</w:t>
      </w:r>
      <w:r w:rsidRPr="00272CA5">
        <w:rPr>
          <w:rFonts w:ascii="Arial" w:hAnsi="Arial" w:cs="Arial"/>
          <w:b/>
          <w:color w:val="000000"/>
          <w:sz w:val="20"/>
          <w:szCs w:val="20"/>
          <w:bdr w:val="none" w:sz="0" w:space="0" w:color="auto" w:frame="1"/>
        </w:rPr>
        <w:t xml:space="preserve"> как можно дальше от опасного места. </w:t>
      </w:r>
      <w:r w:rsidRPr="00272CA5">
        <w:rPr>
          <w:rFonts w:ascii="Arial" w:hAnsi="Arial" w:cs="Arial"/>
          <w:b/>
          <w:color w:val="000000"/>
          <w:sz w:val="20"/>
          <w:szCs w:val="20"/>
          <w:bdr w:val="none" w:sz="0" w:space="0" w:color="auto" w:frame="1"/>
        </w:rPr>
        <w:br/>
        <w:t xml:space="preserve">- </w:t>
      </w:r>
      <w:r w:rsidRPr="00272CA5">
        <w:rPr>
          <w:rFonts w:ascii="Arial" w:hAnsi="Arial" w:cs="Arial"/>
          <w:b/>
          <w:color w:val="000000"/>
          <w:sz w:val="20"/>
          <w:szCs w:val="20"/>
          <w:u w:val="thick"/>
          <w:bdr w:val="none" w:sz="0" w:space="0" w:color="auto" w:frame="1"/>
        </w:rPr>
        <w:t xml:space="preserve">Зовите </w:t>
      </w:r>
      <w:r w:rsidRPr="00272CA5">
        <w:rPr>
          <w:rFonts w:ascii="Arial" w:hAnsi="Arial" w:cs="Arial"/>
          <w:b/>
          <w:color w:val="000000"/>
          <w:sz w:val="20"/>
          <w:szCs w:val="20"/>
          <w:bdr w:val="none" w:sz="0" w:space="0" w:color="auto" w:frame="1"/>
        </w:rPr>
        <w:t>на помощь.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bdr w:val="none" w:sz="0" w:space="0" w:color="auto" w:frame="1"/>
        </w:rPr>
      </w:pPr>
      <w:r w:rsidRPr="00272CA5">
        <w:rPr>
          <w:rFonts w:ascii="Arial" w:hAnsi="Arial" w:cs="Arial"/>
          <w:b/>
          <w:color w:val="000000"/>
          <w:sz w:val="20"/>
          <w:szCs w:val="20"/>
          <w:bdr w:val="none" w:sz="0" w:space="0" w:color="auto" w:frame="1"/>
        </w:rPr>
        <w:t xml:space="preserve">- </w:t>
      </w:r>
      <w:r w:rsidRPr="00272CA5">
        <w:rPr>
          <w:rFonts w:ascii="Arial" w:hAnsi="Arial" w:cs="Arial"/>
          <w:b/>
          <w:color w:val="000000"/>
          <w:sz w:val="20"/>
          <w:szCs w:val="20"/>
          <w:u w:val="thick"/>
          <w:bdr w:val="none" w:sz="0" w:space="0" w:color="auto" w:frame="1"/>
        </w:rPr>
        <w:t>Находясь</w:t>
      </w:r>
      <w:r w:rsidRPr="00272CA5">
        <w:rPr>
          <w:rFonts w:ascii="Arial" w:hAnsi="Arial" w:cs="Arial"/>
          <w:b/>
          <w:color w:val="000000"/>
          <w:sz w:val="20"/>
          <w:szCs w:val="20"/>
          <w:bdr w:val="none" w:sz="0" w:space="0" w:color="auto" w:frame="1"/>
        </w:rPr>
        <w:t xml:space="preserve"> на плаву, следует </w:t>
      </w:r>
      <w:r w:rsidRPr="00272CA5">
        <w:rPr>
          <w:rFonts w:ascii="Arial" w:hAnsi="Arial" w:cs="Arial"/>
          <w:b/>
          <w:color w:val="000000"/>
          <w:sz w:val="20"/>
          <w:szCs w:val="20"/>
          <w:u w:val="thick"/>
          <w:bdr w:val="none" w:sz="0" w:space="0" w:color="auto" w:frame="1"/>
        </w:rPr>
        <w:t>голову держать</w:t>
      </w:r>
      <w:r w:rsidRPr="00272CA5">
        <w:rPr>
          <w:rFonts w:ascii="Arial" w:hAnsi="Arial" w:cs="Arial"/>
          <w:b/>
          <w:color w:val="000000"/>
          <w:sz w:val="20"/>
          <w:szCs w:val="20"/>
          <w:bdr w:val="none" w:sz="0" w:space="0" w:color="auto" w:frame="1"/>
        </w:rPr>
        <w:t xml:space="preserve"> как можно выше над водой. </w:t>
      </w:r>
      <w:r w:rsidRPr="00272CA5">
        <w:rPr>
          <w:rFonts w:ascii="Arial" w:hAnsi="Arial" w:cs="Arial"/>
          <w:b/>
          <w:color w:val="000000"/>
          <w:sz w:val="20"/>
          <w:szCs w:val="20"/>
          <w:bdr w:val="none" w:sz="0" w:space="0" w:color="auto" w:frame="1"/>
        </w:rPr>
        <w:br/>
        <w:t xml:space="preserve">- </w:t>
      </w:r>
      <w:r w:rsidRPr="00272CA5">
        <w:rPr>
          <w:rFonts w:ascii="Arial" w:hAnsi="Arial" w:cs="Arial"/>
          <w:b/>
          <w:color w:val="000000"/>
          <w:sz w:val="20"/>
          <w:szCs w:val="20"/>
          <w:u w:val="thick"/>
          <w:bdr w:val="none" w:sz="0" w:space="0" w:color="auto" w:frame="1"/>
        </w:rPr>
        <w:t xml:space="preserve">Активно плыть </w:t>
      </w:r>
      <w:r w:rsidRPr="00272CA5">
        <w:rPr>
          <w:rFonts w:ascii="Arial" w:hAnsi="Arial" w:cs="Arial"/>
          <w:b/>
          <w:color w:val="000000"/>
          <w:sz w:val="20"/>
          <w:szCs w:val="20"/>
          <w:bdr w:val="none" w:sz="0" w:space="0" w:color="auto" w:frame="1"/>
        </w:rPr>
        <w:t>к берегу, плоту или шлюпке, можно, если они находятся на расстоянии, преодоление которого потребует не более 40 мин.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u w:val="thick"/>
          <w:bdr w:val="none" w:sz="0" w:space="0" w:color="auto" w:frame="1"/>
        </w:rPr>
      </w:pPr>
      <w:r w:rsidRPr="00272CA5">
        <w:rPr>
          <w:rFonts w:ascii="Arial" w:hAnsi="Arial" w:cs="Arial"/>
          <w:b/>
          <w:color w:val="000000"/>
          <w:sz w:val="20"/>
          <w:szCs w:val="20"/>
          <w:bdr w:val="none" w:sz="0" w:space="0" w:color="auto" w:frame="1"/>
        </w:rPr>
        <w:t xml:space="preserve">- </w:t>
      </w:r>
      <w:r w:rsidRPr="00272CA5">
        <w:rPr>
          <w:rFonts w:ascii="Arial" w:hAnsi="Arial" w:cs="Arial"/>
          <w:b/>
          <w:color w:val="000000"/>
          <w:sz w:val="20"/>
          <w:szCs w:val="20"/>
          <w:u w:val="thick"/>
          <w:bdr w:val="none" w:sz="0" w:space="0" w:color="auto" w:frame="1"/>
        </w:rPr>
        <w:t>Добравшись</w:t>
      </w:r>
      <w:r w:rsidRPr="00272CA5">
        <w:rPr>
          <w:rFonts w:ascii="Arial" w:hAnsi="Arial" w:cs="Arial"/>
          <w:b/>
          <w:color w:val="000000"/>
          <w:sz w:val="20"/>
          <w:szCs w:val="20"/>
          <w:bdr w:val="none" w:sz="0" w:space="0" w:color="auto" w:frame="1"/>
        </w:rPr>
        <w:t xml:space="preserve"> до плавсредства, надо </w:t>
      </w:r>
      <w:r w:rsidRPr="00272CA5">
        <w:rPr>
          <w:rFonts w:ascii="Arial" w:hAnsi="Arial" w:cs="Arial"/>
          <w:b/>
          <w:color w:val="000000"/>
          <w:sz w:val="20"/>
          <w:szCs w:val="20"/>
          <w:u w:val="thick"/>
          <w:bdr w:val="none" w:sz="0" w:space="0" w:color="auto" w:frame="1"/>
        </w:rPr>
        <w:t>немедленно раздеться, выжать</w:t>
      </w:r>
      <w:r w:rsidRPr="00272CA5">
        <w:rPr>
          <w:rFonts w:ascii="Arial" w:hAnsi="Arial" w:cs="Arial"/>
          <w:b/>
          <w:color w:val="000000"/>
          <w:sz w:val="20"/>
          <w:szCs w:val="20"/>
          <w:bdr w:val="none" w:sz="0" w:space="0" w:color="auto" w:frame="1"/>
        </w:rPr>
        <w:t xml:space="preserve"> намокшую одежду и </w:t>
      </w:r>
      <w:r w:rsidRPr="00272CA5">
        <w:rPr>
          <w:rFonts w:ascii="Arial" w:hAnsi="Arial" w:cs="Arial"/>
          <w:b/>
          <w:color w:val="000000"/>
          <w:sz w:val="20"/>
          <w:szCs w:val="20"/>
          <w:u w:val="thick"/>
          <w:bdr w:val="none" w:sz="0" w:space="0" w:color="auto" w:frame="1"/>
        </w:rPr>
        <w:t>снованадеть.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bdr w:val="none" w:sz="0" w:space="0" w:color="auto" w:frame="1"/>
        </w:rPr>
        <w:br/>
        <w:t xml:space="preserve">                                         Если вы оказываете помощь: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bdr w:val="none" w:sz="0" w:space="0" w:color="auto" w:frame="1"/>
        </w:rPr>
      </w:pPr>
      <w:r w:rsidRPr="00272CA5">
        <w:rPr>
          <w:rFonts w:ascii="Arial" w:hAnsi="Arial" w:cs="Arial"/>
          <w:b/>
          <w:color w:val="000000"/>
          <w:sz w:val="20"/>
          <w:szCs w:val="20"/>
          <w:bdr w:val="none" w:sz="0" w:space="0" w:color="auto" w:frame="1"/>
        </w:rPr>
        <w:t xml:space="preserve">- </w:t>
      </w:r>
      <w:r w:rsidRPr="00272CA5">
        <w:rPr>
          <w:rFonts w:ascii="Arial" w:hAnsi="Arial" w:cs="Arial"/>
          <w:b/>
          <w:color w:val="000000"/>
          <w:sz w:val="20"/>
          <w:szCs w:val="20"/>
          <w:u w:val="thick"/>
          <w:bdr w:val="none" w:sz="0" w:space="0" w:color="auto" w:frame="1"/>
        </w:rPr>
        <w:t>Подходите</w:t>
      </w:r>
      <w:r w:rsidRPr="00272CA5">
        <w:rPr>
          <w:rFonts w:ascii="Arial" w:hAnsi="Arial" w:cs="Arial"/>
          <w:b/>
          <w:color w:val="000000"/>
          <w:sz w:val="20"/>
          <w:szCs w:val="20"/>
          <w:bdr w:val="none" w:sz="0" w:space="0" w:color="auto" w:frame="1"/>
        </w:rPr>
        <w:t xml:space="preserve"> к полынье очень осторожно, лучше </w:t>
      </w:r>
      <w:r w:rsidRPr="00272CA5">
        <w:rPr>
          <w:rFonts w:ascii="Arial" w:hAnsi="Arial" w:cs="Arial"/>
          <w:b/>
          <w:color w:val="000000"/>
          <w:sz w:val="20"/>
          <w:szCs w:val="20"/>
          <w:u w:val="thick"/>
          <w:bdr w:val="none" w:sz="0" w:space="0" w:color="auto" w:frame="1"/>
        </w:rPr>
        <w:t>подползти</w:t>
      </w:r>
      <w:r w:rsidRPr="00272CA5">
        <w:rPr>
          <w:rFonts w:ascii="Arial" w:hAnsi="Arial" w:cs="Arial"/>
          <w:b/>
          <w:color w:val="000000"/>
          <w:sz w:val="20"/>
          <w:szCs w:val="20"/>
          <w:bdr w:val="none" w:sz="0" w:space="0" w:color="auto" w:frame="1"/>
        </w:rPr>
        <w:t xml:space="preserve"> по-пластунски. </w:t>
      </w:r>
      <w:r w:rsidRPr="00272CA5">
        <w:rPr>
          <w:rFonts w:ascii="Arial" w:hAnsi="Arial" w:cs="Arial"/>
          <w:b/>
          <w:color w:val="000000"/>
          <w:sz w:val="20"/>
          <w:szCs w:val="20"/>
          <w:bdr w:val="none" w:sz="0" w:space="0" w:color="auto" w:frame="1"/>
        </w:rPr>
        <w:br/>
        <w:t xml:space="preserve">- </w:t>
      </w:r>
      <w:r w:rsidRPr="00272CA5">
        <w:rPr>
          <w:rFonts w:ascii="Arial" w:hAnsi="Arial" w:cs="Arial"/>
          <w:b/>
          <w:color w:val="000000"/>
          <w:sz w:val="20"/>
          <w:szCs w:val="20"/>
          <w:u w:val="thick"/>
          <w:bdr w:val="none" w:sz="0" w:space="0" w:color="auto" w:frame="1"/>
        </w:rPr>
        <w:t>Сообщите</w:t>
      </w:r>
      <w:r w:rsidRPr="00272CA5">
        <w:rPr>
          <w:rFonts w:ascii="Arial" w:hAnsi="Arial" w:cs="Arial"/>
          <w:b/>
          <w:color w:val="000000"/>
          <w:sz w:val="20"/>
          <w:szCs w:val="20"/>
          <w:bdr w:val="none" w:sz="0" w:space="0" w:color="auto" w:frame="1"/>
        </w:rPr>
        <w:t xml:space="preserve"> пострадавшему криком, что идете ему на помощь, это придаст ему силы, уверенность. </w:t>
      </w:r>
      <w:r w:rsidRPr="00272CA5">
        <w:rPr>
          <w:rFonts w:ascii="Arial" w:hAnsi="Arial" w:cs="Arial"/>
          <w:b/>
          <w:color w:val="000000"/>
          <w:sz w:val="20"/>
          <w:szCs w:val="20"/>
          <w:bdr w:val="none" w:sz="0" w:space="0" w:color="auto" w:frame="1"/>
        </w:rPr>
        <w:br/>
        <w:t>- За 3-4 метра протяните ему веревку, шест, доску, шарф или любое другое подручное средство. </w:t>
      </w:r>
      <w:r w:rsidRPr="00272CA5">
        <w:rPr>
          <w:rFonts w:ascii="Arial" w:hAnsi="Arial" w:cs="Arial"/>
          <w:b/>
          <w:color w:val="000000"/>
          <w:sz w:val="20"/>
          <w:szCs w:val="20"/>
          <w:bdr w:val="none" w:sz="0" w:space="0" w:color="auto" w:frame="1"/>
        </w:rPr>
        <w:br/>
        <w:t>Первая помощь при утоплении: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u w:val="thick"/>
          <w:bdr w:val="none" w:sz="0" w:space="0" w:color="auto" w:frame="1"/>
        </w:rPr>
        <w:t>- Перенести пострадавшего</w:t>
      </w:r>
      <w:r w:rsidRPr="00272CA5">
        <w:rPr>
          <w:rFonts w:ascii="Arial" w:hAnsi="Arial" w:cs="Arial"/>
          <w:b/>
          <w:color w:val="000000"/>
          <w:sz w:val="20"/>
          <w:szCs w:val="20"/>
          <w:bdr w:val="none" w:sz="0" w:space="0" w:color="auto" w:frame="1"/>
        </w:rPr>
        <w:t xml:space="preserve"> на безопасное место, согреть.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0"/>
          <w:bdr w:val="none" w:sz="0" w:space="0" w:color="auto" w:frame="1"/>
        </w:rPr>
      </w:pPr>
      <w:r w:rsidRPr="00272CA5">
        <w:rPr>
          <w:rFonts w:ascii="Arial" w:hAnsi="Arial" w:cs="Arial"/>
          <w:b/>
          <w:color w:val="000000"/>
          <w:sz w:val="20"/>
          <w:szCs w:val="20"/>
          <w:bdr w:val="none" w:sz="0" w:space="0" w:color="auto" w:frame="1"/>
        </w:rPr>
        <w:t xml:space="preserve">- </w:t>
      </w:r>
      <w:r w:rsidRPr="00272CA5">
        <w:rPr>
          <w:rFonts w:ascii="Arial" w:hAnsi="Arial" w:cs="Arial"/>
          <w:b/>
          <w:color w:val="000000"/>
          <w:sz w:val="20"/>
          <w:szCs w:val="20"/>
          <w:u w:val="thick"/>
          <w:bdr w:val="none" w:sz="0" w:space="0" w:color="auto" w:frame="1"/>
        </w:rPr>
        <w:t>Повернуть</w:t>
      </w:r>
      <w:r w:rsidRPr="00272CA5">
        <w:rPr>
          <w:rFonts w:ascii="Arial" w:hAnsi="Arial" w:cs="Arial"/>
          <w:b/>
          <w:color w:val="000000"/>
          <w:sz w:val="20"/>
          <w:szCs w:val="20"/>
          <w:bdr w:val="none" w:sz="0" w:space="0" w:color="auto" w:frame="1"/>
        </w:rPr>
        <w:t xml:space="preserve"> утонувшего лицом вниз и опустить голову ниже таза. </w:t>
      </w:r>
      <w:r w:rsidRPr="00272CA5">
        <w:rPr>
          <w:rFonts w:ascii="Arial" w:hAnsi="Arial" w:cs="Arial"/>
          <w:b/>
          <w:color w:val="000000"/>
          <w:sz w:val="20"/>
          <w:szCs w:val="20"/>
          <w:bdr w:val="none" w:sz="0" w:space="0" w:color="auto" w:frame="1"/>
        </w:rPr>
        <w:br/>
        <w:t xml:space="preserve">- </w:t>
      </w:r>
      <w:r w:rsidRPr="00272CA5">
        <w:rPr>
          <w:rFonts w:ascii="Arial" w:hAnsi="Arial" w:cs="Arial"/>
          <w:b/>
          <w:color w:val="000000"/>
          <w:sz w:val="20"/>
          <w:szCs w:val="20"/>
          <w:u w:val="thick"/>
          <w:bdr w:val="none" w:sz="0" w:space="0" w:color="auto" w:frame="1"/>
        </w:rPr>
        <w:t>Очистить</w:t>
      </w:r>
      <w:r w:rsidRPr="00272CA5">
        <w:rPr>
          <w:rFonts w:ascii="Arial" w:hAnsi="Arial" w:cs="Arial"/>
          <w:b/>
          <w:color w:val="000000"/>
          <w:sz w:val="20"/>
          <w:szCs w:val="20"/>
          <w:bdr w:val="none" w:sz="0" w:space="0" w:color="auto" w:frame="1"/>
        </w:rPr>
        <w:t xml:space="preserve"> рот от слизи.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bdr w:val="none" w:sz="0" w:space="0" w:color="auto" w:frame="1"/>
        </w:rPr>
        <w:t xml:space="preserve">- </w:t>
      </w:r>
      <w:r w:rsidRPr="00272CA5">
        <w:rPr>
          <w:rFonts w:ascii="Arial" w:hAnsi="Arial" w:cs="Arial"/>
          <w:b/>
          <w:color w:val="000000"/>
          <w:sz w:val="20"/>
          <w:szCs w:val="20"/>
          <w:u w:val="thick"/>
          <w:bdr w:val="none" w:sz="0" w:space="0" w:color="auto" w:frame="1"/>
        </w:rPr>
        <w:t>При отсутствии пульс</w:t>
      </w:r>
      <w:r w:rsidRPr="00272CA5">
        <w:rPr>
          <w:rFonts w:ascii="Arial" w:hAnsi="Arial" w:cs="Arial"/>
          <w:b/>
          <w:color w:val="000000"/>
          <w:sz w:val="20"/>
          <w:szCs w:val="20"/>
          <w:bdr w:val="none" w:sz="0" w:space="0" w:color="auto" w:frame="1"/>
        </w:rPr>
        <w:t>а на сонной артерии сделать наружный массаж сердца и искусственноедыхание. </w:t>
      </w:r>
      <w:r w:rsidRPr="00272CA5">
        <w:rPr>
          <w:rFonts w:ascii="Arial" w:hAnsi="Arial" w:cs="Arial"/>
          <w:b/>
          <w:color w:val="000000"/>
          <w:sz w:val="20"/>
          <w:szCs w:val="20"/>
          <w:bdr w:val="none" w:sz="0" w:space="0" w:color="auto" w:frame="1"/>
        </w:rPr>
        <w:br/>
        <w:t xml:space="preserve">- </w:t>
      </w:r>
      <w:r w:rsidRPr="00272CA5">
        <w:rPr>
          <w:rFonts w:ascii="Arial" w:hAnsi="Arial" w:cs="Arial"/>
          <w:b/>
          <w:color w:val="000000"/>
          <w:sz w:val="20"/>
          <w:szCs w:val="20"/>
          <w:u w:val="thick"/>
          <w:bdr w:val="none" w:sz="0" w:space="0" w:color="auto" w:frame="1"/>
        </w:rPr>
        <w:t>Доставить</w:t>
      </w:r>
      <w:r w:rsidRPr="00272CA5">
        <w:rPr>
          <w:rFonts w:ascii="Arial" w:hAnsi="Arial" w:cs="Arial"/>
          <w:b/>
          <w:color w:val="000000"/>
          <w:sz w:val="20"/>
          <w:szCs w:val="20"/>
          <w:bdr w:val="none" w:sz="0" w:space="0" w:color="auto" w:frame="1"/>
        </w:rPr>
        <w:t xml:space="preserve"> пострадавшего в медицинское учреждение.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bdr w:val="none" w:sz="0" w:space="0" w:color="auto" w:frame="1"/>
        </w:rPr>
        <w:t>Отогревание пострадавшего: </w:t>
      </w: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rFonts w:ascii="Arial" w:hAnsi="Arial" w:cs="Arial"/>
          <w:b/>
          <w:color w:val="000000"/>
          <w:sz w:val="20"/>
          <w:szCs w:val="21"/>
        </w:rPr>
      </w:pPr>
      <w:r w:rsidRPr="00272CA5">
        <w:rPr>
          <w:rFonts w:ascii="Arial" w:hAnsi="Arial" w:cs="Arial"/>
          <w:b/>
          <w:color w:val="000000"/>
          <w:sz w:val="20"/>
          <w:szCs w:val="20"/>
          <w:bdr w:val="none" w:sz="0" w:space="0" w:color="auto" w:frame="1"/>
        </w:rPr>
        <w:t xml:space="preserve">1. Пострадавшего надо </w:t>
      </w:r>
      <w:r w:rsidRPr="00272CA5">
        <w:rPr>
          <w:rFonts w:ascii="Arial" w:hAnsi="Arial" w:cs="Arial"/>
          <w:b/>
          <w:color w:val="000000"/>
          <w:sz w:val="20"/>
          <w:szCs w:val="20"/>
          <w:u w:val="thick"/>
          <w:bdr w:val="none" w:sz="0" w:space="0" w:color="auto" w:frame="1"/>
        </w:rPr>
        <w:t>укрыт</w:t>
      </w:r>
      <w:r w:rsidRPr="00272CA5">
        <w:rPr>
          <w:rFonts w:ascii="Arial" w:hAnsi="Arial" w:cs="Arial"/>
          <w:b/>
          <w:color w:val="000000"/>
          <w:sz w:val="20"/>
          <w:szCs w:val="20"/>
          <w:bdr w:val="none" w:sz="0" w:space="0" w:color="auto" w:frame="1"/>
        </w:rPr>
        <w:t>ь в месте, защищенном от ветра, хорошо укутать в любую имеющуюся одежду, одеяло. </w:t>
      </w:r>
    </w:p>
    <w:p w:rsidR="00394BFB" w:rsidRDefault="00394BFB" w:rsidP="00DB46BB">
      <w:pPr>
        <w:pStyle w:val="NormalWeb"/>
        <w:shd w:val="clear" w:color="auto" w:fill="FFFFFF"/>
        <w:spacing w:before="0" w:beforeAutospacing="0" w:after="0" w:afterAutospacing="0" w:line="315" w:lineRule="atLeast"/>
        <w:jc w:val="both"/>
        <w:textAlignment w:val="baseline"/>
        <w:rPr>
          <w:b/>
          <w:sz w:val="20"/>
          <w:bdr w:val="none" w:sz="0" w:space="0" w:color="auto" w:frame="1"/>
        </w:rPr>
      </w:pPr>
      <w:r w:rsidRPr="00272CA5">
        <w:rPr>
          <w:b/>
          <w:sz w:val="20"/>
          <w:bdr w:val="none" w:sz="0" w:space="0" w:color="auto" w:frame="1"/>
        </w:rPr>
        <w:t xml:space="preserve">2. </w:t>
      </w:r>
      <w:r w:rsidRPr="00272CA5">
        <w:rPr>
          <w:b/>
          <w:sz w:val="20"/>
          <w:u w:val="thick"/>
          <w:bdr w:val="none" w:sz="0" w:space="0" w:color="auto" w:frame="1"/>
        </w:rPr>
        <w:t>Если он в сознании</w:t>
      </w:r>
      <w:r w:rsidRPr="00272CA5">
        <w:rPr>
          <w:b/>
          <w:sz w:val="20"/>
          <w:bdr w:val="none" w:sz="0" w:space="0" w:color="auto" w:frame="1"/>
        </w:rPr>
        <w:t>,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 </w:t>
      </w:r>
      <w:r w:rsidRPr="00272CA5">
        <w:rPr>
          <w:b/>
          <w:sz w:val="20"/>
          <w:bdr w:val="none" w:sz="0" w:space="0" w:color="auto" w:frame="1"/>
        </w:rPr>
        <w:br/>
        <w:t xml:space="preserve">3. </w:t>
      </w:r>
      <w:r w:rsidRPr="00272CA5">
        <w:rPr>
          <w:b/>
          <w:sz w:val="20"/>
          <w:u w:val="thick"/>
          <w:bdr w:val="none" w:sz="0" w:space="0" w:color="auto" w:frame="1"/>
        </w:rPr>
        <w:t>Нельзя растирать тело, давать алкоголь,</w:t>
      </w:r>
      <w:r w:rsidRPr="00272CA5">
        <w:rPr>
          <w:b/>
          <w:sz w:val="20"/>
          <w:bdr w:val="none" w:sz="0" w:space="0" w:color="auto" w:frame="1"/>
        </w:rPr>
        <w:t xml:space="preserve">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w:t>
      </w:r>
    </w:p>
    <w:p w:rsidR="00394BFB" w:rsidRDefault="00394BFB" w:rsidP="00DB46BB">
      <w:pPr>
        <w:pStyle w:val="Heading5"/>
        <w:spacing w:before="0"/>
        <w:jc w:val="both"/>
        <w:rPr>
          <w:rFonts w:ascii="Times New Roman" w:hAnsi="Times New Roman"/>
          <w:color w:val="auto"/>
          <w:sz w:val="28"/>
          <w:szCs w:val="28"/>
          <w:u w:val="single"/>
        </w:rPr>
      </w:pPr>
      <w:r>
        <w:rPr>
          <w:rFonts w:ascii="Times New Roman" w:hAnsi="Times New Roman"/>
          <w:color w:val="auto"/>
          <w:sz w:val="28"/>
          <w:szCs w:val="28"/>
          <w:u w:val="single"/>
        </w:rPr>
        <w:t xml:space="preserve">24         </w:t>
      </w:r>
      <w:r w:rsidRPr="000B0179">
        <w:rPr>
          <w:rFonts w:ascii="Times New Roman" w:hAnsi="Times New Roman"/>
          <w:color w:val="auto"/>
          <w:sz w:val="28"/>
          <w:szCs w:val="28"/>
          <w:u w:val="single"/>
        </w:rPr>
        <w:t xml:space="preserve">    Вестник                 Пятница          </w:t>
      </w:r>
      <w:r>
        <w:rPr>
          <w:rFonts w:ascii="Times New Roman" w:hAnsi="Times New Roman"/>
          <w:color w:val="auto"/>
          <w:sz w:val="28"/>
          <w:szCs w:val="28"/>
          <w:u w:val="single"/>
        </w:rPr>
        <w:t>27 декабря                                   №  21</w:t>
      </w:r>
    </w:p>
    <w:p w:rsidR="00394BFB" w:rsidRDefault="00394BFB" w:rsidP="00DB46BB">
      <w:pPr>
        <w:pStyle w:val="NormalWeb"/>
        <w:shd w:val="clear" w:color="auto" w:fill="FFFFFF"/>
        <w:spacing w:before="0" w:beforeAutospacing="0" w:after="0" w:afterAutospacing="0" w:line="315" w:lineRule="atLeast"/>
        <w:jc w:val="both"/>
        <w:textAlignment w:val="baseline"/>
        <w:rPr>
          <w:b/>
          <w:sz w:val="20"/>
          <w:bdr w:val="none" w:sz="0" w:space="0" w:color="auto" w:frame="1"/>
        </w:rPr>
      </w:pPr>
    </w:p>
    <w:p w:rsidR="00394BFB" w:rsidRDefault="00394BFB" w:rsidP="00DB46BB">
      <w:pPr>
        <w:pStyle w:val="NormalWeb"/>
        <w:shd w:val="clear" w:color="auto" w:fill="FFFFFF"/>
        <w:spacing w:before="0" w:beforeAutospacing="0" w:after="0" w:afterAutospacing="0" w:line="315" w:lineRule="atLeast"/>
        <w:jc w:val="both"/>
        <w:textAlignment w:val="baseline"/>
        <w:rPr>
          <w:b/>
          <w:sz w:val="20"/>
          <w:bdr w:val="none" w:sz="0" w:space="0" w:color="auto" w:frame="1"/>
        </w:rPr>
      </w:pPr>
    </w:p>
    <w:p w:rsidR="00394BFB" w:rsidRPr="00272CA5" w:rsidRDefault="00394BFB" w:rsidP="00DB46BB">
      <w:pPr>
        <w:pStyle w:val="NormalWeb"/>
        <w:shd w:val="clear" w:color="auto" w:fill="FFFFFF"/>
        <w:spacing w:before="0" w:beforeAutospacing="0" w:after="0" w:afterAutospacing="0" w:line="315" w:lineRule="atLeast"/>
        <w:jc w:val="both"/>
        <w:textAlignment w:val="baseline"/>
        <w:rPr>
          <w:b/>
          <w:sz w:val="20"/>
          <w:szCs w:val="21"/>
        </w:rPr>
      </w:pPr>
      <w:r w:rsidRPr="00272CA5">
        <w:rPr>
          <w:b/>
          <w:sz w:val="20"/>
          <w:bdr w:val="none" w:sz="0" w:space="0" w:color="auto" w:frame="1"/>
        </w:rPr>
        <w:t>центральную нервную систему. </w:t>
      </w:r>
      <w:r w:rsidRPr="00272CA5">
        <w:rPr>
          <w:b/>
          <w:sz w:val="20"/>
          <w:bdr w:val="none" w:sz="0" w:space="0" w:color="auto" w:frame="1"/>
        </w:rPr>
        <w:br/>
        <w:t xml:space="preserve">              </w:t>
      </w:r>
    </w:p>
    <w:p w:rsidR="00394BFB" w:rsidRPr="00DB46BB" w:rsidRDefault="00394BFB" w:rsidP="00DB46BB">
      <w:pPr>
        <w:pStyle w:val="NoSpacing"/>
        <w:rPr>
          <w:szCs w:val="28"/>
        </w:rPr>
      </w:pPr>
      <w:r w:rsidRPr="00272CA5">
        <w:rPr>
          <w:b/>
          <w:sz w:val="20"/>
        </w:rPr>
        <w:t xml:space="preserve">                                                          </w:t>
      </w:r>
      <w:r w:rsidRPr="00DB46BB">
        <w:rPr>
          <w:b/>
        </w:rPr>
        <w:t xml:space="preserve">  Администрация Семигорского сельского поселения</w:t>
      </w:r>
    </w:p>
    <w:p w:rsidR="00394BFB" w:rsidRPr="00DB46BB" w:rsidRDefault="00394BFB" w:rsidP="00D120BC">
      <w:pPr>
        <w:pStyle w:val="NoSpacing"/>
        <w:rPr>
          <w:szCs w:val="28"/>
        </w:rPr>
      </w:pPr>
    </w:p>
    <w:p w:rsidR="00394BFB" w:rsidRDefault="00394BFB" w:rsidP="00D120BC">
      <w:pPr>
        <w:pStyle w:val="NoSpacing"/>
        <w:rPr>
          <w:sz w:val="18"/>
          <w:szCs w:val="28"/>
        </w:rPr>
      </w:pPr>
    </w:p>
    <w:p w:rsidR="00394BFB" w:rsidRPr="00DB46BB" w:rsidRDefault="00394BFB" w:rsidP="00D120BC">
      <w:pPr>
        <w:pStyle w:val="NoSpacing"/>
        <w:rPr>
          <w:sz w:val="18"/>
          <w:szCs w:val="28"/>
        </w:rPr>
      </w:pPr>
    </w:p>
    <w:p w:rsidR="00394BFB" w:rsidRDefault="00394BFB" w:rsidP="00D120BC">
      <w:pPr>
        <w:pStyle w:val="NoSpacing"/>
        <w:rPr>
          <w:sz w:val="18"/>
          <w:szCs w:val="28"/>
        </w:rPr>
      </w:pPr>
    </w:p>
    <w:p w:rsidR="00394BFB" w:rsidRDefault="00394BFB" w:rsidP="00D120BC">
      <w:pPr>
        <w:pStyle w:val="NoSpacing"/>
        <w:rPr>
          <w:sz w:val="18"/>
          <w:szCs w:val="28"/>
        </w:rPr>
      </w:pPr>
    </w:p>
    <w:p w:rsidR="00394BFB" w:rsidRPr="00D120BC" w:rsidRDefault="00394BFB" w:rsidP="00D120BC">
      <w:pPr>
        <w:pStyle w:val="NoSpacing"/>
        <w:rPr>
          <w:sz w:val="18"/>
          <w:szCs w:val="28"/>
        </w:rPr>
      </w:pPr>
    </w:p>
    <w:p w:rsidR="00394BFB" w:rsidRPr="00D120BC" w:rsidRDefault="00394BFB" w:rsidP="00D120BC">
      <w:pPr>
        <w:rPr>
          <w:sz w:val="18"/>
          <w:szCs w:val="18"/>
        </w:rPr>
      </w:pPr>
    </w:p>
    <w:tbl>
      <w:tblPr>
        <w:tblW w:w="11293" w:type="dxa"/>
        <w:tblInd w:w="-601" w:type="dxa"/>
        <w:tblLayout w:type="fixed"/>
        <w:tblLook w:val="00A0"/>
      </w:tblPr>
      <w:tblGrid>
        <w:gridCol w:w="2385"/>
        <w:gridCol w:w="984"/>
        <w:gridCol w:w="1233"/>
        <w:gridCol w:w="1558"/>
        <w:gridCol w:w="1443"/>
        <w:gridCol w:w="1287"/>
        <w:gridCol w:w="143"/>
        <w:gridCol w:w="2260"/>
      </w:tblGrid>
      <w:tr w:rsidR="00394BFB" w:rsidRPr="00417F84" w:rsidTr="00F26E95">
        <w:trPr>
          <w:trHeight w:val="297"/>
        </w:trPr>
        <w:tc>
          <w:tcPr>
            <w:tcW w:w="2385" w:type="dxa"/>
            <w:tcBorders>
              <w:top w:val="nil"/>
              <w:left w:val="nil"/>
              <w:bottom w:val="nil"/>
              <w:right w:val="nil"/>
            </w:tcBorders>
            <w:noWrap/>
            <w:vAlign w:val="bottom"/>
          </w:tcPr>
          <w:p w:rsidR="00394BFB" w:rsidRPr="00417F84" w:rsidRDefault="00394BFB" w:rsidP="00174E26">
            <w:pPr>
              <w:rPr>
                <w:sz w:val="16"/>
                <w:szCs w:val="16"/>
              </w:rPr>
            </w:pPr>
          </w:p>
        </w:tc>
        <w:tc>
          <w:tcPr>
            <w:tcW w:w="984" w:type="dxa"/>
            <w:tcBorders>
              <w:top w:val="nil"/>
              <w:left w:val="nil"/>
              <w:bottom w:val="nil"/>
              <w:right w:val="nil"/>
            </w:tcBorders>
            <w:noWrap/>
            <w:vAlign w:val="bottom"/>
          </w:tcPr>
          <w:p w:rsidR="00394BFB" w:rsidRPr="00417F84" w:rsidRDefault="00394BFB" w:rsidP="00174E26">
            <w:pPr>
              <w:rPr>
                <w:sz w:val="16"/>
                <w:szCs w:val="16"/>
              </w:rPr>
            </w:pPr>
          </w:p>
        </w:tc>
        <w:tc>
          <w:tcPr>
            <w:tcW w:w="1233" w:type="dxa"/>
            <w:tcBorders>
              <w:top w:val="nil"/>
              <w:left w:val="nil"/>
              <w:bottom w:val="nil"/>
              <w:right w:val="nil"/>
            </w:tcBorders>
            <w:noWrap/>
            <w:vAlign w:val="bottom"/>
          </w:tcPr>
          <w:p w:rsidR="00394BFB" w:rsidRPr="00417F84" w:rsidRDefault="00394BFB" w:rsidP="00174E26">
            <w:pPr>
              <w:rPr>
                <w:sz w:val="16"/>
                <w:szCs w:val="16"/>
              </w:rPr>
            </w:pPr>
          </w:p>
        </w:tc>
        <w:tc>
          <w:tcPr>
            <w:tcW w:w="1558" w:type="dxa"/>
            <w:tcBorders>
              <w:top w:val="nil"/>
              <w:left w:val="nil"/>
              <w:bottom w:val="nil"/>
              <w:right w:val="nil"/>
            </w:tcBorders>
            <w:noWrap/>
            <w:vAlign w:val="bottom"/>
          </w:tcPr>
          <w:p w:rsidR="00394BFB" w:rsidRPr="00417F84" w:rsidRDefault="00394BFB" w:rsidP="00174E26">
            <w:pPr>
              <w:rPr>
                <w:sz w:val="16"/>
                <w:szCs w:val="16"/>
              </w:rPr>
            </w:pPr>
          </w:p>
        </w:tc>
        <w:tc>
          <w:tcPr>
            <w:tcW w:w="1443" w:type="dxa"/>
            <w:tcBorders>
              <w:top w:val="nil"/>
              <w:left w:val="nil"/>
              <w:bottom w:val="nil"/>
              <w:right w:val="nil"/>
            </w:tcBorders>
            <w:noWrap/>
            <w:vAlign w:val="bottom"/>
          </w:tcPr>
          <w:p w:rsidR="00394BFB" w:rsidRPr="00417F84" w:rsidRDefault="00394BFB" w:rsidP="00174E26">
            <w:pPr>
              <w:rPr>
                <w:sz w:val="16"/>
                <w:szCs w:val="16"/>
              </w:rPr>
            </w:pPr>
          </w:p>
        </w:tc>
        <w:tc>
          <w:tcPr>
            <w:tcW w:w="1430" w:type="dxa"/>
            <w:gridSpan w:val="2"/>
            <w:tcBorders>
              <w:top w:val="nil"/>
              <w:left w:val="nil"/>
              <w:bottom w:val="nil"/>
              <w:right w:val="nil"/>
            </w:tcBorders>
            <w:noWrap/>
            <w:vAlign w:val="bottom"/>
          </w:tcPr>
          <w:p w:rsidR="00394BFB" w:rsidRPr="00417F84" w:rsidRDefault="00394BFB" w:rsidP="00174E26">
            <w:pPr>
              <w:rPr>
                <w:sz w:val="16"/>
                <w:szCs w:val="16"/>
              </w:rPr>
            </w:pPr>
          </w:p>
        </w:tc>
        <w:tc>
          <w:tcPr>
            <w:tcW w:w="2260" w:type="dxa"/>
            <w:tcBorders>
              <w:top w:val="nil"/>
              <w:left w:val="nil"/>
              <w:bottom w:val="nil"/>
              <w:right w:val="nil"/>
            </w:tcBorders>
            <w:noWrap/>
            <w:vAlign w:val="bottom"/>
          </w:tcPr>
          <w:p w:rsidR="00394BFB" w:rsidRPr="00417F84" w:rsidRDefault="00394BFB" w:rsidP="00174E26">
            <w:pPr>
              <w:rPr>
                <w:sz w:val="16"/>
                <w:szCs w:val="16"/>
              </w:rPr>
            </w:pPr>
          </w:p>
        </w:tc>
      </w:tr>
      <w:tr w:rsidR="00394BFB" w:rsidRPr="00417F84" w:rsidTr="00F26E95">
        <w:trPr>
          <w:trHeight w:val="297"/>
        </w:trPr>
        <w:tc>
          <w:tcPr>
            <w:tcW w:w="2385" w:type="dxa"/>
            <w:tcBorders>
              <w:top w:val="nil"/>
              <w:left w:val="nil"/>
              <w:bottom w:val="nil"/>
              <w:right w:val="nil"/>
            </w:tcBorders>
            <w:noWrap/>
            <w:vAlign w:val="bottom"/>
          </w:tcPr>
          <w:p w:rsidR="00394BFB" w:rsidRPr="00417F84" w:rsidRDefault="00394BFB" w:rsidP="00174E26">
            <w:pPr>
              <w:rPr>
                <w:sz w:val="16"/>
                <w:szCs w:val="16"/>
              </w:rPr>
            </w:pPr>
          </w:p>
        </w:tc>
        <w:tc>
          <w:tcPr>
            <w:tcW w:w="984" w:type="dxa"/>
            <w:tcBorders>
              <w:top w:val="nil"/>
              <w:left w:val="nil"/>
              <w:bottom w:val="nil"/>
              <w:right w:val="nil"/>
            </w:tcBorders>
            <w:noWrap/>
            <w:vAlign w:val="bottom"/>
          </w:tcPr>
          <w:p w:rsidR="00394BFB" w:rsidRPr="00417F84" w:rsidRDefault="00394BFB" w:rsidP="00174E26">
            <w:pPr>
              <w:rPr>
                <w:sz w:val="16"/>
                <w:szCs w:val="16"/>
              </w:rPr>
            </w:pPr>
          </w:p>
        </w:tc>
        <w:tc>
          <w:tcPr>
            <w:tcW w:w="1233" w:type="dxa"/>
            <w:tcBorders>
              <w:top w:val="nil"/>
              <w:left w:val="nil"/>
              <w:bottom w:val="nil"/>
              <w:right w:val="nil"/>
            </w:tcBorders>
            <w:noWrap/>
            <w:vAlign w:val="bottom"/>
          </w:tcPr>
          <w:p w:rsidR="00394BFB" w:rsidRPr="00417F84" w:rsidRDefault="00394BFB" w:rsidP="00174E26">
            <w:pPr>
              <w:rPr>
                <w:sz w:val="16"/>
                <w:szCs w:val="16"/>
              </w:rPr>
            </w:pPr>
          </w:p>
        </w:tc>
        <w:tc>
          <w:tcPr>
            <w:tcW w:w="1558" w:type="dxa"/>
            <w:tcBorders>
              <w:top w:val="nil"/>
              <w:left w:val="nil"/>
              <w:bottom w:val="nil"/>
              <w:right w:val="nil"/>
            </w:tcBorders>
            <w:noWrap/>
            <w:vAlign w:val="bottom"/>
          </w:tcPr>
          <w:p w:rsidR="00394BFB" w:rsidRPr="00417F84" w:rsidRDefault="00394BFB" w:rsidP="00174E26">
            <w:pPr>
              <w:rPr>
                <w:sz w:val="16"/>
                <w:szCs w:val="16"/>
              </w:rPr>
            </w:pPr>
          </w:p>
        </w:tc>
        <w:tc>
          <w:tcPr>
            <w:tcW w:w="1443" w:type="dxa"/>
            <w:tcBorders>
              <w:top w:val="nil"/>
              <w:left w:val="nil"/>
              <w:bottom w:val="nil"/>
              <w:right w:val="nil"/>
            </w:tcBorders>
            <w:noWrap/>
            <w:vAlign w:val="bottom"/>
          </w:tcPr>
          <w:p w:rsidR="00394BFB" w:rsidRPr="00417F84" w:rsidRDefault="00394BFB" w:rsidP="00174E26">
            <w:pPr>
              <w:rPr>
                <w:sz w:val="16"/>
                <w:szCs w:val="16"/>
              </w:rPr>
            </w:pPr>
          </w:p>
        </w:tc>
        <w:tc>
          <w:tcPr>
            <w:tcW w:w="1430" w:type="dxa"/>
            <w:gridSpan w:val="2"/>
            <w:tcBorders>
              <w:top w:val="nil"/>
              <w:left w:val="nil"/>
              <w:bottom w:val="nil"/>
              <w:right w:val="nil"/>
            </w:tcBorders>
            <w:noWrap/>
            <w:vAlign w:val="bottom"/>
          </w:tcPr>
          <w:p w:rsidR="00394BFB" w:rsidRPr="00417F84" w:rsidRDefault="00394BFB" w:rsidP="00174E26">
            <w:pPr>
              <w:rPr>
                <w:sz w:val="16"/>
                <w:szCs w:val="16"/>
              </w:rPr>
            </w:pPr>
          </w:p>
        </w:tc>
        <w:tc>
          <w:tcPr>
            <w:tcW w:w="2260" w:type="dxa"/>
            <w:tcBorders>
              <w:top w:val="nil"/>
              <w:left w:val="nil"/>
              <w:bottom w:val="nil"/>
              <w:right w:val="nil"/>
            </w:tcBorders>
            <w:noWrap/>
            <w:vAlign w:val="bottom"/>
          </w:tcPr>
          <w:p w:rsidR="00394BFB" w:rsidRPr="00417F84" w:rsidRDefault="00394BFB" w:rsidP="00174E26">
            <w:pPr>
              <w:rPr>
                <w:sz w:val="16"/>
                <w:szCs w:val="16"/>
              </w:rPr>
            </w:pPr>
          </w:p>
        </w:tc>
      </w:tr>
      <w:tr w:rsidR="00394BFB" w:rsidRPr="00417F84" w:rsidTr="00F26E95">
        <w:trPr>
          <w:trHeight w:val="297"/>
        </w:trPr>
        <w:tc>
          <w:tcPr>
            <w:tcW w:w="2385" w:type="dxa"/>
            <w:tcBorders>
              <w:top w:val="nil"/>
              <w:left w:val="nil"/>
              <w:bottom w:val="nil"/>
              <w:right w:val="nil"/>
            </w:tcBorders>
            <w:noWrap/>
            <w:vAlign w:val="bottom"/>
          </w:tcPr>
          <w:p w:rsidR="00394BFB" w:rsidRPr="00417F84" w:rsidRDefault="00394BFB" w:rsidP="00174E26">
            <w:pPr>
              <w:rPr>
                <w:sz w:val="16"/>
                <w:szCs w:val="16"/>
              </w:rPr>
            </w:pPr>
          </w:p>
        </w:tc>
        <w:tc>
          <w:tcPr>
            <w:tcW w:w="984" w:type="dxa"/>
            <w:tcBorders>
              <w:top w:val="nil"/>
              <w:left w:val="nil"/>
              <w:bottom w:val="nil"/>
              <w:right w:val="nil"/>
            </w:tcBorders>
            <w:noWrap/>
            <w:vAlign w:val="bottom"/>
          </w:tcPr>
          <w:p w:rsidR="00394BFB" w:rsidRPr="00417F84" w:rsidRDefault="00394BFB" w:rsidP="00174E26">
            <w:pPr>
              <w:rPr>
                <w:sz w:val="16"/>
                <w:szCs w:val="16"/>
              </w:rPr>
            </w:pPr>
          </w:p>
        </w:tc>
        <w:tc>
          <w:tcPr>
            <w:tcW w:w="1233" w:type="dxa"/>
            <w:tcBorders>
              <w:top w:val="nil"/>
              <w:left w:val="nil"/>
              <w:bottom w:val="nil"/>
              <w:right w:val="nil"/>
            </w:tcBorders>
            <w:noWrap/>
            <w:vAlign w:val="bottom"/>
          </w:tcPr>
          <w:p w:rsidR="00394BFB" w:rsidRPr="00417F84" w:rsidRDefault="00394BFB" w:rsidP="00174E26">
            <w:pPr>
              <w:rPr>
                <w:sz w:val="16"/>
                <w:szCs w:val="16"/>
              </w:rPr>
            </w:pPr>
          </w:p>
        </w:tc>
        <w:tc>
          <w:tcPr>
            <w:tcW w:w="1558" w:type="dxa"/>
            <w:tcBorders>
              <w:top w:val="nil"/>
              <w:left w:val="nil"/>
              <w:bottom w:val="nil"/>
              <w:right w:val="nil"/>
            </w:tcBorders>
            <w:noWrap/>
            <w:vAlign w:val="bottom"/>
          </w:tcPr>
          <w:p w:rsidR="00394BFB" w:rsidRPr="00417F84" w:rsidRDefault="00394BFB" w:rsidP="00174E26">
            <w:pPr>
              <w:rPr>
                <w:sz w:val="16"/>
                <w:szCs w:val="16"/>
              </w:rPr>
            </w:pPr>
          </w:p>
        </w:tc>
        <w:tc>
          <w:tcPr>
            <w:tcW w:w="1443" w:type="dxa"/>
            <w:tcBorders>
              <w:top w:val="nil"/>
              <w:left w:val="nil"/>
              <w:bottom w:val="nil"/>
              <w:right w:val="nil"/>
            </w:tcBorders>
            <w:noWrap/>
            <w:vAlign w:val="bottom"/>
          </w:tcPr>
          <w:p w:rsidR="00394BFB" w:rsidRPr="00417F84" w:rsidRDefault="00394BFB" w:rsidP="00174E26">
            <w:pPr>
              <w:rPr>
                <w:sz w:val="16"/>
                <w:szCs w:val="16"/>
              </w:rPr>
            </w:pPr>
          </w:p>
        </w:tc>
        <w:tc>
          <w:tcPr>
            <w:tcW w:w="1287" w:type="dxa"/>
            <w:tcBorders>
              <w:top w:val="nil"/>
              <w:left w:val="nil"/>
              <w:bottom w:val="nil"/>
              <w:right w:val="nil"/>
            </w:tcBorders>
            <w:noWrap/>
            <w:vAlign w:val="bottom"/>
          </w:tcPr>
          <w:p w:rsidR="00394BFB" w:rsidRPr="00417F84" w:rsidRDefault="00394BFB" w:rsidP="00174E26">
            <w:pPr>
              <w:rPr>
                <w:sz w:val="16"/>
                <w:szCs w:val="16"/>
              </w:rPr>
            </w:pPr>
          </w:p>
        </w:tc>
        <w:tc>
          <w:tcPr>
            <w:tcW w:w="2403" w:type="dxa"/>
            <w:gridSpan w:val="2"/>
            <w:tcBorders>
              <w:top w:val="nil"/>
              <w:left w:val="nil"/>
              <w:bottom w:val="nil"/>
              <w:right w:val="nil"/>
            </w:tcBorders>
            <w:noWrap/>
            <w:vAlign w:val="bottom"/>
          </w:tcPr>
          <w:p w:rsidR="00394BFB" w:rsidRPr="00417F84" w:rsidRDefault="00394BFB" w:rsidP="00174E26">
            <w:pPr>
              <w:rPr>
                <w:sz w:val="16"/>
                <w:szCs w:val="16"/>
              </w:rPr>
            </w:pPr>
          </w:p>
        </w:tc>
      </w:tr>
      <w:tr w:rsidR="00394BFB" w:rsidRPr="00417F84" w:rsidTr="00F26E95">
        <w:trPr>
          <w:trHeight w:val="297"/>
        </w:trPr>
        <w:tc>
          <w:tcPr>
            <w:tcW w:w="2385" w:type="dxa"/>
            <w:tcBorders>
              <w:top w:val="nil"/>
              <w:left w:val="nil"/>
              <w:bottom w:val="nil"/>
              <w:right w:val="nil"/>
            </w:tcBorders>
            <w:noWrap/>
            <w:vAlign w:val="bottom"/>
          </w:tcPr>
          <w:p w:rsidR="00394BFB" w:rsidRPr="00417F84" w:rsidRDefault="00394BFB" w:rsidP="00174E26">
            <w:pPr>
              <w:rPr>
                <w:sz w:val="16"/>
                <w:szCs w:val="16"/>
              </w:rPr>
            </w:pPr>
          </w:p>
        </w:tc>
        <w:tc>
          <w:tcPr>
            <w:tcW w:w="984" w:type="dxa"/>
            <w:tcBorders>
              <w:top w:val="nil"/>
              <w:left w:val="nil"/>
              <w:bottom w:val="nil"/>
              <w:right w:val="nil"/>
            </w:tcBorders>
            <w:noWrap/>
            <w:vAlign w:val="bottom"/>
          </w:tcPr>
          <w:p w:rsidR="00394BFB" w:rsidRPr="00417F84" w:rsidRDefault="00394BFB" w:rsidP="00174E26">
            <w:pPr>
              <w:rPr>
                <w:sz w:val="16"/>
                <w:szCs w:val="16"/>
              </w:rPr>
            </w:pPr>
          </w:p>
        </w:tc>
        <w:tc>
          <w:tcPr>
            <w:tcW w:w="1233" w:type="dxa"/>
            <w:tcBorders>
              <w:top w:val="nil"/>
              <w:left w:val="nil"/>
              <w:bottom w:val="nil"/>
              <w:right w:val="nil"/>
            </w:tcBorders>
            <w:noWrap/>
            <w:vAlign w:val="bottom"/>
          </w:tcPr>
          <w:p w:rsidR="00394BFB" w:rsidRPr="00417F84" w:rsidRDefault="00394BFB" w:rsidP="00174E26">
            <w:pPr>
              <w:rPr>
                <w:sz w:val="16"/>
                <w:szCs w:val="16"/>
              </w:rPr>
            </w:pPr>
          </w:p>
        </w:tc>
        <w:tc>
          <w:tcPr>
            <w:tcW w:w="1558" w:type="dxa"/>
            <w:tcBorders>
              <w:top w:val="nil"/>
              <w:left w:val="nil"/>
              <w:bottom w:val="nil"/>
              <w:right w:val="nil"/>
            </w:tcBorders>
            <w:noWrap/>
            <w:vAlign w:val="bottom"/>
          </w:tcPr>
          <w:p w:rsidR="00394BFB" w:rsidRPr="00417F84" w:rsidRDefault="00394BFB" w:rsidP="00174E26">
            <w:pPr>
              <w:rPr>
                <w:sz w:val="16"/>
                <w:szCs w:val="16"/>
              </w:rPr>
            </w:pPr>
          </w:p>
        </w:tc>
        <w:tc>
          <w:tcPr>
            <w:tcW w:w="1443" w:type="dxa"/>
            <w:tcBorders>
              <w:top w:val="nil"/>
              <w:left w:val="nil"/>
              <w:bottom w:val="nil"/>
              <w:right w:val="nil"/>
            </w:tcBorders>
            <w:noWrap/>
            <w:vAlign w:val="bottom"/>
          </w:tcPr>
          <w:p w:rsidR="00394BFB" w:rsidRPr="00417F84" w:rsidRDefault="00394BFB" w:rsidP="00174E26">
            <w:pPr>
              <w:rPr>
                <w:sz w:val="16"/>
                <w:szCs w:val="16"/>
              </w:rPr>
            </w:pPr>
          </w:p>
        </w:tc>
        <w:tc>
          <w:tcPr>
            <w:tcW w:w="1287" w:type="dxa"/>
            <w:tcBorders>
              <w:top w:val="nil"/>
              <w:left w:val="nil"/>
              <w:bottom w:val="nil"/>
              <w:right w:val="nil"/>
            </w:tcBorders>
            <w:noWrap/>
            <w:vAlign w:val="bottom"/>
          </w:tcPr>
          <w:p w:rsidR="00394BFB" w:rsidRPr="00417F84" w:rsidRDefault="00394BFB" w:rsidP="00174E26">
            <w:pPr>
              <w:rPr>
                <w:sz w:val="16"/>
                <w:szCs w:val="16"/>
              </w:rPr>
            </w:pPr>
          </w:p>
        </w:tc>
        <w:tc>
          <w:tcPr>
            <w:tcW w:w="2403" w:type="dxa"/>
            <w:gridSpan w:val="2"/>
            <w:tcBorders>
              <w:top w:val="nil"/>
              <w:left w:val="nil"/>
              <w:bottom w:val="nil"/>
              <w:right w:val="nil"/>
            </w:tcBorders>
            <w:noWrap/>
            <w:vAlign w:val="bottom"/>
          </w:tcPr>
          <w:p w:rsidR="00394BFB" w:rsidRPr="00417F84" w:rsidRDefault="00394BFB" w:rsidP="00174E26">
            <w:pPr>
              <w:rPr>
                <w:sz w:val="16"/>
                <w:szCs w:val="16"/>
              </w:rPr>
            </w:pPr>
          </w:p>
        </w:tc>
      </w:tr>
      <w:tr w:rsidR="00394BFB" w:rsidRPr="00417F84" w:rsidTr="00F26E95">
        <w:trPr>
          <w:trHeight w:val="297"/>
        </w:trPr>
        <w:tc>
          <w:tcPr>
            <w:tcW w:w="2385" w:type="dxa"/>
            <w:tcBorders>
              <w:top w:val="nil"/>
              <w:left w:val="nil"/>
              <w:bottom w:val="nil"/>
              <w:right w:val="nil"/>
            </w:tcBorders>
            <w:noWrap/>
            <w:vAlign w:val="bottom"/>
          </w:tcPr>
          <w:p w:rsidR="00394BFB" w:rsidRPr="00417F84" w:rsidRDefault="00394BFB" w:rsidP="00174E26">
            <w:pPr>
              <w:rPr>
                <w:sz w:val="16"/>
                <w:szCs w:val="16"/>
              </w:rPr>
            </w:pPr>
          </w:p>
        </w:tc>
        <w:tc>
          <w:tcPr>
            <w:tcW w:w="984" w:type="dxa"/>
            <w:tcBorders>
              <w:top w:val="nil"/>
              <w:left w:val="nil"/>
              <w:bottom w:val="nil"/>
              <w:right w:val="nil"/>
            </w:tcBorders>
            <w:noWrap/>
            <w:vAlign w:val="bottom"/>
          </w:tcPr>
          <w:p w:rsidR="00394BFB" w:rsidRPr="00417F84" w:rsidRDefault="00394BFB" w:rsidP="00174E26">
            <w:pPr>
              <w:rPr>
                <w:sz w:val="16"/>
                <w:szCs w:val="16"/>
              </w:rPr>
            </w:pPr>
          </w:p>
        </w:tc>
        <w:tc>
          <w:tcPr>
            <w:tcW w:w="1233" w:type="dxa"/>
            <w:tcBorders>
              <w:top w:val="nil"/>
              <w:left w:val="nil"/>
              <w:bottom w:val="nil"/>
              <w:right w:val="nil"/>
            </w:tcBorders>
            <w:noWrap/>
            <w:vAlign w:val="bottom"/>
          </w:tcPr>
          <w:p w:rsidR="00394BFB" w:rsidRPr="00417F84" w:rsidRDefault="00394BFB" w:rsidP="00174E26">
            <w:pPr>
              <w:rPr>
                <w:sz w:val="16"/>
                <w:szCs w:val="16"/>
              </w:rPr>
            </w:pPr>
          </w:p>
        </w:tc>
        <w:tc>
          <w:tcPr>
            <w:tcW w:w="1558" w:type="dxa"/>
            <w:tcBorders>
              <w:top w:val="nil"/>
              <w:left w:val="nil"/>
              <w:bottom w:val="nil"/>
              <w:right w:val="nil"/>
            </w:tcBorders>
            <w:noWrap/>
            <w:vAlign w:val="bottom"/>
          </w:tcPr>
          <w:p w:rsidR="00394BFB" w:rsidRPr="00417F84" w:rsidRDefault="00394BFB" w:rsidP="00174E26">
            <w:pPr>
              <w:rPr>
                <w:sz w:val="16"/>
                <w:szCs w:val="16"/>
              </w:rPr>
            </w:pPr>
          </w:p>
        </w:tc>
        <w:tc>
          <w:tcPr>
            <w:tcW w:w="1443" w:type="dxa"/>
            <w:tcBorders>
              <w:top w:val="nil"/>
              <w:left w:val="nil"/>
              <w:bottom w:val="nil"/>
              <w:right w:val="nil"/>
            </w:tcBorders>
            <w:noWrap/>
            <w:vAlign w:val="bottom"/>
          </w:tcPr>
          <w:p w:rsidR="00394BFB" w:rsidRPr="00417F84" w:rsidRDefault="00394BFB" w:rsidP="00174E26">
            <w:pPr>
              <w:rPr>
                <w:sz w:val="16"/>
                <w:szCs w:val="16"/>
              </w:rPr>
            </w:pPr>
          </w:p>
        </w:tc>
        <w:tc>
          <w:tcPr>
            <w:tcW w:w="1287" w:type="dxa"/>
            <w:tcBorders>
              <w:top w:val="nil"/>
              <w:left w:val="nil"/>
              <w:bottom w:val="nil"/>
              <w:right w:val="nil"/>
            </w:tcBorders>
            <w:noWrap/>
            <w:vAlign w:val="bottom"/>
          </w:tcPr>
          <w:p w:rsidR="00394BFB" w:rsidRPr="00417F84" w:rsidRDefault="00394BFB" w:rsidP="00174E26">
            <w:pPr>
              <w:rPr>
                <w:sz w:val="16"/>
                <w:szCs w:val="16"/>
              </w:rPr>
            </w:pPr>
          </w:p>
        </w:tc>
        <w:tc>
          <w:tcPr>
            <w:tcW w:w="2403" w:type="dxa"/>
            <w:gridSpan w:val="2"/>
            <w:tcBorders>
              <w:top w:val="nil"/>
              <w:left w:val="nil"/>
              <w:bottom w:val="nil"/>
              <w:right w:val="nil"/>
            </w:tcBorders>
            <w:noWrap/>
            <w:vAlign w:val="bottom"/>
          </w:tcPr>
          <w:p w:rsidR="00394BFB" w:rsidRPr="00417F84" w:rsidRDefault="00394BFB" w:rsidP="00174E26">
            <w:pPr>
              <w:rPr>
                <w:sz w:val="16"/>
                <w:szCs w:val="16"/>
              </w:rPr>
            </w:pPr>
          </w:p>
        </w:tc>
      </w:tr>
      <w:tr w:rsidR="00394BFB" w:rsidRPr="00417F84" w:rsidTr="00F26E95">
        <w:trPr>
          <w:trHeight w:val="297"/>
        </w:trPr>
        <w:tc>
          <w:tcPr>
            <w:tcW w:w="2385" w:type="dxa"/>
            <w:tcBorders>
              <w:top w:val="nil"/>
              <w:left w:val="nil"/>
              <w:bottom w:val="nil"/>
              <w:right w:val="nil"/>
            </w:tcBorders>
            <w:noWrap/>
            <w:vAlign w:val="bottom"/>
          </w:tcPr>
          <w:p w:rsidR="00394BFB" w:rsidRPr="00417F84" w:rsidRDefault="00394BFB" w:rsidP="00174E26">
            <w:pPr>
              <w:rPr>
                <w:sz w:val="16"/>
                <w:szCs w:val="16"/>
              </w:rPr>
            </w:pPr>
          </w:p>
        </w:tc>
        <w:tc>
          <w:tcPr>
            <w:tcW w:w="984" w:type="dxa"/>
            <w:tcBorders>
              <w:top w:val="nil"/>
              <w:left w:val="nil"/>
              <w:bottom w:val="nil"/>
              <w:right w:val="nil"/>
            </w:tcBorders>
            <w:noWrap/>
            <w:vAlign w:val="bottom"/>
          </w:tcPr>
          <w:p w:rsidR="00394BFB" w:rsidRPr="00417F84" w:rsidRDefault="00394BFB" w:rsidP="00174E26">
            <w:pPr>
              <w:rPr>
                <w:sz w:val="16"/>
                <w:szCs w:val="16"/>
              </w:rPr>
            </w:pPr>
          </w:p>
        </w:tc>
        <w:tc>
          <w:tcPr>
            <w:tcW w:w="1233" w:type="dxa"/>
            <w:tcBorders>
              <w:top w:val="nil"/>
              <w:left w:val="nil"/>
              <w:bottom w:val="nil"/>
              <w:right w:val="nil"/>
            </w:tcBorders>
            <w:noWrap/>
            <w:vAlign w:val="bottom"/>
          </w:tcPr>
          <w:p w:rsidR="00394BFB" w:rsidRPr="00417F84" w:rsidRDefault="00394BFB" w:rsidP="00174E26">
            <w:pPr>
              <w:rPr>
                <w:sz w:val="16"/>
                <w:szCs w:val="16"/>
              </w:rPr>
            </w:pPr>
          </w:p>
        </w:tc>
        <w:tc>
          <w:tcPr>
            <w:tcW w:w="1558" w:type="dxa"/>
            <w:tcBorders>
              <w:top w:val="nil"/>
              <w:left w:val="nil"/>
              <w:bottom w:val="nil"/>
              <w:right w:val="nil"/>
            </w:tcBorders>
            <w:noWrap/>
            <w:vAlign w:val="bottom"/>
          </w:tcPr>
          <w:p w:rsidR="00394BFB" w:rsidRPr="00417F84" w:rsidRDefault="00394BFB" w:rsidP="00174E26">
            <w:pPr>
              <w:rPr>
                <w:sz w:val="16"/>
                <w:szCs w:val="16"/>
              </w:rPr>
            </w:pPr>
          </w:p>
        </w:tc>
        <w:tc>
          <w:tcPr>
            <w:tcW w:w="1443" w:type="dxa"/>
            <w:tcBorders>
              <w:top w:val="nil"/>
              <w:left w:val="nil"/>
              <w:bottom w:val="nil"/>
              <w:right w:val="nil"/>
            </w:tcBorders>
            <w:noWrap/>
            <w:vAlign w:val="bottom"/>
          </w:tcPr>
          <w:p w:rsidR="00394BFB" w:rsidRPr="00417F84" w:rsidRDefault="00394BFB" w:rsidP="00174E26">
            <w:pPr>
              <w:rPr>
                <w:sz w:val="16"/>
                <w:szCs w:val="16"/>
              </w:rPr>
            </w:pPr>
          </w:p>
        </w:tc>
        <w:tc>
          <w:tcPr>
            <w:tcW w:w="1287" w:type="dxa"/>
            <w:tcBorders>
              <w:top w:val="nil"/>
              <w:left w:val="nil"/>
              <w:bottom w:val="nil"/>
              <w:right w:val="nil"/>
            </w:tcBorders>
            <w:noWrap/>
            <w:vAlign w:val="bottom"/>
          </w:tcPr>
          <w:p w:rsidR="00394BFB" w:rsidRPr="00417F84" w:rsidRDefault="00394BFB" w:rsidP="00174E26">
            <w:pPr>
              <w:rPr>
                <w:sz w:val="16"/>
                <w:szCs w:val="16"/>
              </w:rPr>
            </w:pPr>
          </w:p>
        </w:tc>
        <w:tc>
          <w:tcPr>
            <w:tcW w:w="2403" w:type="dxa"/>
            <w:gridSpan w:val="2"/>
            <w:tcBorders>
              <w:top w:val="nil"/>
              <w:left w:val="nil"/>
              <w:bottom w:val="nil"/>
              <w:right w:val="nil"/>
            </w:tcBorders>
            <w:noWrap/>
            <w:vAlign w:val="bottom"/>
          </w:tcPr>
          <w:p w:rsidR="00394BFB" w:rsidRPr="00417F84" w:rsidRDefault="00394BFB" w:rsidP="00174E26">
            <w:pPr>
              <w:rPr>
                <w:sz w:val="16"/>
                <w:szCs w:val="16"/>
              </w:rPr>
            </w:pPr>
          </w:p>
        </w:tc>
      </w:tr>
      <w:tr w:rsidR="00394BFB" w:rsidRPr="00417F84" w:rsidTr="00F26E95">
        <w:trPr>
          <w:trHeight w:val="297"/>
        </w:trPr>
        <w:tc>
          <w:tcPr>
            <w:tcW w:w="2385" w:type="dxa"/>
            <w:tcBorders>
              <w:top w:val="nil"/>
              <w:left w:val="nil"/>
              <w:bottom w:val="nil"/>
              <w:right w:val="nil"/>
            </w:tcBorders>
            <w:noWrap/>
            <w:vAlign w:val="bottom"/>
          </w:tcPr>
          <w:p w:rsidR="00394BFB" w:rsidRPr="00417F84" w:rsidRDefault="00394BFB" w:rsidP="00174E26">
            <w:pPr>
              <w:rPr>
                <w:sz w:val="16"/>
                <w:szCs w:val="16"/>
              </w:rPr>
            </w:pPr>
          </w:p>
        </w:tc>
        <w:tc>
          <w:tcPr>
            <w:tcW w:w="984" w:type="dxa"/>
            <w:tcBorders>
              <w:top w:val="nil"/>
              <w:left w:val="nil"/>
              <w:bottom w:val="nil"/>
              <w:right w:val="nil"/>
            </w:tcBorders>
            <w:noWrap/>
            <w:vAlign w:val="bottom"/>
          </w:tcPr>
          <w:p w:rsidR="00394BFB" w:rsidRPr="00417F84" w:rsidRDefault="00394BFB" w:rsidP="00174E26">
            <w:pPr>
              <w:rPr>
                <w:sz w:val="16"/>
                <w:szCs w:val="16"/>
              </w:rPr>
            </w:pPr>
          </w:p>
        </w:tc>
        <w:tc>
          <w:tcPr>
            <w:tcW w:w="1233" w:type="dxa"/>
            <w:tcBorders>
              <w:top w:val="nil"/>
              <w:left w:val="nil"/>
              <w:bottom w:val="nil"/>
              <w:right w:val="nil"/>
            </w:tcBorders>
            <w:noWrap/>
            <w:vAlign w:val="bottom"/>
          </w:tcPr>
          <w:p w:rsidR="00394BFB" w:rsidRPr="00417F84" w:rsidRDefault="00394BFB" w:rsidP="00174E26">
            <w:pPr>
              <w:rPr>
                <w:sz w:val="16"/>
                <w:szCs w:val="16"/>
              </w:rPr>
            </w:pPr>
          </w:p>
        </w:tc>
        <w:tc>
          <w:tcPr>
            <w:tcW w:w="1558" w:type="dxa"/>
            <w:tcBorders>
              <w:top w:val="nil"/>
              <w:left w:val="nil"/>
              <w:bottom w:val="nil"/>
              <w:right w:val="nil"/>
            </w:tcBorders>
            <w:noWrap/>
            <w:vAlign w:val="bottom"/>
          </w:tcPr>
          <w:p w:rsidR="00394BFB" w:rsidRPr="00417F84" w:rsidRDefault="00394BFB" w:rsidP="00174E26">
            <w:pPr>
              <w:rPr>
                <w:sz w:val="16"/>
                <w:szCs w:val="16"/>
              </w:rPr>
            </w:pPr>
          </w:p>
        </w:tc>
        <w:tc>
          <w:tcPr>
            <w:tcW w:w="1443" w:type="dxa"/>
            <w:tcBorders>
              <w:top w:val="nil"/>
              <w:left w:val="nil"/>
              <w:bottom w:val="nil"/>
              <w:right w:val="nil"/>
            </w:tcBorders>
            <w:noWrap/>
            <w:vAlign w:val="bottom"/>
          </w:tcPr>
          <w:p w:rsidR="00394BFB" w:rsidRPr="00417F84" w:rsidRDefault="00394BFB" w:rsidP="00174E26">
            <w:pPr>
              <w:rPr>
                <w:sz w:val="16"/>
                <w:szCs w:val="16"/>
              </w:rPr>
            </w:pPr>
          </w:p>
        </w:tc>
        <w:tc>
          <w:tcPr>
            <w:tcW w:w="1287" w:type="dxa"/>
            <w:tcBorders>
              <w:top w:val="nil"/>
              <w:left w:val="nil"/>
              <w:bottom w:val="nil"/>
              <w:right w:val="nil"/>
            </w:tcBorders>
            <w:noWrap/>
            <w:vAlign w:val="bottom"/>
          </w:tcPr>
          <w:p w:rsidR="00394BFB" w:rsidRPr="00417F84" w:rsidRDefault="00394BFB" w:rsidP="00174E26">
            <w:pPr>
              <w:rPr>
                <w:sz w:val="16"/>
                <w:szCs w:val="16"/>
              </w:rPr>
            </w:pPr>
          </w:p>
        </w:tc>
        <w:tc>
          <w:tcPr>
            <w:tcW w:w="2403" w:type="dxa"/>
            <w:gridSpan w:val="2"/>
            <w:tcBorders>
              <w:top w:val="nil"/>
              <w:left w:val="nil"/>
              <w:bottom w:val="nil"/>
              <w:right w:val="nil"/>
            </w:tcBorders>
            <w:noWrap/>
            <w:vAlign w:val="bottom"/>
          </w:tcPr>
          <w:p w:rsidR="00394BFB" w:rsidRPr="00417F84" w:rsidRDefault="00394BFB" w:rsidP="00174E26">
            <w:pPr>
              <w:rPr>
                <w:sz w:val="16"/>
                <w:szCs w:val="16"/>
              </w:rPr>
            </w:pPr>
          </w:p>
        </w:tc>
      </w:tr>
      <w:tr w:rsidR="00394BFB" w:rsidRPr="00417F84" w:rsidTr="00F26E95">
        <w:trPr>
          <w:trHeight w:val="297"/>
        </w:trPr>
        <w:tc>
          <w:tcPr>
            <w:tcW w:w="2385" w:type="dxa"/>
            <w:tcBorders>
              <w:top w:val="nil"/>
              <w:left w:val="nil"/>
              <w:bottom w:val="nil"/>
              <w:right w:val="nil"/>
            </w:tcBorders>
            <w:noWrap/>
            <w:vAlign w:val="bottom"/>
          </w:tcPr>
          <w:p w:rsidR="00394BFB" w:rsidRPr="00417F84" w:rsidRDefault="00394BFB" w:rsidP="00174E26">
            <w:pPr>
              <w:rPr>
                <w:sz w:val="16"/>
                <w:szCs w:val="16"/>
              </w:rPr>
            </w:pPr>
          </w:p>
        </w:tc>
        <w:tc>
          <w:tcPr>
            <w:tcW w:w="984" w:type="dxa"/>
            <w:tcBorders>
              <w:top w:val="nil"/>
              <w:left w:val="nil"/>
              <w:bottom w:val="nil"/>
              <w:right w:val="nil"/>
            </w:tcBorders>
            <w:noWrap/>
            <w:vAlign w:val="bottom"/>
          </w:tcPr>
          <w:p w:rsidR="00394BFB" w:rsidRPr="00417F84" w:rsidRDefault="00394BFB" w:rsidP="00174E26">
            <w:pPr>
              <w:rPr>
                <w:sz w:val="16"/>
                <w:szCs w:val="16"/>
              </w:rPr>
            </w:pPr>
          </w:p>
        </w:tc>
        <w:tc>
          <w:tcPr>
            <w:tcW w:w="1233" w:type="dxa"/>
            <w:tcBorders>
              <w:top w:val="nil"/>
              <w:left w:val="nil"/>
              <w:bottom w:val="nil"/>
              <w:right w:val="nil"/>
            </w:tcBorders>
            <w:noWrap/>
            <w:vAlign w:val="bottom"/>
          </w:tcPr>
          <w:p w:rsidR="00394BFB" w:rsidRPr="00417F84" w:rsidRDefault="00394BFB" w:rsidP="00174E26">
            <w:pPr>
              <w:rPr>
                <w:sz w:val="16"/>
                <w:szCs w:val="16"/>
              </w:rPr>
            </w:pPr>
          </w:p>
        </w:tc>
        <w:tc>
          <w:tcPr>
            <w:tcW w:w="1558" w:type="dxa"/>
            <w:tcBorders>
              <w:top w:val="nil"/>
              <w:left w:val="nil"/>
              <w:bottom w:val="nil"/>
              <w:right w:val="nil"/>
            </w:tcBorders>
            <w:noWrap/>
            <w:vAlign w:val="bottom"/>
          </w:tcPr>
          <w:p w:rsidR="00394BFB" w:rsidRPr="00417F84" w:rsidRDefault="00394BFB" w:rsidP="00174E26">
            <w:pPr>
              <w:rPr>
                <w:sz w:val="16"/>
                <w:szCs w:val="16"/>
              </w:rPr>
            </w:pPr>
          </w:p>
        </w:tc>
        <w:tc>
          <w:tcPr>
            <w:tcW w:w="1443" w:type="dxa"/>
            <w:tcBorders>
              <w:top w:val="nil"/>
              <w:left w:val="nil"/>
              <w:bottom w:val="nil"/>
              <w:right w:val="nil"/>
            </w:tcBorders>
            <w:noWrap/>
            <w:vAlign w:val="bottom"/>
          </w:tcPr>
          <w:p w:rsidR="00394BFB" w:rsidRPr="00417F84" w:rsidRDefault="00394BFB" w:rsidP="00174E26">
            <w:pPr>
              <w:rPr>
                <w:sz w:val="16"/>
                <w:szCs w:val="16"/>
              </w:rPr>
            </w:pPr>
          </w:p>
        </w:tc>
        <w:tc>
          <w:tcPr>
            <w:tcW w:w="1287" w:type="dxa"/>
            <w:tcBorders>
              <w:top w:val="nil"/>
              <w:left w:val="nil"/>
              <w:bottom w:val="nil"/>
              <w:right w:val="nil"/>
            </w:tcBorders>
            <w:noWrap/>
            <w:vAlign w:val="bottom"/>
          </w:tcPr>
          <w:p w:rsidR="00394BFB" w:rsidRPr="00417F84" w:rsidRDefault="00394BFB" w:rsidP="00174E26">
            <w:pPr>
              <w:rPr>
                <w:sz w:val="16"/>
                <w:szCs w:val="16"/>
              </w:rPr>
            </w:pPr>
          </w:p>
        </w:tc>
        <w:tc>
          <w:tcPr>
            <w:tcW w:w="2403" w:type="dxa"/>
            <w:gridSpan w:val="2"/>
            <w:tcBorders>
              <w:top w:val="nil"/>
              <w:left w:val="nil"/>
              <w:bottom w:val="nil"/>
              <w:right w:val="nil"/>
            </w:tcBorders>
            <w:noWrap/>
            <w:vAlign w:val="bottom"/>
          </w:tcPr>
          <w:p w:rsidR="00394BFB" w:rsidRPr="00417F84" w:rsidRDefault="00394BFB" w:rsidP="00174E26">
            <w:pPr>
              <w:rPr>
                <w:sz w:val="16"/>
                <w:szCs w:val="16"/>
              </w:rPr>
            </w:pPr>
          </w:p>
        </w:tc>
      </w:tr>
      <w:tr w:rsidR="00394BFB" w:rsidRPr="00417F84" w:rsidTr="00F26E95">
        <w:trPr>
          <w:trHeight w:val="297"/>
        </w:trPr>
        <w:tc>
          <w:tcPr>
            <w:tcW w:w="2385" w:type="dxa"/>
            <w:tcBorders>
              <w:top w:val="nil"/>
              <w:left w:val="nil"/>
              <w:bottom w:val="nil"/>
              <w:right w:val="nil"/>
            </w:tcBorders>
            <w:noWrap/>
            <w:vAlign w:val="bottom"/>
          </w:tcPr>
          <w:p w:rsidR="00394BFB" w:rsidRPr="00417F84" w:rsidRDefault="00394BFB" w:rsidP="00174E26">
            <w:pPr>
              <w:rPr>
                <w:sz w:val="16"/>
                <w:szCs w:val="16"/>
              </w:rPr>
            </w:pPr>
          </w:p>
        </w:tc>
        <w:tc>
          <w:tcPr>
            <w:tcW w:w="984" w:type="dxa"/>
            <w:tcBorders>
              <w:top w:val="nil"/>
              <w:left w:val="nil"/>
              <w:bottom w:val="nil"/>
              <w:right w:val="nil"/>
            </w:tcBorders>
            <w:noWrap/>
            <w:vAlign w:val="bottom"/>
          </w:tcPr>
          <w:p w:rsidR="00394BFB" w:rsidRPr="00417F84" w:rsidRDefault="00394BFB" w:rsidP="00174E26">
            <w:pPr>
              <w:rPr>
                <w:sz w:val="16"/>
                <w:szCs w:val="16"/>
              </w:rPr>
            </w:pPr>
          </w:p>
        </w:tc>
        <w:tc>
          <w:tcPr>
            <w:tcW w:w="1233" w:type="dxa"/>
            <w:tcBorders>
              <w:top w:val="nil"/>
              <w:left w:val="nil"/>
              <w:bottom w:val="nil"/>
              <w:right w:val="nil"/>
            </w:tcBorders>
            <w:noWrap/>
            <w:vAlign w:val="bottom"/>
          </w:tcPr>
          <w:p w:rsidR="00394BFB" w:rsidRPr="00417F84" w:rsidRDefault="00394BFB" w:rsidP="00174E26">
            <w:pPr>
              <w:rPr>
                <w:sz w:val="16"/>
                <w:szCs w:val="16"/>
              </w:rPr>
            </w:pPr>
          </w:p>
        </w:tc>
        <w:tc>
          <w:tcPr>
            <w:tcW w:w="1558" w:type="dxa"/>
            <w:tcBorders>
              <w:top w:val="nil"/>
              <w:left w:val="nil"/>
              <w:bottom w:val="nil"/>
              <w:right w:val="nil"/>
            </w:tcBorders>
            <w:noWrap/>
            <w:vAlign w:val="bottom"/>
          </w:tcPr>
          <w:p w:rsidR="00394BFB" w:rsidRPr="00417F84" w:rsidRDefault="00394BFB" w:rsidP="00174E26">
            <w:pPr>
              <w:rPr>
                <w:sz w:val="16"/>
                <w:szCs w:val="16"/>
              </w:rPr>
            </w:pPr>
          </w:p>
        </w:tc>
        <w:tc>
          <w:tcPr>
            <w:tcW w:w="1443" w:type="dxa"/>
            <w:tcBorders>
              <w:top w:val="nil"/>
              <w:left w:val="nil"/>
              <w:bottom w:val="nil"/>
              <w:right w:val="nil"/>
            </w:tcBorders>
            <w:noWrap/>
            <w:vAlign w:val="bottom"/>
          </w:tcPr>
          <w:p w:rsidR="00394BFB" w:rsidRPr="00417F84" w:rsidRDefault="00394BFB" w:rsidP="00174E26">
            <w:pPr>
              <w:rPr>
                <w:sz w:val="16"/>
                <w:szCs w:val="16"/>
              </w:rPr>
            </w:pPr>
          </w:p>
        </w:tc>
        <w:tc>
          <w:tcPr>
            <w:tcW w:w="1287" w:type="dxa"/>
            <w:tcBorders>
              <w:top w:val="nil"/>
              <w:left w:val="nil"/>
              <w:bottom w:val="nil"/>
              <w:right w:val="nil"/>
            </w:tcBorders>
            <w:noWrap/>
            <w:vAlign w:val="bottom"/>
          </w:tcPr>
          <w:p w:rsidR="00394BFB" w:rsidRPr="00417F84" w:rsidRDefault="00394BFB" w:rsidP="00174E26">
            <w:pPr>
              <w:rPr>
                <w:sz w:val="16"/>
                <w:szCs w:val="16"/>
              </w:rPr>
            </w:pPr>
          </w:p>
        </w:tc>
        <w:tc>
          <w:tcPr>
            <w:tcW w:w="2403" w:type="dxa"/>
            <w:gridSpan w:val="2"/>
            <w:tcBorders>
              <w:top w:val="nil"/>
              <w:left w:val="nil"/>
              <w:bottom w:val="nil"/>
              <w:right w:val="nil"/>
            </w:tcBorders>
            <w:noWrap/>
            <w:vAlign w:val="bottom"/>
          </w:tcPr>
          <w:p w:rsidR="00394BFB" w:rsidRPr="00417F84" w:rsidRDefault="00394BFB" w:rsidP="00174E26">
            <w:pPr>
              <w:rPr>
                <w:sz w:val="16"/>
                <w:szCs w:val="16"/>
              </w:rPr>
            </w:pPr>
          </w:p>
        </w:tc>
      </w:tr>
    </w:tbl>
    <w:p w:rsidR="00394BFB" w:rsidRPr="00417F84" w:rsidRDefault="00394BFB" w:rsidP="00C70C09">
      <w:pPr>
        <w:rPr>
          <w:sz w:val="16"/>
          <w:szCs w:val="16"/>
        </w:rPr>
      </w:pPr>
    </w:p>
    <w:p w:rsidR="00394BFB" w:rsidRPr="00DA451B" w:rsidRDefault="00394BFB" w:rsidP="00DA451B">
      <w:pPr>
        <w:pStyle w:val="Heading5"/>
        <w:spacing w:before="0"/>
        <w:rPr>
          <w:rFonts w:ascii="Times New Roman" w:hAnsi="Times New Roman"/>
          <w:color w:val="auto"/>
          <w:sz w:val="28"/>
          <w:szCs w:val="28"/>
          <w:u w:val="single"/>
        </w:rPr>
      </w:pPr>
    </w:p>
    <w:tbl>
      <w:tblPr>
        <w:tblW w:w="5701" w:type="pct"/>
        <w:tblCellSpacing w:w="0" w:type="dxa"/>
        <w:tblInd w:w="-540" w:type="dxa"/>
        <w:tblCellMar>
          <w:left w:w="0" w:type="dxa"/>
          <w:right w:w="0" w:type="dxa"/>
        </w:tblCellMar>
        <w:tblLook w:val="00A0"/>
      </w:tblPr>
      <w:tblGrid>
        <w:gridCol w:w="11739"/>
      </w:tblGrid>
      <w:tr w:rsidR="00394BFB" w:rsidTr="004B64E0">
        <w:trPr>
          <w:tblCellSpacing w:w="0" w:type="dxa"/>
        </w:trPr>
        <w:tc>
          <w:tcPr>
            <w:tcW w:w="5000" w:type="pct"/>
          </w:tcPr>
          <w:tbl>
            <w:tblPr>
              <w:tblW w:w="11341" w:type="dxa"/>
              <w:tblCellSpacing w:w="0" w:type="dxa"/>
              <w:tblInd w:w="398" w:type="dxa"/>
              <w:tblCellMar>
                <w:top w:w="135" w:type="dxa"/>
                <w:left w:w="135" w:type="dxa"/>
                <w:bottom w:w="135" w:type="dxa"/>
                <w:right w:w="135" w:type="dxa"/>
              </w:tblCellMar>
              <w:tblLook w:val="00A0"/>
            </w:tblPr>
            <w:tblGrid>
              <w:gridCol w:w="11341"/>
            </w:tblGrid>
            <w:tr w:rsidR="00394BFB" w:rsidTr="004B64E0">
              <w:trPr>
                <w:trHeight w:val="581"/>
                <w:tblCellSpacing w:w="0" w:type="dxa"/>
              </w:trPr>
              <w:tc>
                <w:tcPr>
                  <w:tcW w:w="5000" w:type="pct"/>
                  <w:tcMar>
                    <w:top w:w="135" w:type="dxa"/>
                    <w:left w:w="135" w:type="dxa"/>
                    <w:bottom w:w="135" w:type="dxa"/>
                    <w:right w:w="837"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50"/>
                  </w:tblGrid>
                  <w:tr w:rsidR="00394BFB" w:rsidTr="00614139">
                    <w:trPr>
                      <w:trHeight w:val="540"/>
                    </w:trPr>
                    <w:tc>
                      <w:tcPr>
                        <w:tcW w:w="10350" w:type="dxa"/>
                        <w:tcBorders>
                          <w:top w:val="single" w:sz="4" w:space="0" w:color="auto"/>
                          <w:left w:val="single" w:sz="4" w:space="0" w:color="auto"/>
                          <w:bottom w:val="single" w:sz="4" w:space="0" w:color="auto"/>
                          <w:right w:val="single" w:sz="4" w:space="0" w:color="auto"/>
                        </w:tcBorders>
                        <w:shd w:val="clear" w:color="auto" w:fill="FFFF00"/>
                      </w:tcPr>
                      <w:p w:rsidR="00394BFB" w:rsidRDefault="00394BFB" w:rsidP="000B0179">
                        <w:pPr>
                          <w:tabs>
                            <w:tab w:val="left" w:pos="2250"/>
                            <w:tab w:val="left" w:pos="3600"/>
                          </w:tabs>
                          <w:ind w:left="360"/>
                          <w:rPr>
                            <w:b/>
                            <w:sz w:val="28"/>
                            <w:szCs w:val="28"/>
                          </w:rPr>
                        </w:pPr>
                        <w:r>
                          <w:rPr>
                            <w:b/>
                            <w:sz w:val="28"/>
                            <w:szCs w:val="28"/>
                          </w:rPr>
                          <w:t>Наш адрес:                       Учредители:                                  Газета Вестник</w:t>
                        </w:r>
                      </w:p>
                      <w:p w:rsidR="00394BFB" w:rsidRDefault="00394BFB" w:rsidP="000B0179">
                        <w:pPr>
                          <w:ind w:left="360"/>
                        </w:pPr>
                      </w:p>
                    </w:tc>
                  </w:tr>
                </w:tbl>
                <w:p w:rsidR="00394BFB" w:rsidRDefault="00394BFB" w:rsidP="000B0179">
                  <w:r>
                    <w:rPr>
                      <w:sz w:val="22"/>
                      <w:szCs w:val="22"/>
                    </w:rPr>
                    <w:t xml:space="preserve">         665682                                             Администрация                                     Распространяется бесплатно</w:t>
                  </w:r>
                </w:p>
                <w:p w:rsidR="00394BFB" w:rsidRDefault="00394BFB" w:rsidP="000B0179">
                  <w:r>
                    <w:rPr>
                      <w:sz w:val="22"/>
                      <w:szCs w:val="22"/>
                    </w:rPr>
                    <w:t xml:space="preserve">     пос. Семигорск                                   Дума сельского поселения                   Газета выходит</w:t>
                  </w:r>
                </w:p>
                <w:p w:rsidR="00394BFB" w:rsidRDefault="00394BFB" w:rsidP="000B0179">
                  <w:r>
                    <w:rPr>
                      <w:sz w:val="22"/>
                      <w:szCs w:val="22"/>
                    </w:rPr>
                    <w:t xml:space="preserve">     ул. Октябрьская, 1                                                                                              2 раз в месяц  кол-во 35 шт. </w:t>
                  </w:r>
                </w:p>
                <w:p w:rsidR="00394BFB" w:rsidRPr="00614139" w:rsidRDefault="00394BFB" w:rsidP="000B0179">
                  <w:r>
                    <w:rPr>
                      <w:sz w:val="22"/>
                      <w:szCs w:val="22"/>
                    </w:rPr>
                    <w:t xml:space="preserve">                                                                                                                                    Гл. редактор А.М.</w:t>
                  </w:r>
                  <w:r w:rsidRPr="00614139">
                    <w:rPr>
                      <w:sz w:val="22"/>
                      <w:szCs w:val="22"/>
                    </w:rPr>
                    <w:t xml:space="preserve"> </w:t>
                  </w:r>
                  <w:r>
                    <w:rPr>
                      <w:sz w:val="22"/>
                      <w:szCs w:val="22"/>
                    </w:rPr>
                    <w:t xml:space="preserve">Сетямин                                                                                </w:t>
                  </w:r>
                </w:p>
              </w:tc>
            </w:tr>
          </w:tbl>
          <w:p w:rsidR="00394BFB" w:rsidRDefault="00394BFB" w:rsidP="000B0179">
            <w:pPr>
              <w:rPr>
                <w:rFonts w:ascii="Verdana" w:hAnsi="Verdana"/>
                <w:sz w:val="16"/>
                <w:szCs w:val="16"/>
              </w:rPr>
            </w:pPr>
          </w:p>
        </w:tc>
      </w:tr>
    </w:tbl>
    <w:p w:rsidR="00394BFB" w:rsidRPr="00AF5EEA" w:rsidRDefault="00394BFB" w:rsidP="001E74FC">
      <w:pPr>
        <w:rPr>
          <w:sz w:val="16"/>
          <w:szCs w:val="16"/>
        </w:rPr>
      </w:pPr>
    </w:p>
    <w:sectPr w:rsidR="00394BFB" w:rsidRPr="00AF5EEA" w:rsidSect="004B64E0">
      <w:pgSz w:w="11906" w:h="16838"/>
      <w:pgMar w:top="720" w:right="902" w:bottom="567" w:left="709"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BFB" w:rsidRDefault="00394BFB" w:rsidP="00F57627">
      <w:r>
        <w:separator/>
      </w:r>
    </w:p>
  </w:endnote>
  <w:endnote w:type="continuationSeparator" w:id="0">
    <w:p w:rsidR="00394BFB" w:rsidRDefault="00394BFB" w:rsidP="00F576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BFB" w:rsidRDefault="00394BFB" w:rsidP="00F57627">
      <w:r>
        <w:separator/>
      </w:r>
    </w:p>
  </w:footnote>
  <w:footnote w:type="continuationSeparator" w:id="0">
    <w:p w:rsidR="00394BFB" w:rsidRDefault="00394BFB" w:rsidP="00F576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A1474B"/>
    <w:multiLevelType w:val="multilevel"/>
    <w:tmpl w:val="A816DD26"/>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1">
    <w:nsid w:val="7D725363"/>
    <w:multiLevelType w:val="multilevel"/>
    <w:tmpl w:val="A26A344A"/>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3373"/>
    <w:rsid w:val="0000742C"/>
    <w:rsid w:val="000105E1"/>
    <w:rsid w:val="0001438F"/>
    <w:rsid w:val="000175DE"/>
    <w:rsid w:val="00040D21"/>
    <w:rsid w:val="00066A10"/>
    <w:rsid w:val="000679F3"/>
    <w:rsid w:val="00080338"/>
    <w:rsid w:val="000840E9"/>
    <w:rsid w:val="0008451C"/>
    <w:rsid w:val="0008545F"/>
    <w:rsid w:val="000869A9"/>
    <w:rsid w:val="000B0179"/>
    <w:rsid w:val="000C5F0E"/>
    <w:rsid w:val="000C7503"/>
    <w:rsid w:val="000E1FCC"/>
    <w:rsid w:val="0010454E"/>
    <w:rsid w:val="00107FC1"/>
    <w:rsid w:val="0011100C"/>
    <w:rsid w:val="001144C8"/>
    <w:rsid w:val="00123FA7"/>
    <w:rsid w:val="00124DB6"/>
    <w:rsid w:val="0013236B"/>
    <w:rsid w:val="001343FA"/>
    <w:rsid w:val="0014272F"/>
    <w:rsid w:val="0014669D"/>
    <w:rsid w:val="00166A7B"/>
    <w:rsid w:val="00173CE5"/>
    <w:rsid w:val="001749E8"/>
    <w:rsid w:val="00174E26"/>
    <w:rsid w:val="00195C9E"/>
    <w:rsid w:val="00197872"/>
    <w:rsid w:val="001B3A9E"/>
    <w:rsid w:val="001C0907"/>
    <w:rsid w:val="001C102C"/>
    <w:rsid w:val="001D7376"/>
    <w:rsid w:val="001D7717"/>
    <w:rsid w:val="001E74FC"/>
    <w:rsid w:val="001F310C"/>
    <w:rsid w:val="00204884"/>
    <w:rsid w:val="002146F4"/>
    <w:rsid w:val="00230458"/>
    <w:rsid w:val="00242DCA"/>
    <w:rsid w:val="00252F7D"/>
    <w:rsid w:val="002542D3"/>
    <w:rsid w:val="0026086D"/>
    <w:rsid w:val="00263708"/>
    <w:rsid w:val="002637F3"/>
    <w:rsid w:val="002669B7"/>
    <w:rsid w:val="002707A9"/>
    <w:rsid w:val="00272CA5"/>
    <w:rsid w:val="002763D0"/>
    <w:rsid w:val="00280E40"/>
    <w:rsid w:val="002B1418"/>
    <w:rsid w:val="002B223A"/>
    <w:rsid w:val="002B7A3A"/>
    <w:rsid w:val="002C1FDD"/>
    <w:rsid w:val="002C3557"/>
    <w:rsid w:val="002D61CE"/>
    <w:rsid w:val="002E44AA"/>
    <w:rsid w:val="002F74B4"/>
    <w:rsid w:val="00305B85"/>
    <w:rsid w:val="00310A72"/>
    <w:rsid w:val="003113CF"/>
    <w:rsid w:val="00312F26"/>
    <w:rsid w:val="003325AA"/>
    <w:rsid w:val="003442DB"/>
    <w:rsid w:val="003472C4"/>
    <w:rsid w:val="00355D2C"/>
    <w:rsid w:val="00367E10"/>
    <w:rsid w:val="0038741C"/>
    <w:rsid w:val="00393A26"/>
    <w:rsid w:val="00394BFB"/>
    <w:rsid w:val="003A03A8"/>
    <w:rsid w:val="003D167A"/>
    <w:rsid w:val="003D3F65"/>
    <w:rsid w:val="003D6412"/>
    <w:rsid w:val="003E1170"/>
    <w:rsid w:val="00417F84"/>
    <w:rsid w:val="0042279E"/>
    <w:rsid w:val="00423E1F"/>
    <w:rsid w:val="00436438"/>
    <w:rsid w:val="00437729"/>
    <w:rsid w:val="00437FE6"/>
    <w:rsid w:val="00466A48"/>
    <w:rsid w:val="00466EC9"/>
    <w:rsid w:val="00492DE6"/>
    <w:rsid w:val="00492EB6"/>
    <w:rsid w:val="004A3A68"/>
    <w:rsid w:val="004B64E0"/>
    <w:rsid w:val="004D4719"/>
    <w:rsid w:val="004E047F"/>
    <w:rsid w:val="004E0A09"/>
    <w:rsid w:val="004E1B5F"/>
    <w:rsid w:val="004E56A5"/>
    <w:rsid w:val="004E5902"/>
    <w:rsid w:val="005014E5"/>
    <w:rsid w:val="00506796"/>
    <w:rsid w:val="00510994"/>
    <w:rsid w:val="005110FD"/>
    <w:rsid w:val="00513E94"/>
    <w:rsid w:val="0052049E"/>
    <w:rsid w:val="00535D3D"/>
    <w:rsid w:val="005419BD"/>
    <w:rsid w:val="00541C16"/>
    <w:rsid w:val="00546538"/>
    <w:rsid w:val="005479A0"/>
    <w:rsid w:val="00553D97"/>
    <w:rsid w:val="005570E6"/>
    <w:rsid w:val="00566DB0"/>
    <w:rsid w:val="005923D7"/>
    <w:rsid w:val="005C4A50"/>
    <w:rsid w:val="005C4ABC"/>
    <w:rsid w:val="005D1043"/>
    <w:rsid w:val="005D3129"/>
    <w:rsid w:val="005D3F83"/>
    <w:rsid w:val="005F4074"/>
    <w:rsid w:val="006060F2"/>
    <w:rsid w:val="00614139"/>
    <w:rsid w:val="00623080"/>
    <w:rsid w:val="006349F8"/>
    <w:rsid w:val="006378B1"/>
    <w:rsid w:val="0064417F"/>
    <w:rsid w:val="00665FA9"/>
    <w:rsid w:val="00692DAF"/>
    <w:rsid w:val="006B4325"/>
    <w:rsid w:val="006B47A5"/>
    <w:rsid w:val="006F1FD4"/>
    <w:rsid w:val="006F5FC0"/>
    <w:rsid w:val="00704CE5"/>
    <w:rsid w:val="00705EA2"/>
    <w:rsid w:val="007167FB"/>
    <w:rsid w:val="007175BA"/>
    <w:rsid w:val="00723861"/>
    <w:rsid w:val="007257C7"/>
    <w:rsid w:val="0074056E"/>
    <w:rsid w:val="00745B8A"/>
    <w:rsid w:val="00753784"/>
    <w:rsid w:val="007562E5"/>
    <w:rsid w:val="007609FD"/>
    <w:rsid w:val="00766417"/>
    <w:rsid w:val="007777C2"/>
    <w:rsid w:val="007800BC"/>
    <w:rsid w:val="00786624"/>
    <w:rsid w:val="00790A24"/>
    <w:rsid w:val="00790C2B"/>
    <w:rsid w:val="007A3B0F"/>
    <w:rsid w:val="007A5C4B"/>
    <w:rsid w:val="007C68DC"/>
    <w:rsid w:val="007C7C40"/>
    <w:rsid w:val="007D3188"/>
    <w:rsid w:val="007D6356"/>
    <w:rsid w:val="007E1370"/>
    <w:rsid w:val="007F116A"/>
    <w:rsid w:val="00800BA0"/>
    <w:rsid w:val="008102B2"/>
    <w:rsid w:val="0081495F"/>
    <w:rsid w:val="008233C4"/>
    <w:rsid w:val="008279A0"/>
    <w:rsid w:val="008321AC"/>
    <w:rsid w:val="00852D8C"/>
    <w:rsid w:val="00861F6B"/>
    <w:rsid w:val="00882C7B"/>
    <w:rsid w:val="00883848"/>
    <w:rsid w:val="008857B2"/>
    <w:rsid w:val="008A67F2"/>
    <w:rsid w:val="008A7846"/>
    <w:rsid w:val="008B22F7"/>
    <w:rsid w:val="008C1238"/>
    <w:rsid w:val="008C7A9C"/>
    <w:rsid w:val="008D5473"/>
    <w:rsid w:val="008D730D"/>
    <w:rsid w:val="008E6D7E"/>
    <w:rsid w:val="008F370C"/>
    <w:rsid w:val="00903BA7"/>
    <w:rsid w:val="0091262E"/>
    <w:rsid w:val="00915712"/>
    <w:rsid w:val="009162F2"/>
    <w:rsid w:val="00920303"/>
    <w:rsid w:val="00935F30"/>
    <w:rsid w:val="00936ABD"/>
    <w:rsid w:val="00951AD1"/>
    <w:rsid w:val="0096077E"/>
    <w:rsid w:val="00975A5B"/>
    <w:rsid w:val="00984568"/>
    <w:rsid w:val="009B5408"/>
    <w:rsid w:val="009C260A"/>
    <w:rsid w:val="009C4842"/>
    <w:rsid w:val="009D1518"/>
    <w:rsid w:val="009D6D62"/>
    <w:rsid w:val="009E2504"/>
    <w:rsid w:val="009E572C"/>
    <w:rsid w:val="009E6144"/>
    <w:rsid w:val="009F2586"/>
    <w:rsid w:val="009F7A1A"/>
    <w:rsid w:val="00A17CBE"/>
    <w:rsid w:val="00A251CD"/>
    <w:rsid w:val="00A31378"/>
    <w:rsid w:val="00A37574"/>
    <w:rsid w:val="00A53709"/>
    <w:rsid w:val="00A53938"/>
    <w:rsid w:val="00AA698F"/>
    <w:rsid w:val="00AA7036"/>
    <w:rsid w:val="00AB0D72"/>
    <w:rsid w:val="00AC5495"/>
    <w:rsid w:val="00AD426C"/>
    <w:rsid w:val="00AD7EB0"/>
    <w:rsid w:val="00AF5EEA"/>
    <w:rsid w:val="00B068EB"/>
    <w:rsid w:val="00B17113"/>
    <w:rsid w:val="00B21526"/>
    <w:rsid w:val="00B33560"/>
    <w:rsid w:val="00B335E7"/>
    <w:rsid w:val="00B37D0F"/>
    <w:rsid w:val="00B5060C"/>
    <w:rsid w:val="00B53373"/>
    <w:rsid w:val="00B75302"/>
    <w:rsid w:val="00B75657"/>
    <w:rsid w:val="00B7610F"/>
    <w:rsid w:val="00B84F0D"/>
    <w:rsid w:val="00B871C8"/>
    <w:rsid w:val="00BA6601"/>
    <w:rsid w:val="00BB47EA"/>
    <w:rsid w:val="00BB533B"/>
    <w:rsid w:val="00BC5213"/>
    <w:rsid w:val="00BD12FB"/>
    <w:rsid w:val="00BD42ED"/>
    <w:rsid w:val="00BE74A4"/>
    <w:rsid w:val="00BF09B5"/>
    <w:rsid w:val="00BF3461"/>
    <w:rsid w:val="00C16396"/>
    <w:rsid w:val="00C22A1E"/>
    <w:rsid w:val="00C2730F"/>
    <w:rsid w:val="00C41A56"/>
    <w:rsid w:val="00C516A5"/>
    <w:rsid w:val="00C53BF7"/>
    <w:rsid w:val="00C57589"/>
    <w:rsid w:val="00C64E78"/>
    <w:rsid w:val="00C70C09"/>
    <w:rsid w:val="00CA2354"/>
    <w:rsid w:val="00CA6EFF"/>
    <w:rsid w:val="00CB3875"/>
    <w:rsid w:val="00CB65D5"/>
    <w:rsid w:val="00CB6DA1"/>
    <w:rsid w:val="00CF0875"/>
    <w:rsid w:val="00CF1432"/>
    <w:rsid w:val="00CF2053"/>
    <w:rsid w:val="00D00BD1"/>
    <w:rsid w:val="00D02C17"/>
    <w:rsid w:val="00D067B3"/>
    <w:rsid w:val="00D10700"/>
    <w:rsid w:val="00D120BC"/>
    <w:rsid w:val="00D1630D"/>
    <w:rsid w:val="00D2201A"/>
    <w:rsid w:val="00D27493"/>
    <w:rsid w:val="00D34F93"/>
    <w:rsid w:val="00D50750"/>
    <w:rsid w:val="00D649BF"/>
    <w:rsid w:val="00D71919"/>
    <w:rsid w:val="00D83D80"/>
    <w:rsid w:val="00DA2E3E"/>
    <w:rsid w:val="00DA451B"/>
    <w:rsid w:val="00DA7DF8"/>
    <w:rsid w:val="00DB46BB"/>
    <w:rsid w:val="00DC2EAA"/>
    <w:rsid w:val="00DD7578"/>
    <w:rsid w:val="00DE2326"/>
    <w:rsid w:val="00DE5C8F"/>
    <w:rsid w:val="00DF0B1B"/>
    <w:rsid w:val="00DF29A3"/>
    <w:rsid w:val="00E34A82"/>
    <w:rsid w:val="00E400E9"/>
    <w:rsid w:val="00E7227C"/>
    <w:rsid w:val="00E748E6"/>
    <w:rsid w:val="00E74B93"/>
    <w:rsid w:val="00E8105F"/>
    <w:rsid w:val="00E82BDC"/>
    <w:rsid w:val="00E85E05"/>
    <w:rsid w:val="00EA2CBE"/>
    <w:rsid w:val="00EC00EB"/>
    <w:rsid w:val="00EC64E6"/>
    <w:rsid w:val="00ED5806"/>
    <w:rsid w:val="00ED6F34"/>
    <w:rsid w:val="00ED7A23"/>
    <w:rsid w:val="00EE5DED"/>
    <w:rsid w:val="00F134CB"/>
    <w:rsid w:val="00F146B7"/>
    <w:rsid w:val="00F15C32"/>
    <w:rsid w:val="00F21AD2"/>
    <w:rsid w:val="00F26E95"/>
    <w:rsid w:val="00F31C5E"/>
    <w:rsid w:val="00F322F0"/>
    <w:rsid w:val="00F57627"/>
    <w:rsid w:val="00F61B2E"/>
    <w:rsid w:val="00F81560"/>
    <w:rsid w:val="00F8287D"/>
    <w:rsid w:val="00F84AEA"/>
    <w:rsid w:val="00F84BD4"/>
    <w:rsid w:val="00F86037"/>
    <w:rsid w:val="00F87E23"/>
    <w:rsid w:val="00FB13C8"/>
    <w:rsid w:val="00FB23DF"/>
    <w:rsid w:val="00FB349C"/>
    <w:rsid w:val="00FC10E5"/>
    <w:rsid w:val="00FC5749"/>
    <w:rsid w:val="00FC6E5C"/>
    <w:rsid w:val="00FD6083"/>
    <w:rsid w:val="00FF2268"/>
    <w:rsid w:val="00FF2F60"/>
    <w:rsid w:val="00FF5B9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locked="1" w:semiHidden="0" w:uiPriority="0"/>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53373"/>
    <w:rPr>
      <w:rFonts w:ascii="Times New Roman" w:eastAsia="Times New Roman" w:hAnsi="Times New Roman"/>
      <w:sz w:val="24"/>
      <w:szCs w:val="24"/>
    </w:rPr>
  </w:style>
  <w:style w:type="paragraph" w:styleId="Heading1">
    <w:name w:val="heading 1"/>
    <w:basedOn w:val="Normal"/>
    <w:next w:val="Normal"/>
    <w:link w:val="Heading1Char"/>
    <w:uiPriority w:val="99"/>
    <w:qFormat/>
    <w:rsid w:val="00305B85"/>
    <w:pPr>
      <w:keepNext/>
      <w:outlineLvl w:val="0"/>
    </w:pPr>
    <w:rPr>
      <w:szCs w:val="20"/>
    </w:rPr>
  </w:style>
  <w:style w:type="paragraph" w:styleId="Heading2">
    <w:name w:val="heading 2"/>
    <w:basedOn w:val="Normal"/>
    <w:next w:val="Normal"/>
    <w:link w:val="Heading2Char"/>
    <w:uiPriority w:val="99"/>
    <w:qFormat/>
    <w:rsid w:val="00305B85"/>
    <w:pPr>
      <w:keepNext/>
      <w:outlineLvl w:val="1"/>
    </w:pPr>
    <w:rPr>
      <w:b/>
      <w:bCs/>
      <w:sz w:val="22"/>
      <w:szCs w:val="20"/>
    </w:rPr>
  </w:style>
  <w:style w:type="paragraph" w:styleId="Heading3">
    <w:name w:val="heading 3"/>
    <w:basedOn w:val="Normal"/>
    <w:next w:val="Normal"/>
    <w:link w:val="Heading3Char"/>
    <w:uiPriority w:val="99"/>
    <w:qFormat/>
    <w:rsid w:val="00305B85"/>
    <w:pPr>
      <w:keepNext/>
      <w:outlineLvl w:val="2"/>
    </w:pPr>
    <w:rPr>
      <w:b/>
      <w:bCs/>
      <w:sz w:val="28"/>
      <w:szCs w:val="20"/>
    </w:rPr>
  </w:style>
  <w:style w:type="paragraph" w:styleId="Heading4">
    <w:name w:val="heading 4"/>
    <w:basedOn w:val="Normal"/>
    <w:next w:val="Normal"/>
    <w:link w:val="Heading4Char"/>
    <w:uiPriority w:val="99"/>
    <w:qFormat/>
    <w:rsid w:val="00305B85"/>
    <w:pPr>
      <w:keepNext/>
      <w:outlineLvl w:val="3"/>
    </w:pPr>
    <w:rPr>
      <w:b/>
      <w:bCs/>
      <w:sz w:val="32"/>
      <w:szCs w:val="20"/>
    </w:rPr>
  </w:style>
  <w:style w:type="paragraph" w:styleId="Heading5">
    <w:name w:val="heading 5"/>
    <w:basedOn w:val="Normal"/>
    <w:next w:val="Normal"/>
    <w:link w:val="Heading5Char"/>
    <w:uiPriority w:val="99"/>
    <w:qFormat/>
    <w:rsid w:val="002763D0"/>
    <w:pPr>
      <w:keepNext/>
      <w:keepLines/>
      <w:spacing w:before="200"/>
      <w:outlineLvl w:val="4"/>
    </w:pPr>
    <w:rPr>
      <w:rFonts w:ascii="Cambria"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05B85"/>
    <w:rPr>
      <w:rFonts w:ascii="Times New Roman" w:hAnsi="Times New Roman" w:cs="Times New Roman"/>
      <w:sz w:val="20"/>
      <w:szCs w:val="20"/>
      <w:lang w:eastAsia="ru-RU"/>
    </w:rPr>
  </w:style>
  <w:style w:type="character" w:customStyle="1" w:styleId="Heading2Char">
    <w:name w:val="Heading 2 Char"/>
    <w:basedOn w:val="DefaultParagraphFont"/>
    <w:link w:val="Heading2"/>
    <w:uiPriority w:val="99"/>
    <w:locked/>
    <w:rsid w:val="00305B85"/>
    <w:rPr>
      <w:rFonts w:ascii="Times New Roman" w:hAnsi="Times New Roman" w:cs="Times New Roman"/>
      <w:b/>
      <w:bCs/>
      <w:sz w:val="20"/>
      <w:szCs w:val="20"/>
      <w:lang w:eastAsia="ru-RU"/>
    </w:rPr>
  </w:style>
  <w:style w:type="character" w:customStyle="1" w:styleId="Heading3Char">
    <w:name w:val="Heading 3 Char"/>
    <w:basedOn w:val="DefaultParagraphFont"/>
    <w:link w:val="Heading3"/>
    <w:uiPriority w:val="99"/>
    <w:locked/>
    <w:rsid w:val="00305B85"/>
    <w:rPr>
      <w:rFonts w:ascii="Times New Roman" w:hAnsi="Times New Roman" w:cs="Times New Roman"/>
      <w:b/>
      <w:bCs/>
      <w:sz w:val="20"/>
      <w:szCs w:val="20"/>
      <w:lang w:eastAsia="ru-RU"/>
    </w:rPr>
  </w:style>
  <w:style w:type="character" w:customStyle="1" w:styleId="Heading4Char">
    <w:name w:val="Heading 4 Char"/>
    <w:basedOn w:val="DefaultParagraphFont"/>
    <w:link w:val="Heading4"/>
    <w:uiPriority w:val="99"/>
    <w:locked/>
    <w:rsid w:val="00305B85"/>
    <w:rPr>
      <w:rFonts w:ascii="Times New Roman" w:hAnsi="Times New Roman" w:cs="Times New Roman"/>
      <w:b/>
      <w:bCs/>
      <w:sz w:val="20"/>
      <w:szCs w:val="20"/>
      <w:lang w:eastAsia="ru-RU"/>
    </w:rPr>
  </w:style>
  <w:style w:type="character" w:customStyle="1" w:styleId="Heading5Char">
    <w:name w:val="Heading 5 Char"/>
    <w:basedOn w:val="DefaultParagraphFont"/>
    <w:link w:val="Heading5"/>
    <w:uiPriority w:val="99"/>
    <w:locked/>
    <w:rsid w:val="002763D0"/>
    <w:rPr>
      <w:rFonts w:ascii="Cambria" w:hAnsi="Cambria" w:cs="Times New Roman"/>
      <w:color w:val="243F60"/>
      <w:sz w:val="24"/>
      <w:szCs w:val="24"/>
      <w:lang w:eastAsia="ru-RU"/>
    </w:rPr>
  </w:style>
  <w:style w:type="paragraph" w:styleId="NoSpacing">
    <w:name w:val="No Spacing"/>
    <w:uiPriority w:val="99"/>
    <w:qFormat/>
    <w:rsid w:val="009C260A"/>
    <w:rPr>
      <w:rFonts w:ascii="Times New Roman" w:eastAsia="Times New Roman" w:hAnsi="Times New Roman"/>
      <w:sz w:val="24"/>
      <w:szCs w:val="24"/>
    </w:rPr>
  </w:style>
  <w:style w:type="paragraph" w:styleId="BalloonText">
    <w:name w:val="Balloon Text"/>
    <w:basedOn w:val="Normal"/>
    <w:link w:val="BalloonTextChar"/>
    <w:uiPriority w:val="99"/>
    <w:semiHidden/>
    <w:rsid w:val="009C260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260A"/>
    <w:rPr>
      <w:rFonts w:ascii="Tahoma" w:hAnsi="Tahoma" w:cs="Tahoma"/>
      <w:sz w:val="16"/>
      <w:szCs w:val="16"/>
      <w:lang w:eastAsia="ru-RU"/>
    </w:rPr>
  </w:style>
  <w:style w:type="paragraph" w:customStyle="1" w:styleId="ConsPlusNormal">
    <w:name w:val="ConsPlusNormal"/>
    <w:link w:val="ConsPlusNormal0"/>
    <w:uiPriority w:val="99"/>
    <w:rsid w:val="009C260A"/>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basedOn w:val="DefaultParagraphFont"/>
    <w:link w:val="ConsPlusNormal"/>
    <w:uiPriority w:val="99"/>
    <w:locked/>
    <w:rsid w:val="0008545F"/>
    <w:rPr>
      <w:rFonts w:ascii="Arial" w:hAnsi="Arial" w:cs="Arial"/>
      <w:lang w:val="ru-RU" w:eastAsia="ru-RU" w:bidi="ar-SA"/>
    </w:rPr>
  </w:style>
  <w:style w:type="character" w:styleId="Hyperlink">
    <w:name w:val="Hyperlink"/>
    <w:basedOn w:val="DefaultParagraphFont"/>
    <w:uiPriority w:val="99"/>
    <w:rsid w:val="009C260A"/>
    <w:rPr>
      <w:rFonts w:cs="Times New Roman"/>
      <w:color w:val="0000FF"/>
      <w:u w:val="single"/>
    </w:rPr>
  </w:style>
  <w:style w:type="paragraph" w:styleId="BodyTextIndent">
    <w:name w:val="Body Text Indent"/>
    <w:basedOn w:val="Normal"/>
    <w:link w:val="BodyTextIndentChar"/>
    <w:uiPriority w:val="99"/>
    <w:rsid w:val="00C516A5"/>
    <w:pPr>
      <w:spacing w:after="120"/>
      <w:ind w:left="283"/>
    </w:pPr>
  </w:style>
  <w:style w:type="character" w:customStyle="1" w:styleId="BodyTextIndentChar">
    <w:name w:val="Body Text Indent Char"/>
    <w:basedOn w:val="DefaultParagraphFont"/>
    <w:link w:val="BodyTextIndent"/>
    <w:uiPriority w:val="99"/>
    <w:locked/>
    <w:rsid w:val="00C516A5"/>
    <w:rPr>
      <w:rFonts w:ascii="Times New Roman" w:hAnsi="Times New Roman" w:cs="Times New Roman"/>
      <w:sz w:val="24"/>
      <w:szCs w:val="24"/>
      <w:lang w:eastAsia="ru-RU"/>
    </w:rPr>
  </w:style>
  <w:style w:type="character" w:customStyle="1" w:styleId="1">
    <w:name w:val="Заголовок №1"/>
    <w:uiPriority w:val="99"/>
    <w:rsid w:val="00BF09B5"/>
  </w:style>
  <w:style w:type="character" w:customStyle="1" w:styleId="10">
    <w:name w:val="Основной текст1"/>
    <w:uiPriority w:val="99"/>
    <w:rsid w:val="00BF09B5"/>
    <w:rPr>
      <w:rFonts w:ascii="Times New Roman" w:hAnsi="Times New Roman"/>
      <w:spacing w:val="0"/>
      <w:sz w:val="27"/>
      <w:u w:val="none"/>
      <w:effect w:val="none"/>
      <w:shd w:val="clear" w:color="auto" w:fill="FFFFFF"/>
    </w:rPr>
  </w:style>
  <w:style w:type="table" w:styleId="TableGrid">
    <w:name w:val="Table Grid"/>
    <w:basedOn w:val="TableNormal"/>
    <w:uiPriority w:val="99"/>
    <w:rsid w:val="00BF09B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05B85"/>
    <w:pPr>
      <w:ind w:left="720"/>
      <w:contextualSpacing/>
    </w:pPr>
  </w:style>
  <w:style w:type="paragraph" w:styleId="BodyText2">
    <w:name w:val="Body Text 2"/>
    <w:basedOn w:val="Normal"/>
    <w:link w:val="BodyText2Char"/>
    <w:uiPriority w:val="99"/>
    <w:rsid w:val="00305B85"/>
    <w:pPr>
      <w:spacing w:after="120" w:line="480" w:lineRule="auto"/>
    </w:pPr>
  </w:style>
  <w:style w:type="character" w:customStyle="1" w:styleId="BodyText2Char">
    <w:name w:val="Body Text 2 Char"/>
    <w:basedOn w:val="DefaultParagraphFont"/>
    <w:link w:val="BodyText2"/>
    <w:uiPriority w:val="99"/>
    <w:locked/>
    <w:rsid w:val="00305B85"/>
    <w:rPr>
      <w:rFonts w:ascii="Times New Roman" w:hAnsi="Times New Roman" w:cs="Times New Roman"/>
      <w:sz w:val="24"/>
      <w:szCs w:val="24"/>
      <w:lang w:eastAsia="ru-RU"/>
    </w:rPr>
  </w:style>
  <w:style w:type="paragraph" w:customStyle="1" w:styleId="11">
    <w:name w:val="Без интервала1"/>
    <w:uiPriority w:val="99"/>
    <w:rsid w:val="007800BC"/>
    <w:rPr>
      <w:rFonts w:eastAsia="Times New Roman"/>
      <w:lang w:eastAsia="en-US"/>
    </w:rPr>
  </w:style>
  <w:style w:type="character" w:customStyle="1" w:styleId="a">
    <w:name w:val="Цветовое выделение"/>
    <w:uiPriority w:val="99"/>
    <w:rsid w:val="00F86037"/>
    <w:rPr>
      <w:b/>
      <w:color w:val="000080"/>
      <w:sz w:val="20"/>
    </w:rPr>
  </w:style>
  <w:style w:type="paragraph" w:customStyle="1" w:styleId="a0">
    <w:name w:val="Заголовок статьи"/>
    <w:basedOn w:val="Normal"/>
    <w:next w:val="Normal"/>
    <w:uiPriority w:val="99"/>
    <w:rsid w:val="001343FA"/>
    <w:pPr>
      <w:widowControl w:val="0"/>
      <w:autoSpaceDE w:val="0"/>
      <w:autoSpaceDN w:val="0"/>
      <w:adjustRightInd w:val="0"/>
      <w:ind w:left="1612" w:hanging="892"/>
      <w:jc w:val="both"/>
    </w:pPr>
    <w:rPr>
      <w:rFonts w:ascii="Arial" w:hAnsi="Arial" w:cs="Arial"/>
      <w:sz w:val="20"/>
      <w:szCs w:val="20"/>
    </w:rPr>
  </w:style>
  <w:style w:type="character" w:styleId="Emphasis">
    <w:name w:val="Emphasis"/>
    <w:basedOn w:val="DefaultParagraphFont"/>
    <w:uiPriority w:val="99"/>
    <w:qFormat/>
    <w:rsid w:val="001343FA"/>
    <w:rPr>
      <w:rFonts w:cs="Times New Roman"/>
      <w:i/>
      <w:iCs/>
    </w:rPr>
  </w:style>
  <w:style w:type="paragraph" w:styleId="Title">
    <w:name w:val="Title"/>
    <w:basedOn w:val="Normal"/>
    <w:link w:val="TitleChar"/>
    <w:uiPriority w:val="99"/>
    <w:qFormat/>
    <w:rsid w:val="00FF5B9B"/>
    <w:pPr>
      <w:jc w:val="center"/>
    </w:pPr>
    <w:rPr>
      <w:b/>
      <w:sz w:val="28"/>
      <w:szCs w:val="20"/>
    </w:rPr>
  </w:style>
  <w:style w:type="character" w:customStyle="1" w:styleId="TitleChar">
    <w:name w:val="Title Char"/>
    <w:basedOn w:val="DefaultParagraphFont"/>
    <w:link w:val="Title"/>
    <w:uiPriority w:val="99"/>
    <w:locked/>
    <w:rsid w:val="00FF5B9B"/>
    <w:rPr>
      <w:rFonts w:ascii="Times New Roman" w:hAnsi="Times New Roman" w:cs="Times New Roman"/>
      <w:b/>
      <w:sz w:val="20"/>
      <w:szCs w:val="20"/>
      <w:lang w:eastAsia="ru-RU"/>
    </w:rPr>
  </w:style>
  <w:style w:type="character" w:customStyle="1" w:styleId="a1">
    <w:name w:val="Гипертекстовая ссылка"/>
    <w:basedOn w:val="a"/>
    <w:uiPriority w:val="99"/>
    <w:rsid w:val="00FF5B9B"/>
    <w:rPr>
      <w:rFonts w:cs="Times New Roman"/>
      <w:bCs/>
      <w:color w:val="008000"/>
      <w:szCs w:val="20"/>
      <w:u w:val="single"/>
    </w:rPr>
  </w:style>
  <w:style w:type="paragraph" w:styleId="BodyTextIndent2">
    <w:name w:val="Body Text Indent 2"/>
    <w:basedOn w:val="Normal"/>
    <w:link w:val="BodyTextIndent2Char"/>
    <w:uiPriority w:val="99"/>
    <w:rsid w:val="005110FD"/>
    <w:pPr>
      <w:spacing w:after="120" w:line="480" w:lineRule="auto"/>
      <w:ind w:left="283"/>
    </w:pPr>
  </w:style>
  <w:style w:type="character" w:customStyle="1" w:styleId="BodyTextIndent2Char">
    <w:name w:val="Body Text Indent 2 Char"/>
    <w:basedOn w:val="DefaultParagraphFont"/>
    <w:link w:val="BodyTextIndent2"/>
    <w:uiPriority w:val="99"/>
    <w:locked/>
    <w:rsid w:val="005110FD"/>
    <w:rPr>
      <w:rFonts w:ascii="Times New Roman" w:hAnsi="Times New Roman" w:cs="Times New Roman"/>
      <w:sz w:val="24"/>
      <w:szCs w:val="24"/>
      <w:lang w:eastAsia="ru-RU"/>
    </w:rPr>
  </w:style>
  <w:style w:type="paragraph" w:styleId="Subtitle">
    <w:name w:val="Subtitle"/>
    <w:basedOn w:val="Normal"/>
    <w:link w:val="SubtitleChar"/>
    <w:uiPriority w:val="99"/>
    <w:qFormat/>
    <w:rsid w:val="005110FD"/>
    <w:pPr>
      <w:ind w:firstLine="900"/>
      <w:jc w:val="both"/>
    </w:pPr>
    <w:rPr>
      <w:b/>
      <w:bCs/>
      <w:sz w:val="28"/>
    </w:rPr>
  </w:style>
  <w:style w:type="character" w:customStyle="1" w:styleId="SubtitleChar">
    <w:name w:val="Subtitle Char"/>
    <w:basedOn w:val="DefaultParagraphFont"/>
    <w:link w:val="Subtitle"/>
    <w:uiPriority w:val="99"/>
    <w:locked/>
    <w:rsid w:val="005110FD"/>
    <w:rPr>
      <w:rFonts w:ascii="Times New Roman" w:hAnsi="Times New Roman" w:cs="Times New Roman"/>
      <w:b/>
      <w:bCs/>
      <w:sz w:val="24"/>
      <w:szCs w:val="24"/>
      <w:lang w:eastAsia="ru-RU"/>
    </w:rPr>
  </w:style>
  <w:style w:type="character" w:customStyle="1" w:styleId="110">
    <w:name w:val="стиль11"/>
    <w:basedOn w:val="DefaultParagraphFont"/>
    <w:uiPriority w:val="99"/>
    <w:rsid w:val="005110FD"/>
    <w:rPr>
      <w:rFonts w:cs="Times New Roman"/>
      <w:color w:val="FF0000"/>
    </w:rPr>
  </w:style>
  <w:style w:type="paragraph" w:styleId="NormalWeb">
    <w:name w:val="Normal (Web)"/>
    <w:basedOn w:val="Normal"/>
    <w:link w:val="NormalWebChar"/>
    <w:uiPriority w:val="99"/>
    <w:rsid w:val="008D730D"/>
    <w:pPr>
      <w:spacing w:before="100" w:beforeAutospacing="1" w:after="100" w:afterAutospacing="1"/>
    </w:pPr>
  </w:style>
  <w:style w:type="character" w:customStyle="1" w:styleId="NormalWebChar">
    <w:name w:val="Normal (Web) Char"/>
    <w:link w:val="NormalWeb"/>
    <w:uiPriority w:val="99"/>
    <w:locked/>
    <w:rsid w:val="00D120BC"/>
    <w:rPr>
      <w:rFonts w:eastAsia="Times New Roman"/>
      <w:sz w:val="24"/>
      <w:lang w:val="ru-RU" w:eastAsia="ru-RU"/>
    </w:rPr>
  </w:style>
  <w:style w:type="character" w:customStyle="1" w:styleId="apple-converted-space">
    <w:name w:val="apple-converted-space"/>
    <w:basedOn w:val="DefaultParagraphFont"/>
    <w:uiPriority w:val="99"/>
    <w:rsid w:val="008D730D"/>
    <w:rPr>
      <w:rFonts w:cs="Times New Roman"/>
    </w:rPr>
  </w:style>
  <w:style w:type="paragraph" w:customStyle="1" w:styleId="a2">
    <w:name w:val="Нормальный (таблица)"/>
    <w:basedOn w:val="Normal"/>
    <w:next w:val="Normal"/>
    <w:uiPriority w:val="99"/>
    <w:rsid w:val="0052049E"/>
    <w:pPr>
      <w:widowControl w:val="0"/>
      <w:autoSpaceDE w:val="0"/>
      <w:autoSpaceDN w:val="0"/>
      <w:adjustRightInd w:val="0"/>
      <w:jc w:val="both"/>
    </w:pPr>
    <w:rPr>
      <w:rFonts w:ascii="Arial" w:hAnsi="Arial" w:cs="Arial"/>
    </w:rPr>
  </w:style>
  <w:style w:type="paragraph" w:styleId="Header">
    <w:name w:val="header"/>
    <w:basedOn w:val="Normal"/>
    <w:link w:val="HeaderChar"/>
    <w:uiPriority w:val="99"/>
    <w:semiHidden/>
    <w:rsid w:val="00F57627"/>
    <w:pPr>
      <w:tabs>
        <w:tab w:val="center" w:pos="4677"/>
        <w:tab w:val="right" w:pos="9355"/>
      </w:tabs>
    </w:pPr>
  </w:style>
  <w:style w:type="character" w:customStyle="1" w:styleId="HeaderChar">
    <w:name w:val="Header Char"/>
    <w:basedOn w:val="DefaultParagraphFont"/>
    <w:link w:val="Header"/>
    <w:uiPriority w:val="99"/>
    <w:semiHidden/>
    <w:locked/>
    <w:rsid w:val="00F57627"/>
    <w:rPr>
      <w:rFonts w:ascii="Times New Roman" w:hAnsi="Times New Roman" w:cs="Times New Roman"/>
      <w:sz w:val="24"/>
      <w:szCs w:val="24"/>
      <w:lang w:eastAsia="ru-RU"/>
    </w:rPr>
  </w:style>
  <w:style w:type="paragraph" w:styleId="Footer">
    <w:name w:val="footer"/>
    <w:basedOn w:val="Normal"/>
    <w:link w:val="FooterChar"/>
    <w:uiPriority w:val="99"/>
    <w:semiHidden/>
    <w:rsid w:val="00F57627"/>
    <w:pPr>
      <w:tabs>
        <w:tab w:val="center" w:pos="4677"/>
        <w:tab w:val="right" w:pos="9355"/>
      </w:tabs>
    </w:pPr>
  </w:style>
  <w:style w:type="character" w:customStyle="1" w:styleId="FooterChar">
    <w:name w:val="Footer Char"/>
    <w:basedOn w:val="DefaultParagraphFont"/>
    <w:link w:val="Footer"/>
    <w:uiPriority w:val="99"/>
    <w:semiHidden/>
    <w:locked/>
    <w:rsid w:val="00F57627"/>
    <w:rPr>
      <w:rFonts w:ascii="Times New Roman" w:hAnsi="Times New Roman" w:cs="Times New Roman"/>
      <w:sz w:val="24"/>
      <w:szCs w:val="24"/>
      <w:lang w:eastAsia="ru-RU"/>
    </w:rPr>
  </w:style>
  <w:style w:type="paragraph" w:styleId="BodyText3">
    <w:name w:val="Body Text 3"/>
    <w:basedOn w:val="Normal"/>
    <w:link w:val="BodyText3Char"/>
    <w:uiPriority w:val="99"/>
    <w:semiHidden/>
    <w:rsid w:val="0042279E"/>
    <w:pPr>
      <w:spacing w:after="120"/>
    </w:pPr>
    <w:rPr>
      <w:sz w:val="16"/>
      <w:szCs w:val="16"/>
    </w:rPr>
  </w:style>
  <w:style w:type="character" w:customStyle="1" w:styleId="BodyText3Char">
    <w:name w:val="Body Text 3 Char"/>
    <w:basedOn w:val="DefaultParagraphFont"/>
    <w:link w:val="BodyText3"/>
    <w:uiPriority w:val="99"/>
    <w:semiHidden/>
    <w:locked/>
    <w:rsid w:val="0042279E"/>
    <w:rPr>
      <w:rFonts w:ascii="Times New Roman" w:hAnsi="Times New Roman" w:cs="Times New Roman"/>
      <w:sz w:val="16"/>
      <w:szCs w:val="16"/>
      <w:lang w:eastAsia="ru-RU"/>
    </w:rPr>
  </w:style>
  <w:style w:type="paragraph" w:customStyle="1" w:styleId="msonospacing0">
    <w:name w:val="msonospacing"/>
    <w:uiPriority w:val="99"/>
    <w:rsid w:val="009E6144"/>
    <w:rPr>
      <w:lang w:eastAsia="en-US"/>
    </w:rPr>
  </w:style>
  <w:style w:type="paragraph" w:customStyle="1" w:styleId="a3">
    <w:name w:val="Прижатый влево"/>
    <w:basedOn w:val="Normal"/>
    <w:next w:val="Normal"/>
    <w:uiPriority w:val="99"/>
    <w:rsid w:val="00EC64E6"/>
    <w:pPr>
      <w:widowControl w:val="0"/>
      <w:autoSpaceDE w:val="0"/>
      <w:autoSpaceDN w:val="0"/>
      <w:adjustRightInd w:val="0"/>
    </w:pPr>
    <w:rPr>
      <w:rFonts w:ascii="Arial" w:hAnsi="Arial" w:cs="Arial"/>
    </w:rPr>
  </w:style>
  <w:style w:type="paragraph" w:styleId="Caption">
    <w:name w:val="caption"/>
    <w:basedOn w:val="Normal"/>
    <w:next w:val="Normal"/>
    <w:uiPriority w:val="99"/>
    <w:qFormat/>
    <w:rsid w:val="00EC64E6"/>
    <w:pPr>
      <w:widowControl w:val="0"/>
      <w:autoSpaceDE w:val="0"/>
      <w:autoSpaceDN w:val="0"/>
      <w:adjustRightInd w:val="0"/>
    </w:pPr>
    <w:rPr>
      <w:rFonts w:ascii="Arial" w:hAnsi="Arial" w:cs="Arial"/>
      <w:b/>
      <w:bCs/>
      <w:sz w:val="20"/>
      <w:szCs w:val="20"/>
    </w:rPr>
  </w:style>
  <w:style w:type="paragraph" w:customStyle="1" w:styleId="12">
    <w:name w:val="Обычный1"/>
    <w:uiPriority w:val="99"/>
    <w:rsid w:val="00EC64E6"/>
    <w:pPr>
      <w:suppressAutoHyphens/>
      <w:spacing w:before="100" w:after="100"/>
    </w:pPr>
    <w:rPr>
      <w:rFonts w:ascii="Times New Roman" w:eastAsia="Times New Roman" w:hAnsi="Times New Roman"/>
      <w:kern w:val="1"/>
      <w:sz w:val="24"/>
      <w:szCs w:val="20"/>
      <w:lang w:eastAsia="ar-SA"/>
    </w:rPr>
  </w:style>
  <w:style w:type="character" w:customStyle="1" w:styleId="doccaption">
    <w:name w:val="doccaption"/>
    <w:basedOn w:val="DefaultParagraphFont"/>
    <w:uiPriority w:val="99"/>
    <w:rsid w:val="00F134CB"/>
    <w:rPr>
      <w:rFonts w:cs="Times New Roman"/>
    </w:rPr>
  </w:style>
  <w:style w:type="paragraph" w:customStyle="1" w:styleId="ConsPlusTitle">
    <w:name w:val="ConsPlusTitle"/>
    <w:uiPriority w:val="99"/>
    <w:rsid w:val="000679F3"/>
    <w:pPr>
      <w:widowControl w:val="0"/>
      <w:autoSpaceDE w:val="0"/>
      <w:autoSpaceDN w:val="0"/>
      <w:adjustRightInd w:val="0"/>
    </w:pPr>
    <w:rPr>
      <w:rFonts w:ascii="Arial" w:eastAsia="Times New Roman" w:hAnsi="Arial" w:cs="Arial"/>
      <w:b/>
      <w:bCs/>
      <w:sz w:val="20"/>
      <w:szCs w:val="20"/>
    </w:rPr>
  </w:style>
  <w:style w:type="paragraph" w:customStyle="1" w:styleId="ConsPlusNonformat">
    <w:name w:val="ConsPlusNonformat"/>
    <w:uiPriority w:val="99"/>
    <w:rsid w:val="009162F2"/>
    <w:pPr>
      <w:widowControl w:val="0"/>
      <w:autoSpaceDE w:val="0"/>
      <w:autoSpaceDN w:val="0"/>
    </w:pPr>
    <w:rPr>
      <w:rFonts w:ascii="Courier New" w:eastAsia="Times New Roman" w:hAnsi="Courier New" w:cs="Courier New"/>
      <w:sz w:val="20"/>
      <w:szCs w:val="20"/>
    </w:rPr>
  </w:style>
  <w:style w:type="character" w:styleId="Strong">
    <w:name w:val="Strong"/>
    <w:basedOn w:val="DefaultParagraphFont"/>
    <w:uiPriority w:val="99"/>
    <w:qFormat/>
    <w:rsid w:val="0000742C"/>
    <w:rPr>
      <w:rFonts w:cs="Times New Roman"/>
      <w:b/>
      <w:bCs/>
    </w:rPr>
  </w:style>
  <w:style w:type="paragraph" w:customStyle="1" w:styleId="Style12">
    <w:name w:val="Style12"/>
    <w:basedOn w:val="Normal"/>
    <w:uiPriority w:val="99"/>
    <w:rsid w:val="000869A9"/>
    <w:pPr>
      <w:widowControl w:val="0"/>
      <w:autoSpaceDE w:val="0"/>
      <w:autoSpaceDN w:val="0"/>
      <w:adjustRightInd w:val="0"/>
      <w:spacing w:line="326" w:lineRule="exact"/>
    </w:pPr>
  </w:style>
  <w:style w:type="paragraph" w:customStyle="1" w:styleId="2">
    <w:name w:val="Без интервала2"/>
    <w:link w:val="NoSpacing0"/>
    <w:uiPriority w:val="99"/>
    <w:rsid w:val="000869A9"/>
    <w:pPr>
      <w:suppressAutoHyphens/>
    </w:pPr>
    <w:rPr>
      <w:rFonts w:ascii="Times New Roman" w:eastAsia="Times New Roman" w:hAnsi="Times New Roman"/>
      <w:kern w:val="1"/>
      <w:sz w:val="24"/>
      <w:szCs w:val="24"/>
      <w:lang w:eastAsia="ar-SA"/>
    </w:rPr>
  </w:style>
  <w:style w:type="character" w:customStyle="1" w:styleId="NoSpacing0">
    <w:name w:val="No Spacing Знак"/>
    <w:link w:val="2"/>
    <w:uiPriority w:val="99"/>
    <w:locked/>
    <w:rsid w:val="000869A9"/>
    <w:rPr>
      <w:rFonts w:ascii="Times New Roman" w:hAnsi="Times New Roman"/>
      <w:kern w:val="1"/>
      <w:sz w:val="24"/>
      <w:lang w:eastAsia="ar-SA" w:bidi="ar-SA"/>
    </w:rPr>
  </w:style>
  <w:style w:type="paragraph" w:styleId="BodyText">
    <w:name w:val="Body Text"/>
    <w:basedOn w:val="Normal"/>
    <w:link w:val="BodyTextChar"/>
    <w:uiPriority w:val="99"/>
    <w:rsid w:val="00D120BC"/>
    <w:pPr>
      <w:spacing w:after="120"/>
    </w:pPr>
  </w:style>
  <w:style w:type="character" w:customStyle="1" w:styleId="BodyTextChar">
    <w:name w:val="Body Text Char"/>
    <w:basedOn w:val="DefaultParagraphFont"/>
    <w:link w:val="BodyText"/>
    <w:uiPriority w:val="99"/>
    <w:locked/>
    <w:rsid w:val="00D120BC"/>
    <w:rPr>
      <w:rFonts w:eastAsia="Times New Roman" w:cs="Times New Roman"/>
      <w:sz w:val="24"/>
      <w:szCs w:val="24"/>
      <w:lang w:val="ru-RU" w:eastAsia="ru-RU" w:bidi="ar-SA"/>
    </w:rPr>
  </w:style>
  <w:style w:type="character" w:customStyle="1" w:styleId="-">
    <w:name w:val="Интернет-ссылка"/>
    <w:uiPriority w:val="99"/>
    <w:rsid w:val="00D120BC"/>
    <w:rPr>
      <w:color w:val="000080"/>
      <w:u w:val="single"/>
    </w:rPr>
  </w:style>
  <w:style w:type="character" w:customStyle="1" w:styleId="FontStyle21">
    <w:name w:val="Font Style21"/>
    <w:uiPriority w:val="99"/>
    <w:rsid w:val="00D120BC"/>
    <w:rPr>
      <w:rFonts w:ascii="Times New Roman" w:hAnsi="Times New Roman"/>
      <w:sz w:val="24"/>
    </w:rPr>
  </w:style>
  <w:style w:type="paragraph" w:customStyle="1" w:styleId="Style5">
    <w:name w:val="Style5"/>
    <w:basedOn w:val="Normal"/>
    <w:uiPriority w:val="99"/>
    <w:rsid w:val="00D120BC"/>
    <w:pPr>
      <w:widowControl w:val="0"/>
      <w:spacing w:line="324" w:lineRule="atLeast"/>
      <w:ind w:firstLine="710"/>
      <w:jc w:val="both"/>
    </w:pPr>
    <w:rPr>
      <w:rFonts w:eastAsia="Calibri" w:cs="Tahoma"/>
      <w:lang w:val="en-US" w:eastAsia="en-US"/>
    </w:rPr>
  </w:style>
  <w:style w:type="character" w:customStyle="1" w:styleId="20">
    <w:name w:val="Основной шрифт абзаца2"/>
    <w:uiPriority w:val="99"/>
    <w:rsid w:val="00D120BC"/>
  </w:style>
  <w:style w:type="character" w:customStyle="1" w:styleId="a4">
    <w:name w:val="Посещённая гиперссылка"/>
    <w:basedOn w:val="20"/>
    <w:uiPriority w:val="99"/>
    <w:rsid w:val="00D120BC"/>
    <w:rPr>
      <w:rFonts w:cs="Times New Roman"/>
      <w:color w:val="800080"/>
      <w:u w:val="single"/>
    </w:rPr>
  </w:style>
  <w:style w:type="paragraph" w:styleId="List">
    <w:name w:val="List"/>
    <w:basedOn w:val="BodyText"/>
    <w:uiPriority w:val="99"/>
    <w:rsid w:val="00D120BC"/>
    <w:pPr>
      <w:widowControl w:val="0"/>
    </w:pPr>
    <w:rPr>
      <w:rFonts w:eastAsia="Calibri" w:cs="Tahoma"/>
      <w:lang w:val="en-US" w:eastAsia="en-US"/>
    </w:rPr>
  </w:style>
  <w:style w:type="paragraph" w:styleId="Index1">
    <w:name w:val="index 1"/>
    <w:basedOn w:val="Normal"/>
    <w:next w:val="Normal"/>
    <w:autoRedefine/>
    <w:uiPriority w:val="99"/>
    <w:semiHidden/>
    <w:unhideWhenUsed/>
    <w:rsid w:val="0032695C"/>
    <w:pPr>
      <w:ind w:left="240" w:hanging="240"/>
    </w:pPr>
  </w:style>
  <w:style w:type="paragraph" w:styleId="IndexHeading">
    <w:name w:val="index heading"/>
    <w:basedOn w:val="Normal"/>
    <w:uiPriority w:val="99"/>
    <w:rsid w:val="00D120BC"/>
    <w:pPr>
      <w:widowControl w:val="0"/>
      <w:suppressLineNumbers/>
    </w:pPr>
    <w:rPr>
      <w:rFonts w:eastAsia="Calibri" w:cs="Tahoma"/>
      <w:lang w:val="en-US" w:eastAsia="en-US"/>
    </w:rPr>
  </w:style>
  <w:style w:type="paragraph" w:customStyle="1" w:styleId="Style4">
    <w:name w:val="Style4"/>
    <w:basedOn w:val="Normal"/>
    <w:uiPriority w:val="99"/>
    <w:rsid w:val="00D120BC"/>
    <w:pPr>
      <w:widowControl w:val="0"/>
      <w:spacing w:after="120" w:line="480" w:lineRule="atLeast"/>
      <w:ind w:firstLine="763"/>
      <w:jc w:val="both"/>
    </w:pPr>
    <w:rPr>
      <w:rFonts w:ascii="Calibri" w:eastAsia="Calibri" w:hAnsi="Calibri" w:cs="Tahoma"/>
      <w:lang w:val="en-US" w:eastAsia="en-US"/>
    </w:rPr>
  </w:style>
  <w:style w:type="paragraph" w:customStyle="1" w:styleId="a5">
    <w:name w:val="Таблицы (моноширинный)"/>
    <w:basedOn w:val="Normal"/>
    <w:uiPriority w:val="99"/>
    <w:rsid w:val="00D120BC"/>
    <w:pPr>
      <w:widowControl w:val="0"/>
      <w:jc w:val="both"/>
    </w:pPr>
    <w:rPr>
      <w:rFonts w:ascii="Courier New" w:eastAsia="Calibri" w:hAnsi="Courier New" w:cs="Courier New"/>
      <w:sz w:val="22"/>
      <w:szCs w:val="22"/>
      <w:lang w:val="en-US" w:eastAsia="en-US"/>
    </w:rPr>
  </w:style>
  <w:style w:type="paragraph" w:customStyle="1" w:styleId="a6">
    <w:name w:val="Содержимое таблицы"/>
    <w:basedOn w:val="Normal"/>
    <w:uiPriority w:val="99"/>
    <w:rsid w:val="00D120BC"/>
    <w:pPr>
      <w:widowControl w:val="0"/>
    </w:pPr>
    <w:rPr>
      <w:rFonts w:eastAsia="Calibri" w:cs="Tahoma"/>
      <w:lang w:val="en-US" w:eastAsia="en-US"/>
    </w:rPr>
  </w:style>
  <w:style w:type="paragraph" w:customStyle="1" w:styleId="a7">
    <w:name w:val="Содержимое врезки"/>
    <w:basedOn w:val="Normal"/>
    <w:uiPriority w:val="99"/>
    <w:rsid w:val="00D120BC"/>
    <w:pPr>
      <w:widowControl w:val="0"/>
    </w:pPr>
    <w:rPr>
      <w:rFonts w:eastAsia="Calibri" w:cs="Tahoma"/>
      <w:lang w:val="en-US" w:eastAsia="en-US"/>
    </w:rPr>
  </w:style>
  <w:style w:type="paragraph" w:customStyle="1" w:styleId="formattext">
    <w:name w:val="formattext"/>
    <w:basedOn w:val="Normal"/>
    <w:uiPriority w:val="99"/>
    <w:rsid w:val="00D120BC"/>
    <w:pPr>
      <w:spacing w:before="100" w:beforeAutospacing="1" w:after="100" w:afterAutospacing="1"/>
    </w:pPr>
    <w:rPr>
      <w:rFonts w:eastAsia="Calibri"/>
    </w:rPr>
  </w:style>
  <w:style w:type="paragraph" w:customStyle="1" w:styleId="headertext">
    <w:name w:val="headertext"/>
    <w:basedOn w:val="Normal"/>
    <w:uiPriority w:val="99"/>
    <w:rsid w:val="00D120BC"/>
    <w:pPr>
      <w:spacing w:before="100" w:beforeAutospacing="1" w:after="100" w:afterAutospacing="1"/>
    </w:pPr>
    <w:rPr>
      <w:rFonts w:eastAsia="Calibri"/>
    </w:rPr>
  </w:style>
  <w:style w:type="paragraph" w:customStyle="1" w:styleId="unformattext">
    <w:name w:val="unformattext"/>
    <w:basedOn w:val="Normal"/>
    <w:uiPriority w:val="99"/>
    <w:rsid w:val="00D120BC"/>
    <w:pPr>
      <w:spacing w:before="100" w:beforeAutospacing="1" w:after="100" w:afterAutospacing="1"/>
    </w:pPr>
    <w:rPr>
      <w:rFonts w:eastAsia="Calibri"/>
    </w:rPr>
  </w:style>
</w:styles>
</file>

<file path=word/webSettings.xml><?xml version="1.0" encoding="utf-8"?>
<w:webSettings xmlns:r="http://schemas.openxmlformats.org/officeDocument/2006/relationships" xmlns:w="http://schemas.openxmlformats.org/wordprocessingml/2006/main">
  <w:divs>
    <w:div w:id="1093551199">
      <w:marLeft w:val="0"/>
      <w:marRight w:val="0"/>
      <w:marTop w:val="0"/>
      <w:marBottom w:val="0"/>
      <w:divBdr>
        <w:top w:val="none" w:sz="0" w:space="0" w:color="auto"/>
        <w:left w:val="none" w:sz="0" w:space="0" w:color="auto"/>
        <w:bottom w:val="none" w:sz="0" w:space="0" w:color="auto"/>
        <w:right w:val="none" w:sz="0" w:space="0" w:color="auto"/>
      </w:divBdr>
    </w:div>
    <w:div w:id="1093551200">
      <w:marLeft w:val="0"/>
      <w:marRight w:val="0"/>
      <w:marTop w:val="0"/>
      <w:marBottom w:val="0"/>
      <w:divBdr>
        <w:top w:val="none" w:sz="0" w:space="0" w:color="auto"/>
        <w:left w:val="none" w:sz="0" w:space="0" w:color="auto"/>
        <w:bottom w:val="none" w:sz="0" w:space="0" w:color="auto"/>
        <w:right w:val="none" w:sz="0" w:space="0" w:color="auto"/>
      </w:divBdr>
    </w:div>
    <w:div w:id="1093551201">
      <w:marLeft w:val="0"/>
      <w:marRight w:val="0"/>
      <w:marTop w:val="0"/>
      <w:marBottom w:val="0"/>
      <w:divBdr>
        <w:top w:val="none" w:sz="0" w:space="0" w:color="auto"/>
        <w:left w:val="none" w:sz="0" w:space="0" w:color="auto"/>
        <w:bottom w:val="none" w:sz="0" w:space="0" w:color="auto"/>
        <w:right w:val="none" w:sz="0" w:space="0" w:color="auto"/>
      </w:divBdr>
    </w:div>
    <w:div w:id="1093551202">
      <w:marLeft w:val="0"/>
      <w:marRight w:val="0"/>
      <w:marTop w:val="0"/>
      <w:marBottom w:val="0"/>
      <w:divBdr>
        <w:top w:val="none" w:sz="0" w:space="0" w:color="auto"/>
        <w:left w:val="none" w:sz="0" w:space="0" w:color="auto"/>
        <w:bottom w:val="none" w:sz="0" w:space="0" w:color="auto"/>
        <w:right w:val="none" w:sz="0" w:space="0" w:color="auto"/>
      </w:divBdr>
    </w:div>
    <w:div w:id="1093551203">
      <w:marLeft w:val="0"/>
      <w:marRight w:val="0"/>
      <w:marTop w:val="0"/>
      <w:marBottom w:val="0"/>
      <w:divBdr>
        <w:top w:val="none" w:sz="0" w:space="0" w:color="auto"/>
        <w:left w:val="none" w:sz="0" w:space="0" w:color="auto"/>
        <w:bottom w:val="none" w:sz="0" w:space="0" w:color="auto"/>
        <w:right w:val="none" w:sz="0" w:space="0" w:color="auto"/>
      </w:divBdr>
    </w:div>
    <w:div w:id="1093551204">
      <w:marLeft w:val="0"/>
      <w:marRight w:val="0"/>
      <w:marTop w:val="0"/>
      <w:marBottom w:val="0"/>
      <w:divBdr>
        <w:top w:val="none" w:sz="0" w:space="0" w:color="auto"/>
        <w:left w:val="none" w:sz="0" w:space="0" w:color="auto"/>
        <w:bottom w:val="none" w:sz="0" w:space="0" w:color="auto"/>
        <w:right w:val="none" w:sz="0" w:space="0" w:color="auto"/>
      </w:divBdr>
    </w:div>
    <w:div w:id="1093551205">
      <w:marLeft w:val="0"/>
      <w:marRight w:val="0"/>
      <w:marTop w:val="0"/>
      <w:marBottom w:val="0"/>
      <w:divBdr>
        <w:top w:val="none" w:sz="0" w:space="0" w:color="auto"/>
        <w:left w:val="none" w:sz="0" w:space="0" w:color="auto"/>
        <w:bottom w:val="none" w:sz="0" w:space="0" w:color="auto"/>
        <w:right w:val="none" w:sz="0" w:space="0" w:color="auto"/>
      </w:divBdr>
    </w:div>
    <w:div w:id="10935512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garantF1://21401583.0" TargetMode="External"/><Relationship Id="rId18" Type="http://schemas.openxmlformats.org/officeDocument/2006/relationships/hyperlink" Target="http://www.consultant.ru/document/cons_doc_LAW_303658/a2588b2a1374c05e0939bb4df8e54fc0dfd6e000/" TargetMode="External"/><Relationship Id="rId3" Type="http://schemas.openxmlformats.org/officeDocument/2006/relationships/settings" Target="settings.xml"/><Relationship Id="rId21" Type="http://schemas.openxmlformats.org/officeDocument/2006/relationships/hyperlink" Target="garantF1://12084522.21" TargetMode="External"/><Relationship Id="rId7" Type="http://schemas.openxmlformats.org/officeDocument/2006/relationships/image" Target="media/image1.jpeg"/><Relationship Id="rId12" Type="http://schemas.openxmlformats.org/officeDocument/2006/relationships/hyperlink" Target="garantF1://21401583.0" TargetMode="External"/><Relationship Id="rId17" Type="http://schemas.openxmlformats.org/officeDocument/2006/relationships/hyperlink" Target="http://www.consultant.ru/document/cons_doc_LAW_303658/a2588b2a1374c05e0939bb4df8e54fc0dfd6e000/" TargetMode="External"/><Relationship Id="rId2" Type="http://schemas.openxmlformats.org/officeDocument/2006/relationships/styles" Target="styles.xml"/><Relationship Id="rId16" Type="http://schemas.openxmlformats.org/officeDocument/2006/relationships/hyperlink" Target="http://www.consultant.ru/document/cons_doc_LAW_303658/585cf44cd76d6cfd2491e5713fd663e8e56a3831/" TargetMode="External"/><Relationship Id="rId20" Type="http://schemas.openxmlformats.org/officeDocument/2006/relationships/hyperlink" Target="garantF1://12084522.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onsultant.ru/document/cons_doc_LAW_303658/a593eaab768d34bf2d7419322eac79481e73cf03/" TargetMode="Externa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s://pandia.ru/text/category/sanitarnie_norm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garantF1://21401583.0" TargetMode="External"/><Relationship Id="rId22" Type="http://schemas.openxmlformats.org/officeDocument/2006/relationships/hyperlink" Target="consultantplus://offline/ref=4DA3E4C47E26AA60CE777B909FC82EC15686199123B3B9EC8A057D3B417CAADE2162D11829179042ZEi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1837</TotalTime>
  <Pages>24</Pages>
  <Words>13748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Paradise</dc:creator>
  <cp:keywords/>
  <dc:description/>
  <cp:lastModifiedBy>Admin</cp:lastModifiedBy>
  <cp:revision>106</cp:revision>
  <cp:lastPrinted>2019-06-07T01:40:00Z</cp:lastPrinted>
  <dcterms:created xsi:type="dcterms:W3CDTF">2014-10-13T05:39:00Z</dcterms:created>
  <dcterms:modified xsi:type="dcterms:W3CDTF">2020-01-07T07:04:00Z</dcterms:modified>
</cp:coreProperties>
</file>