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0A" w:rsidRDefault="009C260A" w:rsidP="009C260A">
      <w:pPr>
        <w:tabs>
          <w:tab w:val="left" w:pos="720"/>
        </w:tabs>
        <w:ind w:hanging="180"/>
      </w:pPr>
      <w:r>
        <w:rPr>
          <w:noProof/>
        </w:rPr>
        <w:drawing>
          <wp:inline distT="0" distB="0" distL="0" distR="0">
            <wp:extent cx="3314700" cy="1857375"/>
            <wp:effectExtent l="19050" t="0" r="0" b="0"/>
            <wp:docPr id="2" name="Рисунок 2" descr="Купа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па 4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-20000"/>
                    </a:blip>
                    <a:srcRect r="7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="00252F35"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209.25pt;height:126.7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Вестник"/>
          </v:shape>
        </w:pict>
      </w:r>
      <w:r>
        <w:t xml:space="preserve">                                     </w:t>
      </w:r>
    </w:p>
    <w:p w:rsidR="009C260A" w:rsidRPr="00D34F93" w:rsidRDefault="009C260A" w:rsidP="009C260A">
      <w:pPr>
        <w:tabs>
          <w:tab w:val="left" w:pos="3420"/>
        </w:tabs>
      </w:pPr>
    </w:p>
    <w:p w:rsidR="009C260A" w:rsidRPr="00D34F93" w:rsidRDefault="009C260A" w:rsidP="009C260A">
      <w:pPr>
        <w:rPr>
          <w:sz w:val="44"/>
          <w:szCs w:val="44"/>
        </w:rPr>
      </w:pPr>
      <w:r>
        <w:t xml:space="preserve">                               </w:t>
      </w:r>
      <w:r>
        <w:rPr>
          <w:sz w:val="44"/>
          <w:szCs w:val="44"/>
        </w:rPr>
        <w:t>Семигорского сельского поселения</w:t>
      </w:r>
    </w:p>
    <w:p w:rsidR="009C260A" w:rsidRDefault="009B1C9F" w:rsidP="00EC00EB">
      <w:pPr>
        <w:jc w:val="center"/>
        <w:rPr>
          <w:sz w:val="40"/>
          <w:szCs w:val="40"/>
        </w:rPr>
      </w:pPr>
      <w:r>
        <w:rPr>
          <w:sz w:val="40"/>
          <w:szCs w:val="40"/>
        </w:rPr>
        <w:t>Приложение к</w:t>
      </w:r>
      <w:r w:rsidR="008D5473">
        <w:rPr>
          <w:sz w:val="40"/>
          <w:szCs w:val="40"/>
        </w:rPr>
        <w:t xml:space="preserve"> </w:t>
      </w:r>
      <w:r w:rsidR="00252F7D">
        <w:rPr>
          <w:sz w:val="40"/>
          <w:szCs w:val="40"/>
        </w:rPr>
        <w:t xml:space="preserve">№ </w:t>
      </w:r>
      <w:r>
        <w:rPr>
          <w:sz w:val="40"/>
          <w:szCs w:val="40"/>
        </w:rPr>
        <w:t>4</w:t>
      </w:r>
      <w:r w:rsidR="001E0F81">
        <w:rPr>
          <w:sz w:val="40"/>
          <w:szCs w:val="40"/>
        </w:rPr>
        <w:t xml:space="preserve">   Понедельник </w:t>
      </w:r>
      <w:r w:rsidR="00A31378">
        <w:rPr>
          <w:sz w:val="40"/>
          <w:szCs w:val="40"/>
        </w:rPr>
        <w:t xml:space="preserve">  </w:t>
      </w:r>
      <w:r w:rsidR="001E0F81">
        <w:rPr>
          <w:sz w:val="40"/>
          <w:szCs w:val="40"/>
        </w:rPr>
        <w:t>4 марта</w:t>
      </w:r>
      <w:r w:rsidR="00466EC9">
        <w:rPr>
          <w:sz w:val="40"/>
          <w:szCs w:val="40"/>
        </w:rPr>
        <w:t xml:space="preserve"> </w:t>
      </w:r>
      <w:r w:rsidR="00FC10E5">
        <w:rPr>
          <w:sz w:val="40"/>
          <w:szCs w:val="40"/>
        </w:rPr>
        <w:t xml:space="preserve"> 201</w:t>
      </w:r>
      <w:r w:rsidR="004B77F3">
        <w:rPr>
          <w:sz w:val="40"/>
          <w:szCs w:val="40"/>
        </w:rPr>
        <w:t>9</w:t>
      </w:r>
      <w:r w:rsidR="009C260A">
        <w:rPr>
          <w:sz w:val="40"/>
          <w:szCs w:val="40"/>
        </w:rPr>
        <w:t xml:space="preserve"> год</w:t>
      </w:r>
    </w:p>
    <w:p w:rsidR="00204884" w:rsidRDefault="00A53938" w:rsidP="00A53938">
      <w:pPr>
        <w:tabs>
          <w:tab w:val="left" w:pos="6225"/>
        </w:tabs>
        <w:jc w:val="center"/>
      </w:pPr>
      <w:r>
        <w:rPr>
          <w:rFonts w:ascii="Verdana" w:hAnsi="Verdana"/>
        </w:rPr>
        <w:t xml:space="preserve">                         </w:t>
      </w:r>
    </w:p>
    <w:tbl>
      <w:tblPr>
        <w:tblpPr w:leftFromText="180" w:rightFromText="180" w:vertAnchor="text" w:tblpX="289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73"/>
      </w:tblGrid>
      <w:tr w:rsidR="0074056E" w:rsidTr="00FF039E">
        <w:trPr>
          <w:trHeight w:val="9615"/>
        </w:trPr>
        <w:tc>
          <w:tcPr>
            <w:tcW w:w="10173" w:type="dxa"/>
          </w:tcPr>
          <w:p w:rsidR="005D4FDC" w:rsidRDefault="005D4FDC" w:rsidP="004D2217">
            <w:pPr>
              <w:pStyle w:val="a3"/>
            </w:pPr>
          </w:p>
          <w:p w:rsidR="00FF039E" w:rsidRPr="00FF039E" w:rsidRDefault="00FF039E" w:rsidP="00FF039E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FF039E">
              <w:rPr>
                <w:b/>
                <w:sz w:val="28"/>
                <w:szCs w:val="28"/>
              </w:rPr>
              <w:t>ВАЛЕЖНИК</w:t>
            </w:r>
          </w:p>
          <w:p w:rsidR="00FF039E" w:rsidRPr="00FF039E" w:rsidRDefault="00FF039E" w:rsidP="00FF039E">
            <w:pPr>
              <w:ind w:firstLine="567"/>
              <w:jc w:val="center"/>
              <w:rPr>
                <w:sz w:val="28"/>
                <w:szCs w:val="28"/>
              </w:rPr>
            </w:pPr>
            <w:r w:rsidRPr="00FF039E">
              <w:rPr>
                <w:sz w:val="28"/>
                <w:szCs w:val="28"/>
              </w:rPr>
              <w:t>(с 1 января 2019 г. правило сбора)</w:t>
            </w:r>
          </w:p>
          <w:p w:rsidR="00FF039E" w:rsidRPr="00114FC1" w:rsidRDefault="00FF039E" w:rsidP="00FF039E">
            <w:pPr>
              <w:ind w:firstLine="567"/>
              <w:jc w:val="both"/>
            </w:pPr>
          </w:p>
          <w:p w:rsidR="00FF039E" w:rsidRPr="00114FC1" w:rsidRDefault="00FF039E" w:rsidP="00FF039E">
            <w:pPr>
              <w:jc w:val="both"/>
            </w:pPr>
            <w:r>
              <w:rPr>
                <w:sz w:val="22"/>
                <w:szCs w:val="22"/>
              </w:rPr>
              <w:t xml:space="preserve">     </w:t>
            </w:r>
            <w:r w:rsidRPr="00114FC1">
              <w:rPr>
                <w:sz w:val="22"/>
                <w:szCs w:val="22"/>
              </w:rPr>
              <w:t>Порядок заготовки и сбора недревесных лесных ресурсов, заготовки пищевых лесных ресурсов и сбора лекарственных растений гражданами для собственных нужд на территории Иркутской области предусмотрен Законом Иркутской области № 149 от 27.12.2018 г о внесении изменений в Закон Иркутской области «О порядке заготовки и сбора гражданами недревесных лесных ресурсов для собственных нужд».</w:t>
            </w:r>
          </w:p>
          <w:p w:rsidR="00FF039E" w:rsidRPr="00114FC1" w:rsidRDefault="00FF039E" w:rsidP="00FF039E">
            <w:pPr>
              <w:jc w:val="both"/>
            </w:pPr>
            <w:r>
              <w:rPr>
                <w:sz w:val="22"/>
                <w:szCs w:val="22"/>
              </w:rPr>
              <w:t xml:space="preserve">     </w:t>
            </w:r>
            <w:r w:rsidRPr="00114FC1">
              <w:rPr>
                <w:sz w:val="22"/>
                <w:szCs w:val="22"/>
              </w:rPr>
              <w:t>В соответствии с пунктом 2 статьи 1  ОЗ № 149 от 27.12.2018 г. заготовка (сбор)  валежника (</w:t>
            </w:r>
            <w:r w:rsidRPr="00114FC1">
              <w:rPr>
                <w:sz w:val="22"/>
                <w:szCs w:val="22"/>
                <w:u w:val="single"/>
              </w:rPr>
              <w:t>остатки</w:t>
            </w:r>
            <w:r w:rsidRPr="00114FC1">
              <w:rPr>
                <w:sz w:val="22"/>
                <w:szCs w:val="22"/>
              </w:rPr>
              <w:t xml:space="preserve"> стволов деревьев или их частей: сучьев, ветвей, отпавших в результате естественных процессов отмирания деревьев, при их повреждении вредными организмами, буреломе, снеговале) осуществляется гражданами для собственных нужд производиться на всей территории земель лесного фонда в границах Иркутской области, </w:t>
            </w:r>
            <w:r w:rsidRPr="00114FC1">
              <w:rPr>
                <w:sz w:val="22"/>
                <w:szCs w:val="22"/>
                <w:u w:val="single"/>
              </w:rPr>
              <w:t>за исключением</w:t>
            </w:r>
            <w:r w:rsidRPr="00114FC1">
              <w:rPr>
                <w:sz w:val="22"/>
                <w:szCs w:val="22"/>
              </w:rPr>
              <w:t>:</w:t>
            </w:r>
          </w:p>
          <w:p w:rsidR="00FF039E" w:rsidRPr="00114FC1" w:rsidRDefault="00FF039E" w:rsidP="00FF039E">
            <w:pPr>
              <w:jc w:val="both"/>
            </w:pPr>
            <w:r w:rsidRPr="00114FC1">
              <w:rPr>
                <w:sz w:val="22"/>
                <w:szCs w:val="22"/>
              </w:rPr>
              <w:t>- мест, проведения лесосечных работ;</w:t>
            </w:r>
          </w:p>
          <w:p w:rsidR="00FF039E" w:rsidRPr="00114FC1" w:rsidRDefault="00FF039E" w:rsidP="00FF039E">
            <w:pPr>
              <w:jc w:val="both"/>
            </w:pPr>
            <w:r w:rsidRPr="00114FC1">
              <w:rPr>
                <w:sz w:val="22"/>
                <w:szCs w:val="22"/>
              </w:rPr>
              <w:t>- мест, складирования ранее заготовленной древесины;</w:t>
            </w:r>
          </w:p>
          <w:p w:rsidR="00FF039E" w:rsidRPr="00114FC1" w:rsidRDefault="00FF039E" w:rsidP="00FF039E">
            <w:pPr>
              <w:jc w:val="both"/>
            </w:pPr>
            <w:r w:rsidRPr="00114FC1">
              <w:rPr>
                <w:sz w:val="22"/>
                <w:szCs w:val="22"/>
              </w:rPr>
              <w:t xml:space="preserve">- особо охраняемых природных территорий, в которых </w:t>
            </w:r>
            <w:r w:rsidRPr="00114FC1">
              <w:rPr>
                <w:sz w:val="22"/>
                <w:szCs w:val="22"/>
                <w:u w:val="single"/>
              </w:rPr>
              <w:t>установлен</w:t>
            </w:r>
            <w:r w:rsidRPr="00114FC1">
              <w:rPr>
                <w:sz w:val="22"/>
                <w:szCs w:val="22"/>
              </w:rPr>
              <w:t xml:space="preserve"> </w:t>
            </w:r>
            <w:r w:rsidRPr="00114FC1">
              <w:rPr>
                <w:sz w:val="22"/>
                <w:szCs w:val="22"/>
                <w:u w:val="single"/>
              </w:rPr>
              <w:t>прямой запрет</w:t>
            </w:r>
            <w:r w:rsidRPr="00114FC1">
              <w:rPr>
                <w:sz w:val="22"/>
                <w:szCs w:val="22"/>
              </w:rPr>
              <w:t xml:space="preserve"> на сбор валежника или вмешательство человека.</w:t>
            </w:r>
          </w:p>
          <w:p w:rsidR="00FF039E" w:rsidRPr="00114FC1" w:rsidRDefault="00FF039E" w:rsidP="00FF039E">
            <w:pPr>
              <w:jc w:val="both"/>
            </w:pPr>
            <w:r>
              <w:rPr>
                <w:sz w:val="22"/>
                <w:szCs w:val="22"/>
              </w:rPr>
              <w:t xml:space="preserve">      </w:t>
            </w:r>
            <w:r w:rsidRPr="00114FC1">
              <w:rPr>
                <w:sz w:val="22"/>
                <w:szCs w:val="22"/>
              </w:rPr>
              <w:t>Ветви, остатки стволов должны свободно лежать на земле и не иметь с ней прочной связи. При этом не имеет значения, в результате каких именно процессов произошла гибель деревьев: поражение древесины гнилью, стволовыми вредителями, ветром, снегом.</w:t>
            </w:r>
          </w:p>
          <w:p w:rsidR="00FF039E" w:rsidRPr="00114FC1" w:rsidRDefault="00FF039E" w:rsidP="00FF039E">
            <w:pPr>
              <w:jc w:val="both"/>
            </w:pPr>
            <w:r>
              <w:rPr>
                <w:sz w:val="22"/>
                <w:szCs w:val="22"/>
              </w:rPr>
              <w:t xml:space="preserve">     </w:t>
            </w:r>
            <w:r w:rsidRPr="00114FC1">
              <w:rPr>
                <w:sz w:val="22"/>
                <w:szCs w:val="22"/>
              </w:rPr>
              <w:t xml:space="preserve">Разрешение на осуществление сбора валежника и его фотофиксация </w:t>
            </w:r>
            <w:r w:rsidRPr="00114FC1">
              <w:rPr>
                <w:sz w:val="22"/>
                <w:szCs w:val="22"/>
                <w:u w:val="single"/>
              </w:rPr>
              <w:t>не требуется</w:t>
            </w:r>
            <w:r w:rsidRPr="00114FC1">
              <w:rPr>
                <w:sz w:val="22"/>
                <w:szCs w:val="22"/>
              </w:rPr>
              <w:t>.</w:t>
            </w:r>
          </w:p>
          <w:p w:rsidR="00FF039E" w:rsidRPr="00114FC1" w:rsidRDefault="00FF039E" w:rsidP="00FF039E">
            <w:pPr>
              <w:jc w:val="both"/>
            </w:pPr>
            <w:r>
              <w:rPr>
                <w:sz w:val="22"/>
                <w:szCs w:val="22"/>
              </w:rPr>
              <w:t xml:space="preserve">     </w:t>
            </w:r>
            <w:r w:rsidRPr="00114FC1">
              <w:rPr>
                <w:sz w:val="22"/>
                <w:szCs w:val="22"/>
              </w:rPr>
              <w:t xml:space="preserve">Сбор валежника может осуществляться в течение </w:t>
            </w:r>
            <w:r w:rsidRPr="00114FC1">
              <w:rPr>
                <w:sz w:val="22"/>
                <w:szCs w:val="22"/>
                <w:u w:val="single"/>
              </w:rPr>
              <w:t>всего года</w:t>
            </w:r>
            <w:r w:rsidRPr="00114FC1">
              <w:rPr>
                <w:sz w:val="22"/>
                <w:szCs w:val="22"/>
              </w:rPr>
              <w:t xml:space="preserve">. Предельный объем собранного валежника </w:t>
            </w:r>
            <w:r w:rsidRPr="00114FC1">
              <w:rPr>
                <w:sz w:val="22"/>
                <w:szCs w:val="22"/>
                <w:u w:val="single"/>
              </w:rPr>
              <w:t>не устанавливается</w:t>
            </w:r>
            <w:r w:rsidRPr="00114FC1">
              <w:rPr>
                <w:sz w:val="22"/>
                <w:szCs w:val="22"/>
              </w:rPr>
              <w:t>.</w:t>
            </w:r>
          </w:p>
          <w:p w:rsidR="00FF039E" w:rsidRPr="00114FC1" w:rsidRDefault="00FF039E" w:rsidP="00FF039E">
            <w:pPr>
              <w:jc w:val="both"/>
            </w:pPr>
            <w:r>
              <w:rPr>
                <w:sz w:val="22"/>
                <w:szCs w:val="22"/>
              </w:rPr>
              <w:t xml:space="preserve">     </w:t>
            </w:r>
            <w:r w:rsidRPr="00114FC1">
              <w:rPr>
                <w:sz w:val="22"/>
                <w:szCs w:val="22"/>
              </w:rPr>
              <w:t>Лица, которым предоставлены лесные участки, не вправе препятствовать доступу граждан на эти лесные участки для сбора валежника.</w:t>
            </w:r>
          </w:p>
          <w:p w:rsidR="00FF039E" w:rsidRPr="00114FC1" w:rsidRDefault="00FF039E" w:rsidP="00FF039E">
            <w:pPr>
              <w:jc w:val="both"/>
            </w:pPr>
            <w:r>
              <w:rPr>
                <w:bCs/>
                <w:sz w:val="22"/>
                <w:szCs w:val="22"/>
              </w:rPr>
              <w:t xml:space="preserve">     </w:t>
            </w:r>
            <w:r w:rsidRPr="00114FC1">
              <w:rPr>
                <w:bCs/>
                <w:sz w:val="22"/>
                <w:szCs w:val="22"/>
              </w:rPr>
              <w:t>Заготовка</w:t>
            </w:r>
            <w:r w:rsidRPr="00114FC1">
              <w:rPr>
                <w:b/>
                <w:bCs/>
                <w:sz w:val="22"/>
                <w:szCs w:val="22"/>
              </w:rPr>
              <w:t xml:space="preserve"> </w:t>
            </w:r>
            <w:r w:rsidRPr="00114FC1">
              <w:rPr>
                <w:bCs/>
                <w:sz w:val="22"/>
                <w:szCs w:val="22"/>
              </w:rPr>
              <w:t>(сбор) валежника может осуществляться</w:t>
            </w:r>
            <w:r w:rsidRPr="00114FC1">
              <w:rPr>
                <w:b/>
                <w:bCs/>
                <w:sz w:val="22"/>
                <w:szCs w:val="22"/>
              </w:rPr>
              <w:t xml:space="preserve"> </w:t>
            </w:r>
            <w:r w:rsidRPr="00114FC1">
              <w:rPr>
                <w:bCs/>
                <w:sz w:val="22"/>
                <w:szCs w:val="22"/>
              </w:rPr>
              <w:t>вручную,</w:t>
            </w:r>
            <w:r w:rsidRPr="00114FC1">
              <w:rPr>
                <w:b/>
                <w:bCs/>
                <w:sz w:val="22"/>
                <w:szCs w:val="22"/>
              </w:rPr>
              <w:t xml:space="preserve"> </w:t>
            </w:r>
            <w:r w:rsidRPr="00114FC1">
              <w:rPr>
                <w:bCs/>
                <w:sz w:val="22"/>
                <w:szCs w:val="22"/>
              </w:rPr>
              <w:t xml:space="preserve">но при </w:t>
            </w:r>
            <w:r w:rsidRPr="00114FC1">
              <w:rPr>
                <w:sz w:val="22"/>
                <w:szCs w:val="22"/>
              </w:rPr>
              <w:t xml:space="preserve">выносе (вывозе) </w:t>
            </w:r>
            <w:r w:rsidRPr="00114FC1">
              <w:rPr>
                <w:bCs/>
                <w:sz w:val="22"/>
                <w:szCs w:val="22"/>
              </w:rPr>
              <w:t xml:space="preserve">больших частей </w:t>
            </w:r>
            <w:r w:rsidRPr="00114FC1">
              <w:rPr>
                <w:sz w:val="22"/>
                <w:szCs w:val="22"/>
              </w:rPr>
              <w:t xml:space="preserve">валежника, длина которого превышает 1,5 м, </w:t>
            </w:r>
            <w:r w:rsidRPr="00114FC1">
              <w:rPr>
                <w:sz w:val="22"/>
                <w:szCs w:val="22"/>
                <w:u w:val="single"/>
              </w:rPr>
              <w:t xml:space="preserve">допускается применение </w:t>
            </w:r>
            <w:r w:rsidRPr="00114FC1">
              <w:rPr>
                <w:sz w:val="22"/>
                <w:szCs w:val="22"/>
              </w:rPr>
              <w:t xml:space="preserve"> бензопил, топоров, ножовки, двуручных пил.</w:t>
            </w:r>
          </w:p>
          <w:p w:rsidR="00FF039E" w:rsidRPr="00114FC1" w:rsidRDefault="00FF039E" w:rsidP="00FF039E">
            <w:pPr>
              <w:ind w:firstLine="567"/>
              <w:jc w:val="center"/>
              <w:rPr>
                <w:b/>
              </w:rPr>
            </w:pPr>
            <w:r w:rsidRPr="00114FC1">
              <w:rPr>
                <w:b/>
                <w:sz w:val="22"/>
                <w:szCs w:val="22"/>
              </w:rPr>
              <w:t>ЗАПРЕЩАЕТСЯ:</w:t>
            </w:r>
          </w:p>
          <w:p w:rsidR="00FF039E" w:rsidRPr="00114FC1" w:rsidRDefault="00FF039E" w:rsidP="00FF039E">
            <w:pPr>
              <w:jc w:val="both"/>
            </w:pPr>
            <w:r w:rsidRPr="00114FC1">
              <w:rPr>
                <w:sz w:val="22"/>
                <w:szCs w:val="22"/>
              </w:rPr>
              <w:t>- трелевка валежника;</w:t>
            </w:r>
          </w:p>
          <w:p w:rsidR="00FF039E" w:rsidRPr="00114FC1" w:rsidRDefault="00FF039E" w:rsidP="00FF039E">
            <w:pPr>
              <w:jc w:val="both"/>
            </w:pPr>
            <w:r w:rsidRPr="00114FC1">
              <w:rPr>
                <w:sz w:val="22"/>
                <w:szCs w:val="22"/>
              </w:rPr>
              <w:t>- заготовка деревьев, в том числе сухостойных, спиливание, срубание, срезание, то есть отделение различными способами ствола дерева от корня.</w:t>
            </w:r>
          </w:p>
          <w:p w:rsidR="00FF039E" w:rsidRPr="00114FC1" w:rsidRDefault="00FF039E" w:rsidP="00FF039E">
            <w:pPr>
              <w:jc w:val="both"/>
            </w:pPr>
            <w:r w:rsidRPr="00114FC1">
              <w:rPr>
                <w:sz w:val="22"/>
                <w:szCs w:val="22"/>
              </w:rPr>
              <w:t>- заготовка круглого и колотого материала (не является валежником)</w:t>
            </w:r>
          </w:p>
          <w:p w:rsidR="00FF039E" w:rsidRPr="00114FC1" w:rsidRDefault="00FF039E" w:rsidP="00FF039E">
            <w:pPr>
              <w:ind w:firstLine="567"/>
              <w:jc w:val="both"/>
            </w:pPr>
          </w:p>
          <w:p w:rsidR="00FF039E" w:rsidRPr="00114FC1" w:rsidRDefault="00FF039E" w:rsidP="00FF039E">
            <w:pPr>
              <w:ind w:firstLine="567"/>
              <w:jc w:val="center"/>
              <w:rPr>
                <w:bCs/>
                <w:i/>
              </w:rPr>
            </w:pPr>
            <w:r w:rsidRPr="00114FC1">
              <w:rPr>
                <w:bCs/>
                <w:i/>
                <w:sz w:val="22"/>
                <w:szCs w:val="22"/>
              </w:rPr>
              <w:t>При заготовке валежника  граждане обязаны соблюдать правила пожарной безопасности в лесах, правила санитарной безопасности в лесах и иные правила.</w:t>
            </w:r>
          </w:p>
          <w:p w:rsidR="008009B8" w:rsidRDefault="008009B8" w:rsidP="00FF039E">
            <w:pPr>
              <w:pStyle w:val="a3"/>
              <w:jc w:val="right"/>
              <w:rPr>
                <w:rFonts w:ascii="Verdana" w:hAnsi="Verdana"/>
              </w:rPr>
            </w:pPr>
          </w:p>
        </w:tc>
      </w:tr>
    </w:tbl>
    <w:p w:rsidR="00FF039E" w:rsidRDefault="00FF039E" w:rsidP="004D2217">
      <w:pPr>
        <w:pStyle w:val="a3"/>
        <w:rPr>
          <w:sz w:val="28"/>
          <w:szCs w:val="28"/>
          <w:u w:val="single"/>
        </w:rPr>
      </w:pPr>
    </w:p>
    <w:p w:rsidR="0074056E" w:rsidRPr="004D2217" w:rsidRDefault="003D03F8" w:rsidP="004D2217">
      <w:pPr>
        <w:pStyle w:val="a3"/>
        <w:rPr>
          <w:rFonts w:ascii="Verdana" w:hAnsi="Verdana"/>
        </w:rPr>
        <w:sectPr w:rsidR="0074056E" w:rsidRPr="004D2217" w:rsidSect="002C3557">
          <w:pgSz w:w="11906" w:h="16838"/>
          <w:pgMar w:top="720" w:right="902" w:bottom="1134" w:left="709" w:header="709" w:footer="709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  <w:r>
        <w:rPr>
          <w:sz w:val="28"/>
          <w:szCs w:val="28"/>
          <w:u w:val="single"/>
        </w:rPr>
        <w:lastRenderedPageBreak/>
        <w:t xml:space="preserve">2                         </w:t>
      </w:r>
      <w:r w:rsidR="009500EC">
        <w:rPr>
          <w:sz w:val="28"/>
          <w:szCs w:val="28"/>
          <w:u w:val="single"/>
        </w:rPr>
        <w:t xml:space="preserve">  </w:t>
      </w:r>
      <w:r w:rsidR="004B77F3"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  <w:u w:val="single"/>
        </w:rPr>
        <w:t xml:space="preserve">   Вестник         </w:t>
      </w:r>
      <w:r w:rsidR="00827026">
        <w:rPr>
          <w:sz w:val="28"/>
          <w:szCs w:val="28"/>
          <w:u w:val="single"/>
        </w:rPr>
        <w:t xml:space="preserve">  </w:t>
      </w:r>
      <w:r w:rsidR="0040693B">
        <w:rPr>
          <w:sz w:val="28"/>
          <w:szCs w:val="28"/>
          <w:u w:val="single"/>
        </w:rPr>
        <w:t xml:space="preserve"> </w:t>
      </w:r>
      <w:r w:rsidR="009500EC">
        <w:rPr>
          <w:sz w:val="28"/>
          <w:szCs w:val="28"/>
          <w:u w:val="single"/>
        </w:rPr>
        <w:t xml:space="preserve">   </w:t>
      </w:r>
      <w:r w:rsidR="00827026">
        <w:rPr>
          <w:sz w:val="28"/>
          <w:szCs w:val="28"/>
          <w:u w:val="single"/>
        </w:rPr>
        <w:t xml:space="preserve">    </w:t>
      </w:r>
      <w:r w:rsidR="0040693B">
        <w:rPr>
          <w:sz w:val="28"/>
          <w:szCs w:val="28"/>
          <w:u w:val="single"/>
        </w:rPr>
        <w:t xml:space="preserve">   Понедельник   4   марта</w:t>
      </w:r>
      <w:r w:rsidR="00827026">
        <w:rPr>
          <w:sz w:val="28"/>
          <w:szCs w:val="28"/>
          <w:u w:val="single"/>
        </w:rPr>
        <w:t xml:space="preserve">         </w:t>
      </w:r>
      <w:r w:rsidR="009500EC">
        <w:rPr>
          <w:sz w:val="28"/>
          <w:szCs w:val="28"/>
          <w:u w:val="single"/>
        </w:rPr>
        <w:t xml:space="preserve">          </w:t>
      </w:r>
      <w:r>
        <w:rPr>
          <w:sz w:val="28"/>
          <w:szCs w:val="28"/>
          <w:u w:val="single"/>
        </w:rPr>
        <w:t xml:space="preserve">       № </w:t>
      </w:r>
      <w:r w:rsidR="0040693B">
        <w:rPr>
          <w:sz w:val="28"/>
          <w:szCs w:val="28"/>
          <w:u w:val="single"/>
        </w:rPr>
        <w:t>4</w:t>
      </w:r>
    </w:p>
    <w:p w:rsidR="009B1C9F" w:rsidRPr="009B1C9F" w:rsidRDefault="009B1C9F" w:rsidP="009B1C9F">
      <w:pPr>
        <w:jc w:val="center"/>
      </w:pPr>
      <w:r w:rsidRPr="009B1C9F">
        <w:lastRenderedPageBreak/>
        <w:t>Российская Федерация</w:t>
      </w:r>
    </w:p>
    <w:p w:rsidR="009B1C9F" w:rsidRPr="009B1C9F" w:rsidRDefault="009B1C9F" w:rsidP="009B1C9F">
      <w:pPr>
        <w:jc w:val="center"/>
      </w:pPr>
      <w:r w:rsidRPr="009B1C9F">
        <w:t>Иркутская область</w:t>
      </w:r>
    </w:p>
    <w:p w:rsidR="009B1C9F" w:rsidRPr="009B1C9F" w:rsidRDefault="009B1C9F" w:rsidP="009B1C9F">
      <w:pPr>
        <w:jc w:val="center"/>
      </w:pPr>
      <w:r w:rsidRPr="009B1C9F">
        <w:t>Нижнеилимский муниципальный район</w:t>
      </w:r>
    </w:p>
    <w:p w:rsidR="009B1C9F" w:rsidRPr="009B1C9F" w:rsidRDefault="009B1C9F" w:rsidP="009B1C9F">
      <w:pPr>
        <w:jc w:val="center"/>
      </w:pPr>
      <w:r w:rsidRPr="009B1C9F">
        <w:t>АДМИНИСТРАЦИЯ</w:t>
      </w:r>
    </w:p>
    <w:p w:rsidR="009B1C9F" w:rsidRPr="009B1C9F" w:rsidRDefault="009B1C9F" w:rsidP="009B1C9F">
      <w:pPr>
        <w:jc w:val="center"/>
      </w:pPr>
      <w:r w:rsidRPr="009B1C9F">
        <w:t>СЕМИГОРСКОГО СЕЛЬСКОГО ПОСЕЛЕНИЯ</w:t>
      </w:r>
    </w:p>
    <w:tbl>
      <w:tblPr>
        <w:tblW w:w="10314" w:type="dxa"/>
        <w:tblBorders>
          <w:top w:val="single" w:sz="4" w:space="0" w:color="auto"/>
        </w:tblBorders>
        <w:tblLook w:val="04A0"/>
      </w:tblPr>
      <w:tblGrid>
        <w:gridCol w:w="10314"/>
      </w:tblGrid>
      <w:tr w:rsidR="009B1C9F" w:rsidRPr="009B1C9F" w:rsidTr="009B1C9F">
        <w:trPr>
          <w:trHeight w:val="55"/>
        </w:trPr>
        <w:tc>
          <w:tcPr>
            <w:tcW w:w="1031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B1C9F" w:rsidRPr="009B1C9F" w:rsidRDefault="009B1C9F" w:rsidP="009B1C9F">
            <w:pPr>
              <w:jc w:val="center"/>
            </w:pPr>
            <w:r w:rsidRPr="009B1C9F">
              <w:t>ПОСТАНОВЛЕНИЕ</w:t>
            </w:r>
          </w:p>
        </w:tc>
      </w:tr>
    </w:tbl>
    <w:p w:rsidR="009B1C9F" w:rsidRPr="009B1C9F" w:rsidRDefault="009B1C9F" w:rsidP="009B1C9F">
      <w:pPr>
        <w:rPr>
          <w:u w:val="single"/>
        </w:rPr>
      </w:pPr>
      <w:r w:rsidRPr="009B1C9F">
        <w:t>От  01марта  2019 № 18</w:t>
      </w:r>
    </w:p>
    <w:p w:rsidR="009B1C9F" w:rsidRPr="009B1C9F" w:rsidRDefault="009B1C9F" w:rsidP="009B1C9F">
      <w:r w:rsidRPr="009B1C9F">
        <w:t>п. Семигорск</w:t>
      </w:r>
    </w:p>
    <w:p w:rsidR="009B1C9F" w:rsidRPr="009B1C9F" w:rsidRDefault="009B1C9F" w:rsidP="009B1C9F">
      <w:pPr>
        <w:rPr>
          <w:b/>
        </w:rPr>
      </w:pPr>
      <w:r w:rsidRPr="009B1C9F">
        <w:rPr>
          <w:b/>
        </w:rPr>
        <w:t>«Об утверждении  проекта планировки  территории  и  межевания территории»</w:t>
      </w:r>
    </w:p>
    <w:p w:rsidR="009B1C9F" w:rsidRPr="009B1C9F" w:rsidRDefault="009B1C9F" w:rsidP="009B1C9F"/>
    <w:p w:rsidR="009B1C9F" w:rsidRPr="009B1C9F" w:rsidRDefault="009B1C9F" w:rsidP="009B1C9F">
      <w:pPr>
        <w:jc w:val="both"/>
      </w:pPr>
      <w:r w:rsidRPr="009B1C9F">
        <w:t>В соответствии с Федеральным законом от 06.10.2003№131-ФЗ «Об общих принципах организации местного самоуправления в Российской Федерации», Уставом Семигорского МО, Правилами землепользования и застройки Семигорского муниципального образования, утвержденными решением Думы Семигорского МО от  17.02. 2017 г. № 161 (с изм. и доп.), рассмотрев заключение о результатах публичных слушаний от 15.02.2019г. по проекту планировки территории и межевания территории, ст.45,46 Градостроительного Кодекса Российской Федерации и в целях обеспечения условий для устойчивого развития территории, администрация Семигорского сельского поселения</w:t>
      </w:r>
    </w:p>
    <w:p w:rsidR="009B1C9F" w:rsidRPr="009B1C9F" w:rsidRDefault="009B1C9F" w:rsidP="009B1C9F">
      <w:pPr>
        <w:jc w:val="center"/>
      </w:pPr>
      <w:r w:rsidRPr="009B1C9F">
        <w:t>ПОСТАНОВЛЯЕТ:</w:t>
      </w:r>
    </w:p>
    <w:p w:rsidR="009B1C9F" w:rsidRPr="009B1C9F" w:rsidRDefault="009B1C9F" w:rsidP="009B1C9F">
      <w:pPr>
        <w:jc w:val="both"/>
      </w:pPr>
      <w:r w:rsidRPr="009B1C9F">
        <w:t xml:space="preserve">1. Утвердить проект планировки территории  и  межевания территории  по линейному объекту ВЛИ - 0,4 кВ в п. Семигорск вдоль пер. Новый, пер. Школьный, ул. Семигорская. </w:t>
      </w:r>
    </w:p>
    <w:p w:rsidR="009B1C9F" w:rsidRPr="009B1C9F" w:rsidRDefault="009B1C9F" w:rsidP="009B1C9F">
      <w:pPr>
        <w:jc w:val="both"/>
      </w:pPr>
      <w:r w:rsidRPr="009B1C9F">
        <w:t>2. Опубликовать настоящее постановление в</w:t>
      </w:r>
      <w:r w:rsidR="00254AFE">
        <w:t xml:space="preserve"> газете «Вестник» </w:t>
      </w:r>
      <w:r w:rsidRPr="009B1C9F">
        <w:t xml:space="preserve">Семигорского сельского поселения  и на официальном сайте администрации Семигорского сельского поселения </w:t>
      </w:r>
      <w:hyperlink r:id="rId9" w:history="1">
        <w:r w:rsidRPr="009B1C9F">
          <w:rPr>
            <w:rStyle w:val="a6"/>
            <w:lang w:val="en-US"/>
          </w:rPr>
          <w:t>www</w:t>
        </w:r>
        <w:r w:rsidRPr="009B1C9F">
          <w:rPr>
            <w:rStyle w:val="a6"/>
          </w:rPr>
          <w:t>.</w:t>
        </w:r>
        <w:r w:rsidRPr="009B1C9F">
          <w:rPr>
            <w:rStyle w:val="a6"/>
            <w:lang w:val="en-US"/>
          </w:rPr>
          <w:t>sem</w:t>
        </w:r>
        <w:r w:rsidRPr="009B1C9F">
          <w:rPr>
            <w:rStyle w:val="a6"/>
          </w:rPr>
          <w:t>-</w:t>
        </w:r>
        <w:r w:rsidRPr="009B1C9F">
          <w:rPr>
            <w:rStyle w:val="a6"/>
            <w:lang w:val="en-US"/>
          </w:rPr>
          <w:t>adm</w:t>
        </w:r>
        <w:r w:rsidRPr="009B1C9F">
          <w:rPr>
            <w:rStyle w:val="a6"/>
          </w:rPr>
          <w:t>.</w:t>
        </w:r>
        <w:r w:rsidRPr="009B1C9F">
          <w:rPr>
            <w:rStyle w:val="a6"/>
            <w:lang w:val="en-US"/>
          </w:rPr>
          <w:t>ru</w:t>
        </w:r>
      </w:hyperlink>
      <w:r w:rsidRPr="009B1C9F">
        <w:t xml:space="preserve">. </w:t>
      </w:r>
    </w:p>
    <w:p w:rsidR="009B1C9F" w:rsidRPr="009B1C9F" w:rsidRDefault="009B1C9F" w:rsidP="009B1C9F">
      <w:r w:rsidRPr="009B1C9F">
        <w:t>3. Контроль за исполнением настоящего постановления оставляю за собой.</w:t>
      </w:r>
    </w:p>
    <w:p w:rsidR="009B1C9F" w:rsidRPr="009B1C9F" w:rsidRDefault="009B1C9F" w:rsidP="009B1C9F"/>
    <w:p w:rsidR="009B1C9F" w:rsidRPr="009B1C9F" w:rsidRDefault="009B1C9F" w:rsidP="009B1C9F">
      <w:r w:rsidRPr="009B1C9F">
        <w:t xml:space="preserve">Глава Семигорского  сельского поселения                                                Сетямин А.М.                                            </w:t>
      </w:r>
    </w:p>
    <w:p w:rsidR="00522254" w:rsidRPr="00522254" w:rsidRDefault="00C16197" w:rsidP="00522254">
      <w:pPr>
        <w:pStyle w:val="a3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</w:t>
      </w:r>
    </w:p>
    <w:p w:rsidR="00355BDC" w:rsidRPr="00234318" w:rsidRDefault="00355BDC" w:rsidP="00355BDC">
      <w:pPr>
        <w:tabs>
          <w:tab w:val="left" w:pos="7980"/>
        </w:tabs>
        <w:jc w:val="center"/>
        <w:rPr>
          <w:b/>
          <w:sz w:val="22"/>
          <w:szCs w:val="22"/>
          <w:u w:val="single"/>
        </w:rPr>
      </w:pPr>
      <w:r w:rsidRPr="00234318">
        <w:rPr>
          <w:b/>
          <w:sz w:val="22"/>
          <w:szCs w:val="22"/>
          <w:u w:val="single"/>
        </w:rPr>
        <w:t>ПРЕДУПРЕЖДЕНИЕ</w:t>
      </w:r>
    </w:p>
    <w:p w:rsidR="00355BDC" w:rsidRPr="00234318" w:rsidRDefault="00355BDC" w:rsidP="00355BDC">
      <w:pPr>
        <w:tabs>
          <w:tab w:val="left" w:pos="7980"/>
        </w:tabs>
        <w:rPr>
          <w:sz w:val="22"/>
          <w:szCs w:val="22"/>
        </w:rPr>
      </w:pPr>
    </w:p>
    <w:p w:rsidR="00355BDC" w:rsidRPr="00234318" w:rsidRDefault="00355BDC" w:rsidP="00355BDC">
      <w:pPr>
        <w:tabs>
          <w:tab w:val="left" w:pos="7980"/>
        </w:tabs>
        <w:jc w:val="both"/>
        <w:rPr>
          <w:b/>
          <w:sz w:val="22"/>
          <w:szCs w:val="22"/>
        </w:rPr>
      </w:pPr>
      <w:r w:rsidRPr="00234318">
        <w:rPr>
          <w:b/>
          <w:sz w:val="22"/>
          <w:szCs w:val="22"/>
        </w:rPr>
        <w:t xml:space="preserve">      С приходом весны и повышением среднесуточной температуры воздуха обстановка на водных объектах ухудшается. Под весенними лучами солнца лёд на водоёмах становится рыхлым и непрочным. В это время выходить на его поверхность крайне опасно. Однако  каждый год многие люди пренебрегают мерами предосторожности и выходят на тонкий весенний лёд, тем самым, подвергая свою жизнь смертельной опасности.</w:t>
      </w:r>
    </w:p>
    <w:p w:rsidR="00355BDC" w:rsidRPr="00234318" w:rsidRDefault="00355BDC" w:rsidP="00355BDC">
      <w:pPr>
        <w:tabs>
          <w:tab w:val="left" w:pos="7980"/>
        </w:tabs>
        <w:jc w:val="both"/>
        <w:rPr>
          <w:b/>
          <w:sz w:val="22"/>
          <w:szCs w:val="22"/>
        </w:rPr>
      </w:pPr>
      <w:r w:rsidRPr="00234318">
        <w:rPr>
          <w:b/>
          <w:sz w:val="22"/>
          <w:szCs w:val="22"/>
        </w:rPr>
        <w:t xml:space="preserve">     Безопасным для человека считается лед толщиной  не менее </w:t>
      </w:r>
      <w:smartTag w:uri="urn:schemas-microsoft-com:office:smarttags" w:element="metricconverter">
        <w:smartTagPr>
          <w:attr w:name="ProductID" w:val="10 сантиметров"/>
        </w:smartTagPr>
        <w:r w:rsidRPr="00234318">
          <w:rPr>
            <w:b/>
            <w:sz w:val="22"/>
            <w:szCs w:val="22"/>
          </w:rPr>
          <w:t>10 сантиметров</w:t>
        </w:r>
      </w:smartTag>
      <w:r w:rsidRPr="00234318">
        <w:rPr>
          <w:b/>
          <w:sz w:val="22"/>
          <w:szCs w:val="22"/>
        </w:rPr>
        <w:t xml:space="preserve"> в пресной воде. Лед непрочен в местах быстрого течения, бьющих ключах и стоковых вода, а также в районах произрастания водной растительности, вблизи деревьев, кустов и камыша. Если температура воздуха выше 0 градусов держится более трех дней, то прочность льда снижается на 25 %.</w:t>
      </w:r>
    </w:p>
    <w:p w:rsidR="00355BDC" w:rsidRPr="00234318" w:rsidRDefault="00355BDC" w:rsidP="00355BDC">
      <w:pPr>
        <w:tabs>
          <w:tab w:val="left" w:pos="7980"/>
        </w:tabs>
        <w:jc w:val="both"/>
        <w:rPr>
          <w:b/>
          <w:sz w:val="22"/>
          <w:szCs w:val="22"/>
        </w:rPr>
      </w:pPr>
      <w:r w:rsidRPr="00234318">
        <w:rPr>
          <w:b/>
          <w:sz w:val="22"/>
          <w:szCs w:val="22"/>
        </w:rPr>
        <w:t xml:space="preserve">      Прочность льда можно определить визуально: лед голубого цвета – прочный, белого - прочность его в два раза меньше, серый, матово-белый или с желтоватым оттенком лёд ненадёжен. </w:t>
      </w:r>
    </w:p>
    <w:p w:rsidR="00355BDC" w:rsidRPr="00234318" w:rsidRDefault="00355BDC" w:rsidP="00355BDC">
      <w:pPr>
        <w:tabs>
          <w:tab w:val="left" w:pos="7980"/>
        </w:tabs>
        <w:jc w:val="both"/>
        <w:rPr>
          <w:b/>
          <w:sz w:val="22"/>
          <w:szCs w:val="22"/>
        </w:rPr>
      </w:pPr>
      <w:r w:rsidRPr="00234318">
        <w:rPr>
          <w:b/>
          <w:sz w:val="22"/>
          <w:szCs w:val="22"/>
        </w:rPr>
        <w:t xml:space="preserve">     Уважаемые жители поселения убедительно просим вас соблюдать меры предосторожности, не выходите на весенний тонкий лед, не оставляйте маленьких детей без присмотра, проводите профилактические беседы по недопущению выхода на лёд. </w:t>
      </w:r>
    </w:p>
    <w:p w:rsidR="00E62DF3" w:rsidRPr="00522254" w:rsidRDefault="00E62DF3" w:rsidP="00522254">
      <w:pPr>
        <w:pStyle w:val="a3"/>
        <w:rPr>
          <w:sz w:val="16"/>
          <w:szCs w:val="16"/>
          <w:u w:val="single"/>
        </w:rPr>
      </w:pPr>
    </w:p>
    <w:p w:rsidR="00E62DF3" w:rsidRPr="00522254" w:rsidRDefault="00E62DF3" w:rsidP="00522254">
      <w:pPr>
        <w:pStyle w:val="a3"/>
        <w:rPr>
          <w:sz w:val="16"/>
          <w:szCs w:val="16"/>
          <w:u w:val="single"/>
        </w:rPr>
      </w:pPr>
    </w:p>
    <w:p w:rsidR="00234318" w:rsidRPr="00234318" w:rsidRDefault="00234318" w:rsidP="00234318">
      <w:pPr>
        <w:jc w:val="both"/>
      </w:pPr>
    </w:p>
    <w:tbl>
      <w:tblPr>
        <w:tblW w:w="5701" w:type="pct"/>
        <w:tblCellSpacing w:w="0" w:type="dxa"/>
        <w:tblInd w:w="-540" w:type="dxa"/>
        <w:tblCellMar>
          <w:left w:w="0" w:type="dxa"/>
          <w:right w:w="0" w:type="dxa"/>
        </w:tblCellMar>
        <w:tblLook w:val="04A0"/>
      </w:tblPr>
      <w:tblGrid>
        <w:gridCol w:w="11739"/>
      </w:tblGrid>
      <w:tr w:rsidR="00234318" w:rsidTr="00234318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11341" w:type="dxa"/>
              <w:tblCellSpacing w:w="0" w:type="dxa"/>
              <w:tblInd w:w="398" w:type="dxa"/>
              <w:tblCellMar>
                <w:top w:w="135" w:type="dxa"/>
                <w:left w:w="135" w:type="dxa"/>
                <w:bottom w:w="135" w:type="dxa"/>
                <w:right w:w="135" w:type="dxa"/>
              </w:tblCellMar>
              <w:tblLook w:val="04A0"/>
            </w:tblPr>
            <w:tblGrid>
              <w:gridCol w:w="11341"/>
            </w:tblGrid>
            <w:tr w:rsidR="00234318" w:rsidTr="00234318">
              <w:trPr>
                <w:trHeight w:val="20"/>
                <w:tblCellSpacing w:w="0" w:type="dxa"/>
              </w:trPr>
              <w:tc>
                <w:tcPr>
                  <w:tcW w:w="5000" w:type="pct"/>
                  <w:tcMar>
                    <w:top w:w="135" w:type="dxa"/>
                    <w:left w:w="135" w:type="dxa"/>
                    <w:bottom w:w="135" w:type="dxa"/>
                    <w:right w:w="837" w:type="dxa"/>
                  </w:tcMar>
                  <w:hideMark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0067"/>
                  </w:tblGrid>
                  <w:tr w:rsidR="00234318" w:rsidTr="00234318">
                    <w:trPr>
                      <w:trHeight w:val="540"/>
                    </w:trPr>
                    <w:tc>
                      <w:tcPr>
                        <w:tcW w:w="100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</w:tcPr>
                      <w:p w:rsidR="00234318" w:rsidRDefault="00234318" w:rsidP="00234318">
                        <w:pPr>
                          <w:tabs>
                            <w:tab w:val="left" w:pos="2250"/>
                            <w:tab w:val="left" w:pos="3600"/>
                          </w:tabs>
                          <w:ind w:left="360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Наш адрес:                  Учредители:                              Газета Вестник</w:t>
                        </w:r>
                      </w:p>
                      <w:p w:rsidR="00234318" w:rsidRDefault="00234318" w:rsidP="00234318">
                        <w:pPr>
                          <w:ind w:left="360"/>
                        </w:pPr>
                      </w:p>
                    </w:tc>
                  </w:tr>
                </w:tbl>
                <w:p w:rsidR="00234318" w:rsidRDefault="00234318" w:rsidP="00234318">
                  <w:r>
                    <w:rPr>
                      <w:sz w:val="22"/>
                      <w:szCs w:val="22"/>
                    </w:rPr>
                    <w:t>665682                                              Администрация                                          Распространяется бесплатно</w:t>
                  </w:r>
                </w:p>
                <w:p w:rsidR="00234318" w:rsidRDefault="00234318" w:rsidP="00234318">
                  <w:r>
                    <w:rPr>
                      <w:sz w:val="22"/>
                      <w:szCs w:val="22"/>
                    </w:rPr>
                    <w:t>пос. Семигорск                                Дума сельского                                           Газета выходит</w:t>
                  </w:r>
                </w:p>
                <w:p w:rsidR="00234318" w:rsidRDefault="00234318" w:rsidP="00234318">
                  <w:r>
                    <w:rPr>
                      <w:sz w:val="22"/>
                      <w:szCs w:val="22"/>
                    </w:rPr>
                    <w:t xml:space="preserve">ул. Октябрьская, 1                           поселения                    </w:t>
                  </w:r>
                  <w:r w:rsidR="000A518E">
                    <w:rPr>
                      <w:sz w:val="22"/>
                      <w:szCs w:val="22"/>
                    </w:rPr>
                    <w:t xml:space="preserve">                               </w:t>
                  </w:r>
                  <w:r>
                    <w:rPr>
                      <w:sz w:val="22"/>
                      <w:szCs w:val="22"/>
                    </w:rPr>
                    <w:t xml:space="preserve">2 раз в месяц  кол-во 35 шт. </w:t>
                  </w:r>
                </w:p>
                <w:p w:rsidR="00234318" w:rsidRPr="003F2FDB" w:rsidRDefault="00234318" w:rsidP="00234318">
                  <w:r>
                    <w:rPr>
                      <w:sz w:val="22"/>
                      <w:szCs w:val="22"/>
                    </w:rPr>
                    <w:t xml:space="preserve">                                                                                                 </w:t>
                  </w:r>
                  <w:r w:rsidR="000A518E">
                    <w:rPr>
                      <w:sz w:val="22"/>
                      <w:szCs w:val="22"/>
                    </w:rPr>
                    <w:t xml:space="preserve">                               </w:t>
                  </w:r>
                  <w:r>
                    <w:rPr>
                      <w:sz w:val="22"/>
                      <w:szCs w:val="22"/>
                    </w:rPr>
                    <w:t>Гл. редактор А.М.</w:t>
                  </w:r>
                  <w:r w:rsidRPr="00234318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Сетямин</w:t>
                  </w:r>
                </w:p>
              </w:tc>
            </w:tr>
          </w:tbl>
          <w:p w:rsidR="00234318" w:rsidRDefault="00234318" w:rsidP="00234318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234318" w:rsidRPr="004D2217" w:rsidRDefault="00234318" w:rsidP="007D1FCD">
      <w:pPr>
        <w:pStyle w:val="a3"/>
        <w:rPr>
          <w:rFonts w:ascii="Verdana" w:hAnsi="Verdana"/>
        </w:rPr>
        <w:sectPr w:rsidR="00234318" w:rsidRPr="004D2217" w:rsidSect="00924D89">
          <w:type w:val="continuous"/>
          <w:pgSz w:w="11906" w:h="16838"/>
          <w:pgMar w:top="720" w:right="902" w:bottom="709" w:left="709" w:header="709" w:footer="709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234318" w:rsidRPr="009F021F" w:rsidRDefault="00234318" w:rsidP="00234318">
      <w:pPr>
        <w:rPr>
          <w:sz w:val="20"/>
          <w:szCs w:val="20"/>
        </w:rPr>
      </w:pPr>
    </w:p>
    <w:sectPr w:rsidR="00234318" w:rsidRPr="009F021F" w:rsidSect="00234318">
      <w:pgSz w:w="11906" w:h="16838"/>
      <w:pgMar w:top="720" w:right="902" w:bottom="1134" w:left="709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EC3" w:rsidRDefault="00FF6EC3" w:rsidP="00F57627">
      <w:r>
        <w:separator/>
      </w:r>
    </w:p>
  </w:endnote>
  <w:endnote w:type="continuationSeparator" w:id="1">
    <w:p w:rsidR="00FF6EC3" w:rsidRDefault="00FF6EC3" w:rsidP="00F57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EC3" w:rsidRDefault="00FF6EC3" w:rsidP="00F57627">
      <w:r>
        <w:separator/>
      </w:r>
    </w:p>
  </w:footnote>
  <w:footnote w:type="continuationSeparator" w:id="1">
    <w:p w:rsidR="00FF6EC3" w:rsidRDefault="00FF6EC3" w:rsidP="00F576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234"/>
    <w:multiLevelType w:val="hybridMultilevel"/>
    <w:tmpl w:val="DB0874B0"/>
    <w:lvl w:ilvl="0" w:tplc="FC8A03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DB74EA"/>
    <w:multiLevelType w:val="multilevel"/>
    <w:tmpl w:val="100E57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D7A18"/>
    <w:multiLevelType w:val="hybridMultilevel"/>
    <w:tmpl w:val="6DD043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42F5D"/>
    <w:multiLevelType w:val="multilevel"/>
    <w:tmpl w:val="A0D0D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2271DE"/>
    <w:multiLevelType w:val="multilevel"/>
    <w:tmpl w:val="64F47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7575F"/>
    <w:multiLevelType w:val="hybridMultilevel"/>
    <w:tmpl w:val="4FE0C4A4"/>
    <w:lvl w:ilvl="0" w:tplc="CC6CF840">
      <w:start w:val="1"/>
      <w:numFmt w:val="decimal"/>
      <w:lvlText w:val="%1."/>
      <w:lvlJc w:val="left"/>
      <w:pPr>
        <w:ind w:left="420" w:hanging="360"/>
      </w:pPr>
      <w:rPr>
        <w:rFonts w:ascii="Calibri" w:eastAsia="Times New Roman" w:hAnsi="Calibr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09E34DE"/>
    <w:multiLevelType w:val="hybridMultilevel"/>
    <w:tmpl w:val="8C02ABFE"/>
    <w:lvl w:ilvl="0" w:tplc="BF3E21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DD078E"/>
    <w:multiLevelType w:val="multilevel"/>
    <w:tmpl w:val="0ABAEB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A4406F"/>
    <w:multiLevelType w:val="multilevel"/>
    <w:tmpl w:val="31D06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C80FDC"/>
    <w:multiLevelType w:val="hybridMultilevel"/>
    <w:tmpl w:val="A7DA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34189"/>
    <w:multiLevelType w:val="multilevel"/>
    <w:tmpl w:val="DE446E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0402BC"/>
    <w:multiLevelType w:val="multilevel"/>
    <w:tmpl w:val="19AC38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5A7261"/>
    <w:multiLevelType w:val="multilevel"/>
    <w:tmpl w:val="AA446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D90DE0"/>
    <w:multiLevelType w:val="multilevel"/>
    <w:tmpl w:val="032E4C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E27300"/>
    <w:multiLevelType w:val="multilevel"/>
    <w:tmpl w:val="139A6532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33BC79CC"/>
    <w:multiLevelType w:val="multilevel"/>
    <w:tmpl w:val="C262C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BD7625"/>
    <w:multiLevelType w:val="multilevel"/>
    <w:tmpl w:val="5ED0D0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237A2A"/>
    <w:multiLevelType w:val="multilevel"/>
    <w:tmpl w:val="F1480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02341F"/>
    <w:multiLevelType w:val="multilevel"/>
    <w:tmpl w:val="69FE8D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FB04A5"/>
    <w:multiLevelType w:val="hybridMultilevel"/>
    <w:tmpl w:val="7E62D720"/>
    <w:lvl w:ilvl="0" w:tplc="B2805F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77C198C"/>
    <w:multiLevelType w:val="multilevel"/>
    <w:tmpl w:val="B17088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3320D7"/>
    <w:multiLevelType w:val="multilevel"/>
    <w:tmpl w:val="0986A2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781D50"/>
    <w:multiLevelType w:val="multilevel"/>
    <w:tmpl w:val="7494DA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2D4638"/>
    <w:multiLevelType w:val="hybridMultilevel"/>
    <w:tmpl w:val="FBFA6666"/>
    <w:lvl w:ilvl="0" w:tplc="35CAE2A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5A1938C3"/>
    <w:multiLevelType w:val="multilevel"/>
    <w:tmpl w:val="861EB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1E3988"/>
    <w:multiLevelType w:val="multilevel"/>
    <w:tmpl w:val="09464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EF31A3"/>
    <w:multiLevelType w:val="hybridMultilevel"/>
    <w:tmpl w:val="E8300DD0"/>
    <w:lvl w:ilvl="0" w:tplc="5DE2387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>
    <w:nsid w:val="66231531"/>
    <w:multiLevelType w:val="multilevel"/>
    <w:tmpl w:val="7D8E2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99318B"/>
    <w:multiLevelType w:val="multilevel"/>
    <w:tmpl w:val="A014CF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F44F57"/>
    <w:multiLevelType w:val="multilevel"/>
    <w:tmpl w:val="3CA2880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B23C77"/>
    <w:multiLevelType w:val="multilevel"/>
    <w:tmpl w:val="CDBC4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F66638"/>
    <w:multiLevelType w:val="hybridMultilevel"/>
    <w:tmpl w:val="FC20E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CC3F41"/>
    <w:multiLevelType w:val="multilevel"/>
    <w:tmpl w:val="D2465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682815"/>
    <w:multiLevelType w:val="hybridMultilevel"/>
    <w:tmpl w:val="BABEB85A"/>
    <w:lvl w:ilvl="0" w:tplc="9BF6953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7CA22FA6"/>
    <w:multiLevelType w:val="multilevel"/>
    <w:tmpl w:val="3ED85D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400A86"/>
    <w:multiLevelType w:val="multilevel"/>
    <w:tmpl w:val="E4C639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6"/>
  </w:num>
  <w:num w:numId="3">
    <w:abstractNumId w:val="14"/>
  </w:num>
  <w:num w:numId="4">
    <w:abstractNumId w:val="33"/>
  </w:num>
  <w:num w:numId="5">
    <w:abstractNumId w:val="25"/>
  </w:num>
  <w:num w:numId="6">
    <w:abstractNumId w:val="8"/>
  </w:num>
  <w:num w:numId="7">
    <w:abstractNumId w:val="22"/>
  </w:num>
  <w:num w:numId="8">
    <w:abstractNumId w:val="30"/>
  </w:num>
  <w:num w:numId="9">
    <w:abstractNumId w:val="17"/>
  </w:num>
  <w:num w:numId="10">
    <w:abstractNumId w:val="20"/>
  </w:num>
  <w:num w:numId="11">
    <w:abstractNumId w:val="24"/>
  </w:num>
  <w:num w:numId="12">
    <w:abstractNumId w:val="4"/>
  </w:num>
  <w:num w:numId="13">
    <w:abstractNumId w:val="32"/>
  </w:num>
  <w:num w:numId="14">
    <w:abstractNumId w:val="16"/>
  </w:num>
  <w:num w:numId="15">
    <w:abstractNumId w:val="7"/>
  </w:num>
  <w:num w:numId="16">
    <w:abstractNumId w:val="13"/>
  </w:num>
  <w:num w:numId="17">
    <w:abstractNumId w:val="11"/>
  </w:num>
  <w:num w:numId="18">
    <w:abstractNumId w:val="15"/>
  </w:num>
  <w:num w:numId="19">
    <w:abstractNumId w:val="35"/>
  </w:num>
  <w:num w:numId="20">
    <w:abstractNumId w:val="18"/>
  </w:num>
  <w:num w:numId="21">
    <w:abstractNumId w:val="12"/>
  </w:num>
  <w:num w:numId="22">
    <w:abstractNumId w:val="29"/>
  </w:num>
  <w:num w:numId="23">
    <w:abstractNumId w:val="28"/>
  </w:num>
  <w:num w:numId="24">
    <w:abstractNumId w:val="27"/>
  </w:num>
  <w:num w:numId="25">
    <w:abstractNumId w:val="34"/>
  </w:num>
  <w:num w:numId="26">
    <w:abstractNumId w:val="21"/>
  </w:num>
  <w:num w:numId="27">
    <w:abstractNumId w:val="1"/>
  </w:num>
  <w:num w:numId="28">
    <w:abstractNumId w:val="3"/>
  </w:num>
  <w:num w:numId="29">
    <w:abstractNumId w:val="10"/>
  </w:num>
  <w:num w:numId="30">
    <w:abstractNumId w:val="19"/>
  </w:num>
  <w:num w:numId="31">
    <w:abstractNumId w:val="2"/>
  </w:num>
  <w:num w:numId="32">
    <w:abstractNumId w:val="9"/>
  </w:num>
  <w:num w:numId="33">
    <w:abstractNumId w:val="31"/>
  </w:num>
  <w:num w:numId="34">
    <w:abstractNumId w:val="5"/>
  </w:num>
  <w:num w:numId="35">
    <w:abstractNumId w:val="0"/>
  </w:num>
  <w:num w:numId="36">
    <w:abstractNumId w:val="23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3373"/>
    <w:rsid w:val="000041C9"/>
    <w:rsid w:val="00007A89"/>
    <w:rsid w:val="0001438F"/>
    <w:rsid w:val="00047E21"/>
    <w:rsid w:val="00066A10"/>
    <w:rsid w:val="00072B47"/>
    <w:rsid w:val="0008545F"/>
    <w:rsid w:val="00094A8F"/>
    <w:rsid w:val="000A518E"/>
    <w:rsid w:val="000E2EB0"/>
    <w:rsid w:val="00105D66"/>
    <w:rsid w:val="0011100C"/>
    <w:rsid w:val="001343FA"/>
    <w:rsid w:val="0014272F"/>
    <w:rsid w:val="00156DEE"/>
    <w:rsid w:val="00172E9A"/>
    <w:rsid w:val="001739AC"/>
    <w:rsid w:val="001938E6"/>
    <w:rsid w:val="00195C9E"/>
    <w:rsid w:val="001A76A0"/>
    <w:rsid w:val="001C0907"/>
    <w:rsid w:val="001C102C"/>
    <w:rsid w:val="001D7717"/>
    <w:rsid w:val="001E0F81"/>
    <w:rsid w:val="001E74FC"/>
    <w:rsid w:val="001F1561"/>
    <w:rsid w:val="001F2960"/>
    <w:rsid w:val="00204884"/>
    <w:rsid w:val="00230458"/>
    <w:rsid w:val="002339B9"/>
    <w:rsid w:val="00234318"/>
    <w:rsid w:val="00242DCA"/>
    <w:rsid w:val="00252F35"/>
    <w:rsid w:val="00252F7D"/>
    <w:rsid w:val="002542D3"/>
    <w:rsid w:val="00254AFE"/>
    <w:rsid w:val="00263708"/>
    <w:rsid w:val="002669B7"/>
    <w:rsid w:val="002707A9"/>
    <w:rsid w:val="00270D7D"/>
    <w:rsid w:val="00280BB3"/>
    <w:rsid w:val="00280C24"/>
    <w:rsid w:val="00287DE5"/>
    <w:rsid w:val="002933F2"/>
    <w:rsid w:val="002B1418"/>
    <w:rsid w:val="002B223A"/>
    <w:rsid w:val="002B3F44"/>
    <w:rsid w:val="002B7A3A"/>
    <w:rsid w:val="002C0CE7"/>
    <w:rsid w:val="002C1FDD"/>
    <w:rsid w:val="002C3557"/>
    <w:rsid w:val="002C3B89"/>
    <w:rsid w:val="002D61CE"/>
    <w:rsid w:val="002E44AA"/>
    <w:rsid w:val="00305B85"/>
    <w:rsid w:val="00310A72"/>
    <w:rsid w:val="003325AA"/>
    <w:rsid w:val="00341A76"/>
    <w:rsid w:val="00355BDC"/>
    <w:rsid w:val="00355D2C"/>
    <w:rsid w:val="00370CE6"/>
    <w:rsid w:val="00382564"/>
    <w:rsid w:val="00387B35"/>
    <w:rsid w:val="00393A26"/>
    <w:rsid w:val="00395A13"/>
    <w:rsid w:val="003D03F8"/>
    <w:rsid w:val="003D167A"/>
    <w:rsid w:val="003D3F65"/>
    <w:rsid w:val="003D6412"/>
    <w:rsid w:val="003E1170"/>
    <w:rsid w:val="003F2FDB"/>
    <w:rsid w:val="00403428"/>
    <w:rsid w:val="0040693B"/>
    <w:rsid w:val="00420643"/>
    <w:rsid w:val="0042279E"/>
    <w:rsid w:val="0042507E"/>
    <w:rsid w:val="00436438"/>
    <w:rsid w:val="00437729"/>
    <w:rsid w:val="004546F1"/>
    <w:rsid w:val="00462A6D"/>
    <w:rsid w:val="00463E77"/>
    <w:rsid w:val="004664AD"/>
    <w:rsid w:val="00466A48"/>
    <w:rsid w:val="00466EC9"/>
    <w:rsid w:val="00486887"/>
    <w:rsid w:val="00492DE6"/>
    <w:rsid w:val="00492EB6"/>
    <w:rsid w:val="004A3A68"/>
    <w:rsid w:val="004A45B9"/>
    <w:rsid w:val="004B77F3"/>
    <w:rsid w:val="004C4AB0"/>
    <w:rsid w:val="004D2217"/>
    <w:rsid w:val="004E009A"/>
    <w:rsid w:val="004E047F"/>
    <w:rsid w:val="004E5902"/>
    <w:rsid w:val="00510994"/>
    <w:rsid w:val="005110FD"/>
    <w:rsid w:val="00512824"/>
    <w:rsid w:val="0052049E"/>
    <w:rsid w:val="00522254"/>
    <w:rsid w:val="00535586"/>
    <w:rsid w:val="005440B9"/>
    <w:rsid w:val="00546538"/>
    <w:rsid w:val="00553D97"/>
    <w:rsid w:val="00557EEE"/>
    <w:rsid w:val="00574E78"/>
    <w:rsid w:val="00587788"/>
    <w:rsid w:val="0059286E"/>
    <w:rsid w:val="005B5B42"/>
    <w:rsid w:val="005D4FDC"/>
    <w:rsid w:val="005D7389"/>
    <w:rsid w:val="005F4074"/>
    <w:rsid w:val="005F5D49"/>
    <w:rsid w:val="00623627"/>
    <w:rsid w:val="006246D6"/>
    <w:rsid w:val="006378B1"/>
    <w:rsid w:val="006378FA"/>
    <w:rsid w:val="0064417F"/>
    <w:rsid w:val="00665FA9"/>
    <w:rsid w:val="0068310A"/>
    <w:rsid w:val="00692DAF"/>
    <w:rsid w:val="006B4325"/>
    <w:rsid w:val="006E4467"/>
    <w:rsid w:val="006F150F"/>
    <w:rsid w:val="006F1FD4"/>
    <w:rsid w:val="006F7477"/>
    <w:rsid w:val="00702C07"/>
    <w:rsid w:val="00704CE5"/>
    <w:rsid w:val="007175BA"/>
    <w:rsid w:val="00723861"/>
    <w:rsid w:val="00727066"/>
    <w:rsid w:val="00731D7D"/>
    <w:rsid w:val="00733224"/>
    <w:rsid w:val="0074056E"/>
    <w:rsid w:val="00766417"/>
    <w:rsid w:val="007800BC"/>
    <w:rsid w:val="00793673"/>
    <w:rsid w:val="007A3B0F"/>
    <w:rsid w:val="007A767E"/>
    <w:rsid w:val="007B3A4C"/>
    <w:rsid w:val="007C68DC"/>
    <w:rsid w:val="007C7C40"/>
    <w:rsid w:val="007D1FCD"/>
    <w:rsid w:val="007D3188"/>
    <w:rsid w:val="007E1370"/>
    <w:rsid w:val="007E1C73"/>
    <w:rsid w:val="008009B8"/>
    <w:rsid w:val="008102B2"/>
    <w:rsid w:val="0081495F"/>
    <w:rsid w:val="00814B07"/>
    <w:rsid w:val="00816BCC"/>
    <w:rsid w:val="00827026"/>
    <w:rsid w:val="00834A4B"/>
    <w:rsid w:val="00851DEA"/>
    <w:rsid w:val="00861F6B"/>
    <w:rsid w:val="00883848"/>
    <w:rsid w:val="008964D8"/>
    <w:rsid w:val="00896D80"/>
    <w:rsid w:val="008A67F2"/>
    <w:rsid w:val="008B22F7"/>
    <w:rsid w:val="008C1238"/>
    <w:rsid w:val="008D5473"/>
    <w:rsid w:val="008D730D"/>
    <w:rsid w:val="008E6D7E"/>
    <w:rsid w:val="00903BA7"/>
    <w:rsid w:val="00915712"/>
    <w:rsid w:val="00920303"/>
    <w:rsid w:val="00924D89"/>
    <w:rsid w:val="00935F30"/>
    <w:rsid w:val="009434F8"/>
    <w:rsid w:val="009500EC"/>
    <w:rsid w:val="00960469"/>
    <w:rsid w:val="0096077E"/>
    <w:rsid w:val="00965B3A"/>
    <w:rsid w:val="0098578D"/>
    <w:rsid w:val="00986B8A"/>
    <w:rsid w:val="009933C7"/>
    <w:rsid w:val="0099425D"/>
    <w:rsid w:val="009B1C9F"/>
    <w:rsid w:val="009C0031"/>
    <w:rsid w:val="009C260A"/>
    <w:rsid w:val="009C4842"/>
    <w:rsid w:val="009D4579"/>
    <w:rsid w:val="009E186E"/>
    <w:rsid w:val="009E2C79"/>
    <w:rsid w:val="009E572C"/>
    <w:rsid w:val="009E6144"/>
    <w:rsid w:val="009F2586"/>
    <w:rsid w:val="009F7A1A"/>
    <w:rsid w:val="00A06A01"/>
    <w:rsid w:val="00A14A34"/>
    <w:rsid w:val="00A17CBE"/>
    <w:rsid w:val="00A251CD"/>
    <w:rsid w:val="00A309BB"/>
    <w:rsid w:val="00A31378"/>
    <w:rsid w:val="00A37574"/>
    <w:rsid w:val="00A46DE2"/>
    <w:rsid w:val="00A5048E"/>
    <w:rsid w:val="00A53709"/>
    <w:rsid w:val="00A53938"/>
    <w:rsid w:val="00A632A6"/>
    <w:rsid w:val="00A67AE8"/>
    <w:rsid w:val="00AA6503"/>
    <w:rsid w:val="00AB0D72"/>
    <w:rsid w:val="00AC4604"/>
    <w:rsid w:val="00AC5495"/>
    <w:rsid w:val="00AF5EEA"/>
    <w:rsid w:val="00B068EB"/>
    <w:rsid w:val="00B17113"/>
    <w:rsid w:val="00B27E6D"/>
    <w:rsid w:val="00B33560"/>
    <w:rsid w:val="00B335E7"/>
    <w:rsid w:val="00B37D0F"/>
    <w:rsid w:val="00B5060C"/>
    <w:rsid w:val="00B53373"/>
    <w:rsid w:val="00B55BBE"/>
    <w:rsid w:val="00B73151"/>
    <w:rsid w:val="00B97516"/>
    <w:rsid w:val="00BB533B"/>
    <w:rsid w:val="00BF09B5"/>
    <w:rsid w:val="00BF3461"/>
    <w:rsid w:val="00C14F8A"/>
    <w:rsid w:val="00C16197"/>
    <w:rsid w:val="00C16396"/>
    <w:rsid w:val="00C17389"/>
    <w:rsid w:val="00C22A1E"/>
    <w:rsid w:val="00C31055"/>
    <w:rsid w:val="00C516A5"/>
    <w:rsid w:val="00C53BF7"/>
    <w:rsid w:val="00C905A0"/>
    <w:rsid w:val="00C914AC"/>
    <w:rsid w:val="00C92C5E"/>
    <w:rsid w:val="00CA57E7"/>
    <w:rsid w:val="00CA6EFF"/>
    <w:rsid w:val="00CB00FA"/>
    <w:rsid w:val="00CB3C2C"/>
    <w:rsid w:val="00CB65D5"/>
    <w:rsid w:val="00CD6C45"/>
    <w:rsid w:val="00CF0134"/>
    <w:rsid w:val="00CF0875"/>
    <w:rsid w:val="00CF1432"/>
    <w:rsid w:val="00CF2053"/>
    <w:rsid w:val="00D067B3"/>
    <w:rsid w:val="00D10700"/>
    <w:rsid w:val="00D2201A"/>
    <w:rsid w:val="00D649BF"/>
    <w:rsid w:val="00D808FA"/>
    <w:rsid w:val="00D873FE"/>
    <w:rsid w:val="00DA2233"/>
    <w:rsid w:val="00DA7575"/>
    <w:rsid w:val="00DC02C0"/>
    <w:rsid w:val="00DC07A0"/>
    <w:rsid w:val="00DD16EC"/>
    <w:rsid w:val="00DD2BFE"/>
    <w:rsid w:val="00DE1F39"/>
    <w:rsid w:val="00DE2326"/>
    <w:rsid w:val="00DF0B1B"/>
    <w:rsid w:val="00E02A91"/>
    <w:rsid w:val="00E400E9"/>
    <w:rsid w:val="00E62DF3"/>
    <w:rsid w:val="00E748E6"/>
    <w:rsid w:val="00E82BDC"/>
    <w:rsid w:val="00E85E05"/>
    <w:rsid w:val="00EA2CBE"/>
    <w:rsid w:val="00EB59EC"/>
    <w:rsid w:val="00EC00EB"/>
    <w:rsid w:val="00EC64E6"/>
    <w:rsid w:val="00ED6F34"/>
    <w:rsid w:val="00ED7A23"/>
    <w:rsid w:val="00EE7C86"/>
    <w:rsid w:val="00F21AD2"/>
    <w:rsid w:val="00F31C5E"/>
    <w:rsid w:val="00F322F0"/>
    <w:rsid w:val="00F41A40"/>
    <w:rsid w:val="00F57627"/>
    <w:rsid w:val="00F81560"/>
    <w:rsid w:val="00F84AEA"/>
    <w:rsid w:val="00F84BD4"/>
    <w:rsid w:val="00F86037"/>
    <w:rsid w:val="00F87E23"/>
    <w:rsid w:val="00FB349C"/>
    <w:rsid w:val="00FB4540"/>
    <w:rsid w:val="00FC10E5"/>
    <w:rsid w:val="00FC5749"/>
    <w:rsid w:val="00FC6E5C"/>
    <w:rsid w:val="00FD4B56"/>
    <w:rsid w:val="00FD6083"/>
    <w:rsid w:val="00FF039E"/>
    <w:rsid w:val="00FF17A9"/>
    <w:rsid w:val="00FF5B9B"/>
    <w:rsid w:val="00FF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5B85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05B85"/>
    <w:pPr>
      <w:keepNext/>
      <w:outlineLvl w:val="1"/>
    </w:pPr>
    <w:rPr>
      <w:b/>
      <w:bCs/>
      <w:sz w:val="22"/>
      <w:szCs w:val="20"/>
    </w:rPr>
  </w:style>
  <w:style w:type="paragraph" w:styleId="3">
    <w:name w:val="heading 3"/>
    <w:basedOn w:val="a"/>
    <w:next w:val="a"/>
    <w:link w:val="30"/>
    <w:qFormat/>
    <w:rsid w:val="00305B85"/>
    <w:pPr>
      <w:keepNext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305B85"/>
    <w:pPr>
      <w:keepNext/>
      <w:outlineLvl w:val="3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26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C26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9C260A"/>
    <w:rPr>
      <w:color w:val="0000FF"/>
      <w:u w:val="single"/>
    </w:rPr>
  </w:style>
  <w:style w:type="paragraph" w:styleId="a7">
    <w:name w:val="Body Text Indent"/>
    <w:basedOn w:val="a"/>
    <w:link w:val="a8"/>
    <w:rsid w:val="00C516A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C51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"/>
    <w:rsid w:val="00BF09B5"/>
  </w:style>
  <w:style w:type="character" w:customStyle="1" w:styleId="12">
    <w:name w:val="Основной текст1"/>
    <w:rsid w:val="00BF09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table" w:styleId="a9">
    <w:name w:val="Table Grid"/>
    <w:basedOn w:val="a1"/>
    <w:uiPriority w:val="59"/>
    <w:rsid w:val="00BF0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Варианты ответов,Абзац списка11"/>
    <w:basedOn w:val="a"/>
    <w:link w:val="ab"/>
    <w:uiPriority w:val="34"/>
    <w:qFormat/>
    <w:rsid w:val="00305B85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305B8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05B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05B8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5B85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05B8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05B85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13">
    <w:name w:val="Без интервала1"/>
    <w:rsid w:val="007800B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Цветовое выделение"/>
    <w:rsid w:val="00F86037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1343F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character" w:styleId="ae">
    <w:name w:val="Emphasis"/>
    <w:basedOn w:val="a0"/>
    <w:qFormat/>
    <w:rsid w:val="001343FA"/>
    <w:rPr>
      <w:i/>
      <w:iCs/>
    </w:rPr>
  </w:style>
  <w:style w:type="paragraph" w:styleId="af">
    <w:name w:val="Title"/>
    <w:basedOn w:val="a"/>
    <w:link w:val="af0"/>
    <w:qFormat/>
    <w:rsid w:val="00FF5B9B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uiPriority w:val="10"/>
    <w:rsid w:val="00FF5B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1">
    <w:name w:val="Гипертекстовая ссылка"/>
    <w:basedOn w:val="ac"/>
    <w:rsid w:val="00FF5B9B"/>
    <w:rPr>
      <w:color w:val="008000"/>
      <w:u w:val="single"/>
    </w:rPr>
  </w:style>
  <w:style w:type="paragraph" w:styleId="23">
    <w:name w:val="Body Text Indent 2"/>
    <w:basedOn w:val="a"/>
    <w:link w:val="24"/>
    <w:rsid w:val="005110F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11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Subtitle"/>
    <w:basedOn w:val="a"/>
    <w:link w:val="af3"/>
    <w:qFormat/>
    <w:rsid w:val="005110FD"/>
    <w:pPr>
      <w:ind w:firstLine="900"/>
      <w:jc w:val="both"/>
    </w:pPr>
    <w:rPr>
      <w:b/>
      <w:bCs/>
      <w:sz w:val="28"/>
    </w:rPr>
  </w:style>
  <w:style w:type="character" w:customStyle="1" w:styleId="af3">
    <w:name w:val="Подзаголовок Знак"/>
    <w:basedOn w:val="a0"/>
    <w:link w:val="af2"/>
    <w:rsid w:val="005110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10">
    <w:name w:val="стиль11"/>
    <w:basedOn w:val="a0"/>
    <w:rsid w:val="005110FD"/>
    <w:rPr>
      <w:color w:val="FF0000"/>
    </w:rPr>
  </w:style>
  <w:style w:type="paragraph" w:styleId="af4">
    <w:name w:val="Normal (Web)"/>
    <w:basedOn w:val="a"/>
    <w:uiPriority w:val="99"/>
    <w:unhideWhenUsed/>
    <w:rsid w:val="008D730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D730D"/>
  </w:style>
  <w:style w:type="paragraph" w:customStyle="1" w:styleId="af5">
    <w:name w:val="Нормальный (таблица)"/>
    <w:basedOn w:val="a"/>
    <w:next w:val="a"/>
    <w:rsid w:val="0052049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6">
    <w:name w:val="header"/>
    <w:basedOn w:val="a"/>
    <w:link w:val="af7"/>
    <w:unhideWhenUsed/>
    <w:rsid w:val="00F5762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F57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F5762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F576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8545F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227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227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spacing0">
    <w:name w:val="msonospacing"/>
    <w:rsid w:val="009E61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a">
    <w:name w:val="Прижатый влево"/>
    <w:basedOn w:val="a"/>
    <w:next w:val="a"/>
    <w:uiPriority w:val="99"/>
    <w:rsid w:val="00EC64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caption"/>
    <w:basedOn w:val="a"/>
    <w:next w:val="a"/>
    <w:uiPriority w:val="35"/>
    <w:qFormat/>
    <w:rsid w:val="00EC64E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4">
    <w:name w:val="Обычный1"/>
    <w:rsid w:val="00EC64E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afc">
    <w:name w:val="Strong"/>
    <w:basedOn w:val="a0"/>
    <w:qFormat/>
    <w:rsid w:val="003D03F8"/>
    <w:rPr>
      <w:b/>
      <w:bCs/>
    </w:rPr>
  </w:style>
  <w:style w:type="character" w:styleId="afd">
    <w:name w:val="page number"/>
    <w:basedOn w:val="a0"/>
    <w:rsid w:val="00341A76"/>
  </w:style>
  <w:style w:type="character" w:customStyle="1" w:styleId="rvts6">
    <w:name w:val="rvts6"/>
    <w:basedOn w:val="a0"/>
    <w:rsid w:val="004C4AB0"/>
  </w:style>
  <w:style w:type="paragraph" w:customStyle="1" w:styleId="ConsPlusTitle">
    <w:name w:val="ConsPlusTitle"/>
    <w:rsid w:val="004C4A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C4A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25">
    <w:name w:val="Body Text First Indent 2"/>
    <w:basedOn w:val="a7"/>
    <w:link w:val="26"/>
    <w:uiPriority w:val="99"/>
    <w:semiHidden/>
    <w:unhideWhenUsed/>
    <w:rsid w:val="007B3A4C"/>
    <w:pPr>
      <w:spacing w:after="0"/>
      <w:ind w:left="360" w:firstLine="360"/>
    </w:pPr>
  </w:style>
  <w:style w:type="character" w:customStyle="1" w:styleId="26">
    <w:name w:val="Красная строка 2 Знак"/>
    <w:basedOn w:val="a8"/>
    <w:link w:val="25"/>
    <w:uiPriority w:val="99"/>
    <w:semiHidden/>
    <w:rsid w:val="007B3A4C"/>
  </w:style>
  <w:style w:type="paragraph" w:styleId="afe">
    <w:name w:val="Body Text"/>
    <w:basedOn w:val="a"/>
    <w:link w:val="aff"/>
    <w:rsid w:val="007B3A4C"/>
    <w:pPr>
      <w:spacing w:after="120"/>
    </w:pPr>
    <w:rPr>
      <w:szCs w:val="20"/>
    </w:rPr>
  </w:style>
  <w:style w:type="character" w:customStyle="1" w:styleId="aff">
    <w:name w:val="Основной текст Знак"/>
    <w:basedOn w:val="a0"/>
    <w:link w:val="afe"/>
    <w:rsid w:val="007B3A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A67AE8"/>
    <w:pPr>
      <w:widowControl w:val="0"/>
      <w:autoSpaceDE w:val="0"/>
      <w:autoSpaceDN w:val="0"/>
      <w:adjustRightInd w:val="0"/>
      <w:spacing w:line="238" w:lineRule="exact"/>
    </w:pPr>
    <w:rPr>
      <w:rFonts w:eastAsiaTheme="minorEastAsia"/>
    </w:rPr>
  </w:style>
  <w:style w:type="character" w:customStyle="1" w:styleId="doccaption">
    <w:name w:val="doccaption"/>
    <w:basedOn w:val="a0"/>
    <w:rsid w:val="002C0CE7"/>
  </w:style>
  <w:style w:type="paragraph" w:customStyle="1" w:styleId="Default">
    <w:name w:val="Default"/>
    <w:rsid w:val="00CB3C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5">
    <w:name w:val="Название Знак1"/>
    <w:basedOn w:val="a0"/>
    <w:rsid w:val="00DC02C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b">
    <w:name w:val="Абзац списка Знак"/>
    <w:aliases w:val="Варианты ответов Знак,Абзац списка11 Знак"/>
    <w:link w:val="aa"/>
    <w:uiPriority w:val="99"/>
    <w:locked/>
    <w:rsid w:val="00B975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m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ED84E-1BC3-40ED-9C2E-F8D1BBF49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2121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Adm</cp:lastModifiedBy>
  <cp:revision>100</cp:revision>
  <cp:lastPrinted>2019-04-01T05:45:00Z</cp:lastPrinted>
  <dcterms:created xsi:type="dcterms:W3CDTF">2014-10-13T05:39:00Z</dcterms:created>
  <dcterms:modified xsi:type="dcterms:W3CDTF">2019-04-01T05:45:00Z</dcterms:modified>
</cp:coreProperties>
</file>