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3A1FEC" w:rsidP="007F00BE">
      <w:pPr>
        <w:tabs>
          <w:tab w:val="left" w:pos="720"/>
          <w:tab w:val="left" w:pos="6663"/>
        </w:tabs>
        <w:ind w:hanging="180"/>
      </w:pPr>
      <w:r w:rsidRPr="003A1FEC">
        <w:rPr>
          <w:noProof/>
        </w:rPr>
        <w:drawing>
          <wp:inline distT="0" distB="0" distL="0" distR="0">
            <wp:extent cx="3257550" cy="1771650"/>
            <wp:effectExtent l="19050" t="0" r="0" b="0"/>
            <wp:docPr id="6" name="Рисунок 1" descr="H:\Documents and Settings\Administ\Рабочий стол\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ist\Рабочий стол\сем.jpg"/>
                    <pic:cNvPicPr>
                      <a:picLocks noChangeAspect="1" noChangeArrowheads="1"/>
                    </pic:cNvPicPr>
                  </pic:nvPicPr>
                  <pic:blipFill>
                    <a:blip r:embed="rId8" cstate="print"/>
                    <a:srcRect/>
                    <a:stretch>
                      <a:fillRect/>
                    </a:stretch>
                  </pic:blipFill>
                  <pic:spPr bwMode="auto">
                    <a:xfrm>
                      <a:off x="0" y="0"/>
                      <a:ext cx="3257550" cy="1771650"/>
                    </a:xfrm>
                    <a:prstGeom prst="rect">
                      <a:avLst/>
                    </a:prstGeom>
                    <a:noFill/>
                    <a:ln w="9525">
                      <a:noFill/>
                      <a:miter lim="800000"/>
                      <a:headEnd/>
                      <a:tailEnd/>
                    </a:ln>
                  </pic:spPr>
                </pic:pic>
              </a:graphicData>
            </a:graphic>
          </wp:inline>
        </w:drawing>
      </w:r>
      <w:r w:rsidR="009C260A">
        <w:t xml:space="preserve">            </w:t>
      </w:r>
      <w:r w:rsidR="0012175B">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rsidR="009C260A">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913177">
        <w:rPr>
          <w:sz w:val="40"/>
          <w:szCs w:val="40"/>
        </w:rPr>
        <w:t xml:space="preserve">№ </w:t>
      </w:r>
      <w:r w:rsidR="006C1A47">
        <w:rPr>
          <w:sz w:val="40"/>
          <w:szCs w:val="40"/>
        </w:rPr>
        <w:t>17</w:t>
      </w:r>
      <w:r w:rsidR="004567E6">
        <w:rPr>
          <w:sz w:val="40"/>
          <w:szCs w:val="40"/>
        </w:rPr>
        <w:t xml:space="preserve">   Вторник</w:t>
      </w:r>
      <w:r w:rsidR="00A31378">
        <w:rPr>
          <w:sz w:val="40"/>
          <w:szCs w:val="40"/>
        </w:rPr>
        <w:t xml:space="preserve">  </w:t>
      </w:r>
      <w:r w:rsidR="004567E6">
        <w:rPr>
          <w:sz w:val="40"/>
          <w:szCs w:val="40"/>
        </w:rPr>
        <w:t>3 но</w:t>
      </w:r>
      <w:r w:rsidR="00913177">
        <w:rPr>
          <w:sz w:val="40"/>
          <w:szCs w:val="40"/>
        </w:rPr>
        <w:t>ября</w:t>
      </w:r>
      <w:r w:rsidR="00466EC9">
        <w:rPr>
          <w:sz w:val="40"/>
          <w:szCs w:val="40"/>
        </w:rPr>
        <w:t xml:space="preserve"> </w:t>
      </w:r>
      <w:r w:rsidR="0012107D">
        <w:rPr>
          <w:sz w:val="40"/>
          <w:szCs w:val="40"/>
        </w:rPr>
        <w:t xml:space="preserve"> 2020</w:t>
      </w:r>
      <w:r w:rsidR="009C260A">
        <w:rPr>
          <w:sz w:val="40"/>
          <w:szCs w:val="40"/>
        </w:rPr>
        <w:t xml:space="preserve"> год</w:t>
      </w:r>
      <w:r w:rsidR="00A53938">
        <w:rPr>
          <w:rFonts w:ascii="Verdana" w:hAnsi="Verdana"/>
        </w:rPr>
        <w:t xml:space="preserve">                         </w:t>
      </w:r>
    </w:p>
    <w:tbl>
      <w:tblPr>
        <w:tblpPr w:leftFromText="180" w:rightFromText="180" w:vertAnchor="text" w:tblpX="1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1"/>
      </w:tblGrid>
      <w:tr w:rsidR="0074056E" w:rsidTr="001667FE">
        <w:trPr>
          <w:trHeight w:val="10764"/>
        </w:trPr>
        <w:tc>
          <w:tcPr>
            <w:tcW w:w="6141" w:type="dxa"/>
          </w:tcPr>
          <w:p w:rsidR="00E422D5" w:rsidRPr="00E422D5" w:rsidRDefault="00E422D5" w:rsidP="00E422D5">
            <w:pPr>
              <w:pStyle w:val="msonospacing0"/>
              <w:jc w:val="center"/>
              <w:rPr>
                <w:rFonts w:ascii="Times New Roman" w:hAnsi="Times New Roman"/>
                <w:b/>
              </w:rPr>
            </w:pPr>
            <w:r w:rsidRPr="00E422D5">
              <w:rPr>
                <w:rFonts w:ascii="Times New Roman" w:hAnsi="Times New Roman"/>
                <w:b/>
              </w:rPr>
              <w:t>28.10.2020 г. № 87</w:t>
            </w:r>
          </w:p>
          <w:p w:rsidR="00E422D5" w:rsidRPr="00E422D5" w:rsidRDefault="00E422D5" w:rsidP="00E422D5">
            <w:pPr>
              <w:pStyle w:val="msonospacing0"/>
              <w:jc w:val="center"/>
              <w:rPr>
                <w:rFonts w:ascii="Times New Roman" w:hAnsi="Times New Roman"/>
                <w:b/>
              </w:rPr>
            </w:pPr>
            <w:r w:rsidRPr="00E422D5">
              <w:rPr>
                <w:rFonts w:ascii="Times New Roman" w:hAnsi="Times New Roman"/>
                <w:b/>
              </w:rPr>
              <w:t>РОССИЙСКАЯ ФЕДЕРАЦИЯ</w:t>
            </w:r>
          </w:p>
          <w:p w:rsidR="00E422D5" w:rsidRPr="00E422D5" w:rsidRDefault="00E422D5" w:rsidP="00E422D5">
            <w:pPr>
              <w:pStyle w:val="msonospacing0"/>
              <w:jc w:val="center"/>
              <w:rPr>
                <w:rFonts w:ascii="Times New Roman" w:hAnsi="Times New Roman"/>
                <w:b/>
              </w:rPr>
            </w:pPr>
            <w:r w:rsidRPr="00E422D5">
              <w:rPr>
                <w:rFonts w:ascii="Times New Roman" w:hAnsi="Times New Roman"/>
                <w:b/>
              </w:rPr>
              <w:t>ИРКУТСКАЯ ОБЛАСТЬ</w:t>
            </w:r>
          </w:p>
          <w:p w:rsidR="00E422D5" w:rsidRPr="00E422D5" w:rsidRDefault="00E422D5" w:rsidP="00E422D5">
            <w:pPr>
              <w:pStyle w:val="msonospacing0"/>
              <w:jc w:val="center"/>
              <w:rPr>
                <w:rFonts w:ascii="Times New Roman" w:hAnsi="Times New Roman"/>
                <w:b/>
              </w:rPr>
            </w:pPr>
            <w:r w:rsidRPr="00E422D5">
              <w:rPr>
                <w:rFonts w:ascii="Times New Roman" w:hAnsi="Times New Roman"/>
                <w:b/>
              </w:rPr>
              <w:t>НИЖНЕИЛИМСКИЙ РАЙОН</w:t>
            </w:r>
          </w:p>
          <w:p w:rsidR="00E422D5" w:rsidRPr="00E422D5" w:rsidRDefault="00E422D5" w:rsidP="00E422D5">
            <w:pPr>
              <w:pStyle w:val="msonospacing0"/>
              <w:jc w:val="center"/>
              <w:rPr>
                <w:rFonts w:ascii="Times New Roman" w:hAnsi="Times New Roman"/>
                <w:b/>
              </w:rPr>
            </w:pPr>
            <w:r w:rsidRPr="00E422D5">
              <w:rPr>
                <w:rFonts w:ascii="Times New Roman" w:hAnsi="Times New Roman"/>
                <w:b/>
              </w:rPr>
              <w:t>СЕМИГОРСКОЕ МУНИЦИПАЛЬНОЕ ОБРАЗОВАНИЕ</w:t>
            </w:r>
          </w:p>
          <w:p w:rsidR="00E422D5" w:rsidRPr="00E422D5" w:rsidRDefault="00E422D5" w:rsidP="00E422D5">
            <w:pPr>
              <w:pStyle w:val="msonospacing0"/>
              <w:jc w:val="center"/>
              <w:rPr>
                <w:rFonts w:ascii="Times New Roman" w:hAnsi="Times New Roman"/>
                <w:b/>
              </w:rPr>
            </w:pPr>
            <w:r w:rsidRPr="00E422D5">
              <w:rPr>
                <w:rFonts w:ascii="Times New Roman" w:hAnsi="Times New Roman"/>
                <w:b/>
              </w:rPr>
              <w:t>АДМИНИСТРАЦИЯ</w:t>
            </w:r>
          </w:p>
          <w:p w:rsidR="00E422D5" w:rsidRPr="00E422D5" w:rsidRDefault="00E422D5" w:rsidP="00E422D5">
            <w:pPr>
              <w:pStyle w:val="msonospacing0"/>
              <w:jc w:val="center"/>
              <w:rPr>
                <w:rFonts w:ascii="Times New Roman" w:hAnsi="Times New Roman"/>
                <w:b/>
              </w:rPr>
            </w:pPr>
            <w:r w:rsidRPr="00E422D5">
              <w:rPr>
                <w:rFonts w:ascii="Times New Roman" w:hAnsi="Times New Roman"/>
                <w:b/>
              </w:rPr>
              <w:t>ПОСТАНОВЛЕНИЕ</w:t>
            </w:r>
          </w:p>
          <w:p w:rsidR="00E422D5" w:rsidRPr="00E422D5" w:rsidRDefault="00E422D5" w:rsidP="00E422D5">
            <w:pPr>
              <w:widowControl w:val="0"/>
              <w:autoSpaceDE w:val="0"/>
              <w:autoSpaceDN w:val="0"/>
              <w:adjustRightInd w:val="0"/>
              <w:jc w:val="center"/>
              <w:rPr>
                <w:b/>
              </w:rPr>
            </w:pPr>
            <w:r w:rsidRPr="00E422D5">
              <w:rPr>
                <w:b/>
                <w:bCs/>
                <w:sz w:val="22"/>
                <w:szCs w:val="22"/>
              </w:rPr>
              <w:t>О ПОДГОТОВКЕ ПРОЕКТА ВНЕСЕНИЯ ИЗМЕНЕНИЙ  В ГЕНЕРАЛЬНЫЙ ПЛАН СЕМИГОРСКОГО СЕЛЬСКОГО ПОСЕЛЕНИЯ, УТВЕРЖДЕННЫЙ РЕШЕНИЕМ  ДУМЫ СЕМИГОРСКОГО СЕЛЬСКОГО ПОСЕЛЕНИЯ ОТ 24</w:t>
            </w:r>
            <w:r w:rsidRPr="00E422D5">
              <w:rPr>
                <w:b/>
                <w:sz w:val="22"/>
                <w:szCs w:val="22"/>
              </w:rPr>
              <w:t>.12.2012г. № 218</w:t>
            </w:r>
          </w:p>
          <w:p w:rsidR="00E422D5" w:rsidRPr="00E422D5" w:rsidRDefault="00E422D5" w:rsidP="00E422D5">
            <w:pPr>
              <w:jc w:val="both"/>
            </w:pPr>
            <w:r w:rsidRPr="00E422D5">
              <w:rPr>
                <w:sz w:val="22"/>
                <w:szCs w:val="22"/>
              </w:rPr>
              <w:t xml:space="preserve">   </w:t>
            </w:r>
            <w:proofErr w:type="gramStart"/>
            <w:r w:rsidRPr="00E422D5">
              <w:rPr>
                <w:sz w:val="22"/>
                <w:szCs w:val="22"/>
              </w:rPr>
              <w:t>В целях рационального и эффективного использования земельных участков на территории Семигорского сельского поселения в соответствии со ст. 24 Градостроительного кодекса Российской Федерации от 29 декабря 2004 года № 190-ФЗ, на основании Федерального закона от 06.10.2003  № 131-ФЗ «Об общих принципах организации местного самоуправления в Российской Федерации», генерального плана Семигорского сельского поселения, утвержденного решением Думы  Семигорского сельского поселения от 24.12.2012 года № 218, руководствуясь</w:t>
            </w:r>
            <w:proofErr w:type="gramEnd"/>
            <w:r w:rsidRPr="00E422D5">
              <w:rPr>
                <w:sz w:val="22"/>
                <w:szCs w:val="22"/>
              </w:rPr>
              <w:t xml:space="preserve"> Уставом Семигорского муниципального образования, администрация Семигорского сельского поселения </w:t>
            </w:r>
          </w:p>
          <w:p w:rsidR="00E422D5" w:rsidRPr="00E422D5" w:rsidRDefault="00E422D5" w:rsidP="00E422D5">
            <w:pPr>
              <w:jc w:val="center"/>
              <w:rPr>
                <w:b/>
              </w:rPr>
            </w:pPr>
            <w:r w:rsidRPr="00E422D5">
              <w:rPr>
                <w:b/>
                <w:sz w:val="22"/>
                <w:szCs w:val="22"/>
              </w:rPr>
              <w:t>ПОСТАНОВЛЯЕТ:</w:t>
            </w:r>
          </w:p>
          <w:p w:rsidR="00E422D5" w:rsidRPr="00E422D5" w:rsidRDefault="00E422D5" w:rsidP="00E422D5">
            <w:pPr>
              <w:ind w:right="-1"/>
              <w:jc w:val="both"/>
            </w:pPr>
            <w:r w:rsidRPr="00E422D5">
              <w:rPr>
                <w:sz w:val="22"/>
                <w:szCs w:val="22"/>
              </w:rPr>
              <w:t>1. Приступить к разработке проекта внесения изменений в Генеральный план Семигорского сельского поселения.</w:t>
            </w:r>
          </w:p>
          <w:p w:rsidR="00E422D5" w:rsidRPr="00E422D5" w:rsidRDefault="00E422D5" w:rsidP="00E422D5">
            <w:pPr>
              <w:ind w:right="-1"/>
              <w:jc w:val="both"/>
            </w:pPr>
            <w:r w:rsidRPr="00E422D5">
              <w:rPr>
                <w:color w:val="000000"/>
                <w:sz w:val="22"/>
                <w:szCs w:val="22"/>
              </w:rPr>
              <w:t xml:space="preserve">2. Подготовить техническое задание на разработку проекта внесения изменений в  </w:t>
            </w:r>
            <w:r w:rsidRPr="00E422D5">
              <w:rPr>
                <w:sz w:val="22"/>
                <w:szCs w:val="22"/>
              </w:rPr>
              <w:t xml:space="preserve">Генеральный план Семигорского сельского поселения с  учетом предложений заинтересованных лиц. </w:t>
            </w:r>
          </w:p>
          <w:p w:rsidR="00E422D5" w:rsidRPr="00E422D5" w:rsidRDefault="00E422D5" w:rsidP="00E422D5">
            <w:pPr>
              <w:ind w:right="-143"/>
              <w:jc w:val="both"/>
            </w:pPr>
            <w:r w:rsidRPr="00E422D5">
              <w:rPr>
                <w:color w:val="000000"/>
                <w:sz w:val="22"/>
                <w:szCs w:val="22"/>
              </w:rPr>
              <w:t xml:space="preserve">3. </w:t>
            </w:r>
            <w:r w:rsidRPr="00E422D5">
              <w:rPr>
                <w:sz w:val="22"/>
                <w:szCs w:val="22"/>
              </w:rPr>
              <w:t>Опубликовать настоящее постановление в СМИ «Вестник Семигорского муниципального образования» и на официальном сайте администрации Семигорского сельского поселения в сети Интернет.</w:t>
            </w:r>
          </w:p>
          <w:p w:rsidR="00E422D5" w:rsidRPr="00E422D5" w:rsidRDefault="00E422D5" w:rsidP="00E422D5">
            <w:pPr>
              <w:ind w:right="-143"/>
              <w:jc w:val="both"/>
              <w:rPr>
                <w:color w:val="000000"/>
              </w:rPr>
            </w:pPr>
            <w:r w:rsidRPr="00E422D5">
              <w:rPr>
                <w:color w:val="000000"/>
                <w:sz w:val="22"/>
                <w:szCs w:val="22"/>
              </w:rPr>
              <w:t>4. Настоящее постановление вступает в силу со дня его официального опубликования.</w:t>
            </w:r>
          </w:p>
          <w:p w:rsidR="00E422D5" w:rsidRPr="00E422D5" w:rsidRDefault="00E422D5" w:rsidP="00E422D5">
            <w:pPr>
              <w:ind w:right="-143"/>
              <w:jc w:val="both"/>
              <w:rPr>
                <w:color w:val="000000"/>
              </w:rPr>
            </w:pPr>
            <w:r w:rsidRPr="00E422D5">
              <w:rPr>
                <w:color w:val="000000"/>
                <w:sz w:val="22"/>
                <w:szCs w:val="22"/>
              </w:rPr>
              <w:t xml:space="preserve">5. </w:t>
            </w:r>
            <w:proofErr w:type="gramStart"/>
            <w:r w:rsidRPr="00E422D5">
              <w:rPr>
                <w:spacing w:val="-1"/>
                <w:sz w:val="22"/>
                <w:szCs w:val="22"/>
              </w:rPr>
              <w:t>Контроль за</w:t>
            </w:r>
            <w:proofErr w:type="gramEnd"/>
            <w:r w:rsidRPr="00E422D5">
              <w:rPr>
                <w:spacing w:val="-1"/>
                <w:sz w:val="22"/>
                <w:szCs w:val="22"/>
              </w:rPr>
              <w:t xml:space="preserve"> исполнением данного постановления оставляю </w:t>
            </w:r>
            <w:r w:rsidRPr="00E422D5">
              <w:rPr>
                <w:sz w:val="22"/>
                <w:szCs w:val="22"/>
              </w:rPr>
              <w:t xml:space="preserve">за </w:t>
            </w:r>
            <w:r w:rsidRPr="00E422D5">
              <w:rPr>
                <w:spacing w:val="-1"/>
                <w:sz w:val="22"/>
                <w:szCs w:val="22"/>
              </w:rPr>
              <w:t>собой.</w:t>
            </w:r>
          </w:p>
          <w:p w:rsidR="00E422D5" w:rsidRPr="00E422D5" w:rsidRDefault="00E422D5" w:rsidP="00E422D5">
            <w:pPr>
              <w:rPr>
                <w:b/>
              </w:rPr>
            </w:pPr>
          </w:p>
          <w:p w:rsidR="00E422D5" w:rsidRPr="00E422D5" w:rsidRDefault="00E422D5" w:rsidP="00E422D5">
            <w:pPr>
              <w:widowControl w:val="0"/>
              <w:autoSpaceDE w:val="0"/>
              <w:autoSpaceDN w:val="0"/>
              <w:adjustRightInd w:val="0"/>
            </w:pPr>
            <w:r w:rsidRPr="00E422D5">
              <w:rPr>
                <w:sz w:val="22"/>
                <w:szCs w:val="22"/>
              </w:rPr>
              <w:t xml:space="preserve">Глава Семигорского сельского поселения        </w:t>
            </w:r>
            <w:r>
              <w:rPr>
                <w:sz w:val="22"/>
                <w:szCs w:val="22"/>
              </w:rPr>
              <w:t xml:space="preserve">   </w:t>
            </w:r>
            <w:r w:rsidRPr="00E422D5">
              <w:rPr>
                <w:sz w:val="22"/>
                <w:szCs w:val="22"/>
              </w:rPr>
              <w:t>Л.В. Окунева</w:t>
            </w:r>
          </w:p>
          <w:p w:rsidR="004E1B5F" w:rsidRPr="00F134CB" w:rsidRDefault="004E1B5F" w:rsidP="000C6913">
            <w:pPr>
              <w:ind w:left="-851"/>
              <w:jc w:val="right"/>
              <w:rPr>
                <w:sz w:val="18"/>
                <w:szCs w:val="18"/>
              </w:rPr>
            </w:pPr>
          </w:p>
        </w:tc>
      </w:tr>
    </w:tbl>
    <w:tbl>
      <w:tblPr>
        <w:tblpPr w:leftFromText="180" w:rightFromText="180" w:vertAnchor="text" w:horzAnchor="margin" w:tblpXSpec="right"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1"/>
      </w:tblGrid>
      <w:tr w:rsidR="005D47B9" w:rsidRPr="001667FE" w:rsidTr="005D47B9">
        <w:trPr>
          <w:trHeight w:val="9683"/>
        </w:trPr>
        <w:tc>
          <w:tcPr>
            <w:tcW w:w="4091" w:type="dxa"/>
          </w:tcPr>
          <w:p w:rsidR="00A91619" w:rsidRDefault="00A944D7" w:rsidP="007A557E">
            <w:pPr>
              <w:pStyle w:val="af4"/>
              <w:jc w:val="center"/>
              <w:rPr>
                <w:b/>
                <w:color w:val="000000"/>
                <w:sz w:val="30"/>
                <w:szCs w:val="30"/>
              </w:rPr>
            </w:pPr>
            <w:r>
              <w:rPr>
                <w:b/>
                <w:color w:val="000000"/>
                <w:sz w:val="30"/>
                <w:szCs w:val="30"/>
              </w:rPr>
              <w:t xml:space="preserve"> </w:t>
            </w:r>
          </w:p>
          <w:p w:rsidR="005D47B9" w:rsidRPr="00381404" w:rsidRDefault="005D47B9" w:rsidP="007A557E">
            <w:pPr>
              <w:pStyle w:val="af4"/>
              <w:jc w:val="center"/>
              <w:rPr>
                <w:b/>
                <w:color w:val="000000"/>
                <w:sz w:val="30"/>
                <w:szCs w:val="30"/>
              </w:rPr>
            </w:pPr>
            <w:r w:rsidRPr="00381404">
              <w:rPr>
                <w:b/>
                <w:color w:val="000000"/>
                <w:sz w:val="30"/>
                <w:szCs w:val="30"/>
              </w:rPr>
              <w:t>ОБЪЯВЛЕНИЕ</w:t>
            </w:r>
          </w:p>
          <w:p w:rsidR="003C4DFE" w:rsidRDefault="007A557E" w:rsidP="003C4DFE">
            <w:pPr>
              <w:jc w:val="center"/>
              <w:rPr>
                <w:b/>
                <w:sz w:val="36"/>
                <w:szCs w:val="36"/>
              </w:rPr>
            </w:pPr>
            <w:r>
              <w:rPr>
                <w:b/>
                <w:sz w:val="36"/>
                <w:szCs w:val="36"/>
              </w:rPr>
              <w:t>Уважаемые жители поселка Семигорск!</w:t>
            </w:r>
          </w:p>
          <w:p w:rsidR="00A91619" w:rsidRDefault="00A91619" w:rsidP="003C4DFE">
            <w:pPr>
              <w:jc w:val="center"/>
              <w:rPr>
                <w:b/>
                <w:sz w:val="36"/>
                <w:szCs w:val="36"/>
              </w:rPr>
            </w:pPr>
          </w:p>
          <w:p w:rsidR="00A91619" w:rsidRDefault="00A91619" w:rsidP="003C4DFE">
            <w:pPr>
              <w:jc w:val="center"/>
              <w:rPr>
                <w:b/>
                <w:sz w:val="36"/>
                <w:szCs w:val="36"/>
              </w:rPr>
            </w:pPr>
          </w:p>
          <w:p w:rsidR="00A91619" w:rsidRDefault="00A91619" w:rsidP="003C4DFE">
            <w:pPr>
              <w:jc w:val="center"/>
              <w:rPr>
                <w:b/>
                <w:sz w:val="36"/>
                <w:szCs w:val="36"/>
              </w:rPr>
            </w:pPr>
            <w:r>
              <w:rPr>
                <w:b/>
                <w:sz w:val="36"/>
                <w:szCs w:val="36"/>
              </w:rPr>
              <w:t>Просим Вас привязать собак, свободно гуляющих без присмотра по улицам поселка</w:t>
            </w:r>
            <w:proofErr w:type="gramStart"/>
            <w:r>
              <w:rPr>
                <w:b/>
                <w:sz w:val="36"/>
                <w:szCs w:val="36"/>
              </w:rPr>
              <w:t>.</w:t>
            </w:r>
            <w:proofErr w:type="gramEnd"/>
            <w:r>
              <w:rPr>
                <w:b/>
                <w:sz w:val="36"/>
                <w:szCs w:val="36"/>
              </w:rPr>
              <w:t xml:space="preserve"> </w:t>
            </w:r>
            <w:proofErr w:type="gramStart"/>
            <w:r>
              <w:rPr>
                <w:b/>
                <w:sz w:val="36"/>
                <w:szCs w:val="36"/>
              </w:rPr>
              <w:t>п</w:t>
            </w:r>
            <w:proofErr w:type="gramEnd"/>
            <w:r>
              <w:rPr>
                <w:b/>
                <w:sz w:val="36"/>
                <w:szCs w:val="36"/>
              </w:rPr>
              <w:t xml:space="preserve">ри выявлении хозяина гуляющих собак будут применяться административные </w:t>
            </w:r>
          </w:p>
          <w:p w:rsidR="00A91619" w:rsidRDefault="00A91619" w:rsidP="003C4DFE">
            <w:pPr>
              <w:jc w:val="center"/>
              <w:rPr>
                <w:b/>
                <w:sz w:val="30"/>
                <w:szCs w:val="30"/>
              </w:rPr>
            </w:pPr>
            <w:r>
              <w:rPr>
                <w:b/>
                <w:sz w:val="36"/>
                <w:szCs w:val="36"/>
              </w:rPr>
              <w:t>меры.</w:t>
            </w:r>
          </w:p>
          <w:p w:rsidR="00A91619" w:rsidRDefault="00A91619" w:rsidP="003C4DFE">
            <w:pPr>
              <w:jc w:val="center"/>
              <w:rPr>
                <w:b/>
                <w:sz w:val="30"/>
                <w:szCs w:val="30"/>
              </w:rPr>
            </w:pPr>
          </w:p>
          <w:p w:rsidR="00A91619" w:rsidRDefault="00A91619" w:rsidP="003C4DFE">
            <w:pPr>
              <w:jc w:val="center"/>
              <w:rPr>
                <w:b/>
                <w:sz w:val="30"/>
                <w:szCs w:val="30"/>
              </w:rPr>
            </w:pPr>
          </w:p>
          <w:p w:rsidR="00A91619" w:rsidRDefault="00A91619" w:rsidP="003C4DFE">
            <w:pPr>
              <w:jc w:val="center"/>
              <w:rPr>
                <w:b/>
                <w:sz w:val="30"/>
                <w:szCs w:val="30"/>
              </w:rPr>
            </w:pPr>
          </w:p>
          <w:p w:rsidR="005D47B9" w:rsidRDefault="00A91619" w:rsidP="00A91619">
            <w:pPr>
              <w:rPr>
                <w:b/>
                <w:sz w:val="30"/>
                <w:szCs w:val="30"/>
              </w:rPr>
            </w:pPr>
            <w:r>
              <w:rPr>
                <w:b/>
                <w:sz w:val="30"/>
                <w:szCs w:val="30"/>
              </w:rPr>
              <w:t xml:space="preserve">       </w:t>
            </w:r>
            <w:r w:rsidR="005D47B9" w:rsidRPr="00381404">
              <w:rPr>
                <w:b/>
                <w:sz w:val="30"/>
                <w:szCs w:val="30"/>
              </w:rPr>
              <w:t>АДМИНИСТРАЦИЯ</w:t>
            </w:r>
          </w:p>
          <w:p w:rsidR="00A91619" w:rsidRDefault="00A91619" w:rsidP="003C4DFE">
            <w:pPr>
              <w:jc w:val="center"/>
              <w:rPr>
                <w:b/>
                <w:sz w:val="30"/>
                <w:szCs w:val="30"/>
              </w:rPr>
            </w:pPr>
          </w:p>
          <w:p w:rsidR="005D47B9" w:rsidRPr="001667FE" w:rsidRDefault="005D47B9" w:rsidP="005D47B9"/>
        </w:tc>
      </w:tr>
    </w:tbl>
    <w:p w:rsidR="00A833AB" w:rsidRDefault="00A833AB" w:rsidP="00463CC4"/>
    <w:tbl>
      <w:tblPr>
        <w:tblStyle w:val="a9"/>
        <w:tblW w:w="0" w:type="auto"/>
        <w:tblLook w:val="04A0"/>
      </w:tblPr>
      <w:tblGrid>
        <w:gridCol w:w="4181"/>
      </w:tblGrid>
      <w:tr w:rsidR="00B808EC" w:rsidTr="00E14970">
        <w:trPr>
          <w:trHeight w:val="689"/>
        </w:trPr>
        <w:tc>
          <w:tcPr>
            <w:tcW w:w="4196" w:type="dxa"/>
          </w:tcPr>
          <w:p w:rsidR="00A833AB" w:rsidRDefault="00A833AB" w:rsidP="00A833AB">
            <w:r>
              <w:t xml:space="preserve">Нормативно-правовые акты </w:t>
            </w:r>
            <w:r w:rsidR="00A91619">
              <w:t xml:space="preserve">     </w:t>
            </w:r>
            <w:r w:rsidR="00A944D7">
              <w:t xml:space="preserve">    2</w:t>
            </w:r>
            <w:r w:rsidR="00A91619">
              <w:t>-1</w:t>
            </w:r>
            <w:r w:rsidR="00E14970">
              <w:t>4</w:t>
            </w:r>
          </w:p>
          <w:p w:rsidR="00E14970" w:rsidRDefault="00E14970" w:rsidP="00B808EC">
            <w:r>
              <w:t>Опасность осеннего льда</w:t>
            </w:r>
            <w:r w:rsidR="00B808EC">
              <w:t xml:space="preserve">                  14</w:t>
            </w:r>
          </w:p>
        </w:tc>
      </w:tr>
    </w:tbl>
    <w:p w:rsidR="0074056E" w:rsidRPr="00A833AB" w:rsidRDefault="0074056E" w:rsidP="00A833AB">
      <w:pPr>
        <w:sectPr w:rsidR="0074056E" w:rsidRPr="00A833AB"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45B8A" w:rsidRPr="007C10B9" w:rsidRDefault="0012107D" w:rsidP="00503CE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1C0907"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w:t>
      </w:r>
      <w:r w:rsidR="004567E6">
        <w:rPr>
          <w:rFonts w:ascii="Times New Roman" w:hAnsi="Times New Roman" w:cs="Times New Roman"/>
          <w:color w:val="auto"/>
          <w:sz w:val="28"/>
          <w:szCs w:val="28"/>
          <w:u w:val="single"/>
        </w:rPr>
        <w:t xml:space="preserve">ник                 Вторник    </w:t>
      </w:r>
      <w:r>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4567E6">
        <w:rPr>
          <w:rFonts w:ascii="Times New Roman" w:hAnsi="Times New Roman" w:cs="Times New Roman"/>
          <w:color w:val="auto"/>
          <w:sz w:val="28"/>
          <w:szCs w:val="28"/>
          <w:u w:val="single"/>
        </w:rPr>
        <w:t>3</w:t>
      </w:r>
      <w:r w:rsidR="00503CE2" w:rsidRPr="007C10B9">
        <w:rPr>
          <w:rFonts w:ascii="Times New Roman" w:hAnsi="Times New Roman" w:cs="Times New Roman"/>
          <w:color w:val="auto"/>
          <w:sz w:val="28"/>
          <w:szCs w:val="28"/>
          <w:u w:val="single"/>
        </w:rPr>
        <w:t xml:space="preserve">    </w:t>
      </w:r>
      <w:r w:rsidR="004567E6">
        <w:rPr>
          <w:rFonts w:ascii="Times New Roman" w:hAnsi="Times New Roman" w:cs="Times New Roman"/>
          <w:color w:val="auto"/>
          <w:sz w:val="28"/>
          <w:szCs w:val="28"/>
          <w:u w:val="single"/>
        </w:rPr>
        <w:t>но</w:t>
      </w:r>
      <w:r w:rsidR="00F332F3">
        <w:rPr>
          <w:rFonts w:ascii="Times New Roman" w:hAnsi="Times New Roman" w:cs="Times New Roman"/>
          <w:color w:val="auto"/>
          <w:sz w:val="28"/>
          <w:szCs w:val="28"/>
          <w:u w:val="single"/>
        </w:rPr>
        <w:t>ября</w:t>
      </w:r>
      <w:r w:rsidR="006F6F8F">
        <w:rPr>
          <w:rFonts w:ascii="Times New Roman" w:hAnsi="Times New Roman" w:cs="Times New Roman"/>
          <w:color w:val="auto"/>
          <w:sz w:val="28"/>
          <w:szCs w:val="28"/>
          <w:u w:val="single"/>
        </w:rPr>
        <w:t xml:space="preserve">     </w:t>
      </w:r>
      <w:r w:rsidR="007C10B9">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6C1A47">
        <w:rPr>
          <w:rFonts w:ascii="Times New Roman" w:hAnsi="Times New Roman" w:cs="Times New Roman"/>
          <w:color w:val="auto"/>
          <w:sz w:val="28"/>
          <w:szCs w:val="28"/>
          <w:u w:val="single"/>
        </w:rPr>
        <w:t>17</w:t>
      </w:r>
      <w:r w:rsidR="00503CE2" w:rsidRPr="007C10B9">
        <w:rPr>
          <w:rFonts w:ascii="Times New Roman" w:hAnsi="Times New Roman" w:cs="Times New Roman"/>
          <w:color w:val="auto"/>
          <w:sz w:val="28"/>
          <w:szCs w:val="28"/>
          <w:u w:val="single"/>
        </w:rPr>
        <w:t xml:space="preserve"> </w:t>
      </w:r>
    </w:p>
    <w:p w:rsidR="005B1E04" w:rsidRPr="004B2CC9" w:rsidRDefault="005B1E04" w:rsidP="005B1E04">
      <w:pPr>
        <w:pStyle w:val="a3"/>
        <w:jc w:val="center"/>
        <w:rPr>
          <w:b/>
          <w:sz w:val="18"/>
          <w:szCs w:val="18"/>
        </w:rPr>
      </w:pPr>
      <w:r w:rsidRPr="004B2CC9">
        <w:rPr>
          <w:b/>
          <w:sz w:val="18"/>
          <w:szCs w:val="18"/>
        </w:rPr>
        <w:t>19.10.2020 г. № 81</w:t>
      </w:r>
    </w:p>
    <w:p w:rsidR="005B1E04" w:rsidRPr="004B2CC9" w:rsidRDefault="005B1E04" w:rsidP="005B1E04">
      <w:pPr>
        <w:pStyle w:val="a3"/>
        <w:jc w:val="center"/>
        <w:rPr>
          <w:b/>
          <w:bCs/>
          <w:color w:val="000000"/>
          <w:spacing w:val="1"/>
          <w:sz w:val="18"/>
          <w:szCs w:val="18"/>
        </w:rPr>
      </w:pPr>
      <w:r w:rsidRPr="004B2CC9">
        <w:rPr>
          <w:b/>
          <w:bCs/>
          <w:color w:val="000000"/>
          <w:spacing w:val="1"/>
          <w:sz w:val="18"/>
          <w:szCs w:val="18"/>
        </w:rPr>
        <w:t>РОССИЙСКАЯ ФЕДЕРАЦИЯ</w:t>
      </w:r>
    </w:p>
    <w:p w:rsidR="005B1E04" w:rsidRPr="004B2CC9" w:rsidRDefault="005B1E04" w:rsidP="005B1E04">
      <w:pPr>
        <w:pStyle w:val="a3"/>
        <w:jc w:val="center"/>
        <w:rPr>
          <w:b/>
          <w:bCs/>
          <w:color w:val="000000"/>
          <w:spacing w:val="-5"/>
          <w:sz w:val="18"/>
          <w:szCs w:val="18"/>
        </w:rPr>
      </w:pPr>
      <w:r w:rsidRPr="004B2CC9">
        <w:rPr>
          <w:b/>
          <w:bCs/>
          <w:color w:val="000000"/>
          <w:spacing w:val="-5"/>
          <w:sz w:val="18"/>
          <w:szCs w:val="18"/>
        </w:rPr>
        <w:t>ИРКУТСКАЯ ОБЛАСТЬ</w:t>
      </w:r>
    </w:p>
    <w:p w:rsidR="005B1E04" w:rsidRPr="004B2CC9" w:rsidRDefault="005B1E04" w:rsidP="005B1E04">
      <w:pPr>
        <w:pStyle w:val="a3"/>
        <w:jc w:val="center"/>
        <w:rPr>
          <w:b/>
          <w:bCs/>
          <w:color w:val="000000"/>
          <w:spacing w:val="-7"/>
          <w:sz w:val="18"/>
          <w:szCs w:val="18"/>
        </w:rPr>
      </w:pPr>
      <w:r w:rsidRPr="004B2CC9">
        <w:rPr>
          <w:b/>
          <w:bCs/>
          <w:color w:val="000000"/>
          <w:spacing w:val="-7"/>
          <w:sz w:val="18"/>
          <w:szCs w:val="18"/>
        </w:rPr>
        <w:t>НИЖНЕИЛИМСКИЙ РАЙОН</w:t>
      </w:r>
    </w:p>
    <w:p w:rsidR="005B1E04" w:rsidRPr="004B2CC9" w:rsidRDefault="005B1E04" w:rsidP="005B1E04">
      <w:pPr>
        <w:pStyle w:val="a3"/>
        <w:jc w:val="center"/>
        <w:rPr>
          <w:b/>
          <w:bCs/>
          <w:color w:val="000000"/>
          <w:spacing w:val="-7"/>
          <w:sz w:val="18"/>
          <w:szCs w:val="18"/>
        </w:rPr>
      </w:pPr>
      <w:r w:rsidRPr="004B2CC9">
        <w:rPr>
          <w:b/>
          <w:bCs/>
          <w:color w:val="000000"/>
          <w:spacing w:val="-7"/>
          <w:sz w:val="18"/>
          <w:szCs w:val="18"/>
        </w:rPr>
        <w:t>СЕМИГОРСКОЕ МУНИЦИПАЛЬНОЕ ОБРАЗОВАНИЕ</w:t>
      </w:r>
    </w:p>
    <w:p w:rsidR="005B1E04" w:rsidRPr="004B2CC9" w:rsidRDefault="005B1E04" w:rsidP="005B1E04">
      <w:pPr>
        <w:pStyle w:val="a3"/>
        <w:jc w:val="center"/>
        <w:rPr>
          <w:b/>
          <w:bCs/>
          <w:color w:val="000000"/>
          <w:spacing w:val="-7"/>
          <w:sz w:val="18"/>
          <w:szCs w:val="18"/>
        </w:rPr>
      </w:pPr>
      <w:r w:rsidRPr="004B2CC9">
        <w:rPr>
          <w:b/>
          <w:bCs/>
          <w:color w:val="000000"/>
          <w:spacing w:val="-7"/>
          <w:sz w:val="18"/>
          <w:szCs w:val="18"/>
        </w:rPr>
        <w:t>АДМИНИСТРАЦИЯ</w:t>
      </w:r>
    </w:p>
    <w:p w:rsidR="005B1E04" w:rsidRPr="004B2CC9" w:rsidRDefault="005B1E04" w:rsidP="005B1E04">
      <w:pPr>
        <w:pStyle w:val="a3"/>
        <w:jc w:val="center"/>
        <w:rPr>
          <w:b/>
          <w:bCs/>
          <w:color w:val="000000"/>
          <w:spacing w:val="-3"/>
          <w:w w:val="125"/>
          <w:sz w:val="18"/>
          <w:szCs w:val="18"/>
        </w:rPr>
      </w:pPr>
      <w:r w:rsidRPr="004B2CC9">
        <w:rPr>
          <w:b/>
          <w:bCs/>
          <w:color w:val="000000"/>
          <w:spacing w:val="-3"/>
          <w:w w:val="125"/>
          <w:sz w:val="18"/>
          <w:szCs w:val="18"/>
        </w:rPr>
        <w:t>ПОСТАНОВЛЕНИЕ</w:t>
      </w:r>
    </w:p>
    <w:p w:rsidR="005B1E04" w:rsidRPr="004B2CC9" w:rsidRDefault="005B1E04" w:rsidP="005B1E04">
      <w:pPr>
        <w:jc w:val="center"/>
        <w:rPr>
          <w:b/>
          <w:sz w:val="18"/>
          <w:szCs w:val="18"/>
        </w:rPr>
      </w:pPr>
      <w:r w:rsidRPr="004B2CC9">
        <w:rPr>
          <w:b/>
          <w:caps/>
          <w:sz w:val="18"/>
          <w:szCs w:val="18"/>
        </w:rPr>
        <w:t xml:space="preserve">Об утверждении </w:t>
      </w:r>
      <w:r w:rsidRPr="004B2CC9">
        <w:rPr>
          <w:b/>
          <w:bCs/>
          <w:sz w:val="18"/>
          <w:szCs w:val="18"/>
        </w:rPr>
        <w:t xml:space="preserve">ПОЛОЖЕНИЯ О СООБЩЕНИИ МУНИЦИПАЛЬНЫМИ СЛУЖАЩИМИ </w:t>
      </w:r>
      <w:r w:rsidRPr="004B2CC9">
        <w:rPr>
          <w:b/>
          <w:i/>
          <w:caps/>
          <w:sz w:val="18"/>
          <w:szCs w:val="18"/>
        </w:rPr>
        <w:t xml:space="preserve"> </w:t>
      </w:r>
      <w:r w:rsidRPr="004B2CC9">
        <w:rPr>
          <w:b/>
          <w:caps/>
          <w:sz w:val="18"/>
          <w:szCs w:val="18"/>
        </w:rPr>
        <w:t>администрации СЕМИГОРСКОГО</w:t>
      </w:r>
      <w:r w:rsidRPr="004B2CC9">
        <w:rPr>
          <w:b/>
          <w:sz w:val="18"/>
          <w:szCs w:val="18"/>
        </w:rPr>
        <w:t xml:space="preserve"> </w:t>
      </w:r>
      <w:r w:rsidRPr="004B2CC9">
        <w:rPr>
          <w:b/>
          <w:caps/>
          <w:sz w:val="18"/>
          <w:szCs w:val="18"/>
        </w:rPr>
        <w:t xml:space="preserve">муниципального образованиЯ </w:t>
      </w:r>
      <w:r w:rsidRPr="004B2CC9">
        <w:rPr>
          <w:b/>
          <w:bCs/>
          <w:sz w:val="18"/>
          <w:szCs w:val="18"/>
        </w:rPr>
        <w:t xml:space="preserve"> О ПОЛУЧЕНИИ ПОДАРКА</w:t>
      </w:r>
      <w:r w:rsidRPr="004B2CC9">
        <w:rPr>
          <w:b/>
          <w:sz w:val="18"/>
          <w:szCs w:val="18"/>
        </w:rPr>
        <w:t xml:space="preserve"> </w:t>
      </w:r>
      <w:r w:rsidRPr="004B2CC9">
        <w:rPr>
          <w:b/>
          <w:bCs/>
          <w:sz w:val="18"/>
          <w:szCs w:val="18"/>
        </w:rPr>
        <w:t>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r w:rsidRPr="004B2CC9">
        <w:rPr>
          <w:sz w:val="18"/>
          <w:szCs w:val="18"/>
        </w:rPr>
        <w:t> </w:t>
      </w:r>
    </w:p>
    <w:p w:rsidR="005B1E04" w:rsidRPr="004B2CC9" w:rsidRDefault="005B1E04" w:rsidP="005B1E04">
      <w:pPr>
        <w:jc w:val="both"/>
        <w:textAlignment w:val="baseline"/>
        <w:rPr>
          <w:sz w:val="18"/>
          <w:szCs w:val="18"/>
        </w:rPr>
      </w:pPr>
      <w:r w:rsidRPr="004B2CC9">
        <w:rPr>
          <w:sz w:val="18"/>
          <w:szCs w:val="18"/>
        </w:rPr>
        <w:t xml:space="preserve">   В соответствии с Федеральным законом  от 22 марта 2007 года            № 25-ФЗ «О муниципальной службе в Российской Федерации», руководствуясь статьей 51 Устава Семигорского муниципального образования, администрация Семигорского муниципального образования</w:t>
      </w:r>
    </w:p>
    <w:p w:rsidR="005B1E04" w:rsidRPr="004B2CC9" w:rsidRDefault="005B1E04" w:rsidP="005B1E04">
      <w:pPr>
        <w:ind w:firstLine="705"/>
        <w:jc w:val="center"/>
        <w:textAlignment w:val="baseline"/>
        <w:rPr>
          <w:b/>
          <w:sz w:val="18"/>
          <w:szCs w:val="18"/>
        </w:rPr>
      </w:pPr>
      <w:r w:rsidRPr="004B2CC9">
        <w:rPr>
          <w:b/>
          <w:sz w:val="18"/>
          <w:szCs w:val="18"/>
        </w:rPr>
        <w:t>ПОСТАНОВЛЯЕТ:</w:t>
      </w:r>
    </w:p>
    <w:p w:rsidR="005B1E04" w:rsidRPr="004B2CC9" w:rsidRDefault="005B1E04" w:rsidP="005B1E04">
      <w:pPr>
        <w:jc w:val="both"/>
        <w:textAlignment w:val="baseline"/>
        <w:rPr>
          <w:sz w:val="18"/>
          <w:szCs w:val="18"/>
        </w:rPr>
      </w:pPr>
      <w:r w:rsidRPr="004B2CC9">
        <w:rPr>
          <w:sz w:val="18"/>
          <w:szCs w:val="18"/>
        </w:rPr>
        <w:t>1.Утвердить положение о сообщении муниципальными служащими администрации Семигорского муниципального образования</w:t>
      </w:r>
      <w:r w:rsidRPr="004B2CC9">
        <w:rPr>
          <w:i/>
          <w:iCs/>
          <w:sz w:val="18"/>
          <w:szCs w:val="18"/>
        </w:rPr>
        <w:t xml:space="preserve"> </w:t>
      </w:r>
      <w:r w:rsidRPr="004B2CC9">
        <w:rPr>
          <w:sz w:val="18"/>
          <w:szCs w:val="18"/>
        </w:rPr>
        <w:t>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 </w:t>
      </w:r>
    </w:p>
    <w:p w:rsidR="005B1E04" w:rsidRPr="004B2CC9" w:rsidRDefault="005B1E04" w:rsidP="005B1E04">
      <w:pPr>
        <w:pStyle w:val="a3"/>
        <w:jc w:val="both"/>
        <w:rPr>
          <w:sz w:val="18"/>
          <w:szCs w:val="18"/>
        </w:rPr>
      </w:pPr>
      <w:proofErr w:type="gramStart"/>
      <w:r w:rsidRPr="004B2CC9">
        <w:rPr>
          <w:sz w:val="18"/>
          <w:szCs w:val="18"/>
        </w:rPr>
        <w:t xml:space="preserve">2.Постановление от 25.06.2020 г. № 48  «Об утверждении положения о сообщении муниципальными служащими </w:t>
      </w:r>
      <w:r w:rsidRPr="004B2CC9">
        <w:rPr>
          <w:i/>
          <w:sz w:val="18"/>
          <w:szCs w:val="18"/>
        </w:rPr>
        <w:t xml:space="preserve"> </w:t>
      </w:r>
      <w:r w:rsidRPr="004B2CC9">
        <w:rPr>
          <w:sz w:val="18"/>
          <w:szCs w:val="18"/>
        </w:rPr>
        <w:t>администрации Семигорского</w:t>
      </w:r>
      <w:r w:rsidR="00FC2E9E" w:rsidRPr="004B2CC9">
        <w:rPr>
          <w:sz w:val="18"/>
          <w:szCs w:val="18"/>
        </w:rPr>
        <w:t xml:space="preserve"> </w:t>
      </w:r>
      <w:r w:rsidRPr="004B2CC9">
        <w:rPr>
          <w:sz w:val="18"/>
          <w:szCs w:val="18"/>
        </w:rPr>
        <w:t>муниципального образования  о получении подарка</w:t>
      </w:r>
      <w:r w:rsidR="00FC2E9E" w:rsidRPr="004B2CC9">
        <w:rPr>
          <w:sz w:val="18"/>
          <w:szCs w:val="18"/>
        </w:rPr>
        <w:t xml:space="preserve"> </w:t>
      </w:r>
      <w:r w:rsidRPr="004B2CC9">
        <w:rPr>
          <w:sz w:val="18"/>
          <w:szCs w:val="18"/>
        </w:rPr>
        <w:t>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признать утратившим силу.</w:t>
      </w:r>
      <w:proofErr w:type="gramEnd"/>
    </w:p>
    <w:p w:rsidR="005B1E04" w:rsidRPr="004B2CC9" w:rsidRDefault="005B1E04" w:rsidP="00FC2E9E">
      <w:pPr>
        <w:pStyle w:val="a3"/>
        <w:jc w:val="both"/>
        <w:rPr>
          <w:sz w:val="18"/>
          <w:szCs w:val="18"/>
        </w:rPr>
      </w:pPr>
      <w:r w:rsidRPr="004B2CC9">
        <w:rPr>
          <w:sz w:val="18"/>
          <w:szCs w:val="18"/>
        </w:rPr>
        <w:t xml:space="preserve">3.  </w:t>
      </w:r>
      <w:proofErr w:type="gramStart"/>
      <w:r w:rsidRPr="004B2CC9">
        <w:rPr>
          <w:sz w:val="18"/>
          <w:szCs w:val="18"/>
        </w:rPr>
        <w:t>Постановление от 25.06.2020 г. № 47  «О внесении изменений и дополнений в Постановление от 01.12.2014 г. № 90 «Об утверждении Положения о порядке  сообщения лицом, замещающим муниципальную должность, муниципальными служащими администрации Семигорского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rsidRPr="004B2CC9">
        <w:rPr>
          <w:sz w:val="18"/>
          <w:szCs w:val="18"/>
        </w:rPr>
        <w:t>» признать утратившим силу.</w:t>
      </w:r>
    </w:p>
    <w:p w:rsidR="005B1E04" w:rsidRPr="004B2CC9" w:rsidRDefault="005B1E04" w:rsidP="00FC2E9E">
      <w:pPr>
        <w:pStyle w:val="a3"/>
        <w:jc w:val="both"/>
        <w:rPr>
          <w:sz w:val="18"/>
          <w:szCs w:val="18"/>
        </w:rPr>
      </w:pPr>
      <w:r w:rsidRPr="004B2CC9">
        <w:rPr>
          <w:sz w:val="18"/>
          <w:szCs w:val="18"/>
        </w:rPr>
        <w:t>4. Настоящее постановление вступает в силу через десять календарных дней после дня его официального опубликования.</w:t>
      </w:r>
    </w:p>
    <w:p w:rsidR="005B1E04" w:rsidRPr="004B2CC9" w:rsidRDefault="005B1E04" w:rsidP="005B1E04">
      <w:pPr>
        <w:ind w:firstLine="705"/>
        <w:jc w:val="both"/>
        <w:textAlignment w:val="baseline"/>
        <w:rPr>
          <w:sz w:val="18"/>
          <w:szCs w:val="18"/>
        </w:rPr>
      </w:pPr>
      <w:r w:rsidRPr="004B2CC9">
        <w:rPr>
          <w:sz w:val="18"/>
          <w:szCs w:val="18"/>
        </w:rPr>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23"/>
        <w:gridCol w:w="283"/>
      </w:tblGrid>
      <w:tr w:rsidR="005B1E04" w:rsidRPr="004B2CC9" w:rsidTr="005B1E04">
        <w:tc>
          <w:tcPr>
            <w:tcW w:w="9923" w:type="dxa"/>
            <w:tcBorders>
              <w:top w:val="nil"/>
              <w:left w:val="nil"/>
              <w:bottom w:val="nil"/>
              <w:right w:val="nil"/>
            </w:tcBorders>
            <w:shd w:val="clear" w:color="auto" w:fill="auto"/>
            <w:hideMark/>
          </w:tcPr>
          <w:p w:rsidR="005B1E04" w:rsidRPr="004B2CC9" w:rsidRDefault="005B1E04" w:rsidP="00B54E79">
            <w:pPr>
              <w:jc w:val="both"/>
              <w:textAlignment w:val="baseline"/>
              <w:rPr>
                <w:i/>
                <w:iCs/>
                <w:sz w:val="18"/>
                <w:szCs w:val="18"/>
              </w:rPr>
            </w:pPr>
            <w:r w:rsidRPr="004B2CC9">
              <w:rPr>
                <w:sz w:val="18"/>
                <w:szCs w:val="18"/>
              </w:rPr>
              <w:t xml:space="preserve">Глава Семигорского муниципального образования                                                                  </w:t>
            </w:r>
            <w:r w:rsidR="004B2CC9">
              <w:rPr>
                <w:sz w:val="18"/>
                <w:szCs w:val="18"/>
              </w:rPr>
              <w:t xml:space="preserve">                                         </w:t>
            </w:r>
            <w:r w:rsidRPr="004B2CC9">
              <w:rPr>
                <w:sz w:val="18"/>
                <w:szCs w:val="18"/>
              </w:rPr>
              <w:t xml:space="preserve">    Л.В. Окунева</w:t>
            </w:r>
          </w:p>
        </w:tc>
        <w:tc>
          <w:tcPr>
            <w:tcW w:w="283" w:type="dxa"/>
            <w:tcBorders>
              <w:top w:val="nil"/>
              <w:left w:val="nil"/>
              <w:bottom w:val="nil"/>
              <w:right w:val="nil"/>
            </w:tcBorders>
            <w:shd w:val="clear" w:color="auto" w:fill="auto"/>
            <w:hideMark/>
          </w:tcPr>
          <w:p w:rsidR="005B1E04" w:rsidRPr="004B2CC9" w:rsidRDefault="005B1E04" w:rsidP="00B54E79">
            <w:pPr>
              <w:jc w:val="both"/>
              <w:textAlignment w:val="baseline"/>
              <w:rPr>
                <w:sz w:val="18"/>
                <w:szCs w:val="18"/>
              </w:rPr>
            </w:pPr>
          </w:p>
        </w:tc>
      </w:tr>
    </w:tbl>
    <w:p w:rsidR="005B1E04" w:rsidRPr="004B2CC9" w:rsidRDefault="005B1E04" w:rsidP="005B1E04">
      <w:pPr>
        <w:textAlignment w:val="baseline"/>
        <w:rPr>
          <w:sz w:val="18"/>
          <w:szCs w:val="18"/>
        </w:rPr>
      </w:pPr>
      <w:r w:rsidRPr="004B2CC9">
        <w:rPr>
          <w:sz w:val="18"/>
          <w:szCs w:val="18"/>
        </w:rPr>
        <w:t xml:space="preserve">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0"/>
        <w:gridCol w:w="5436"/>
      </w:tblGrid>
      <w:tr w:rsidR="005B1E04" w:rsidRPr="004B2CC9" w:rsidTr="005B1E04">
        <w:trPr>
          <w:trHeight w:val="502"/>
        </w:trPr>
        <w:tc>
          <w:tcPr>
            <w:tcW w:w="4770" w:type="dxa"/>
            <w:tcBorders>
              <w:top w:val="nil"/>
              <w:left w:val="nil"/>
              <w:bottom w:val="nil"/>
              <w:right w:val="nil"/>
            </w:tcBorders>
            <w:shd w:val="clear" w:color="auto" w:fill="auto"/>
            <w:hideMark/>
          </w:tcPr>
          <w:p w:rsidR="005B1E04" w:rsidRPr="004B2CC9" w:rsidRDefault="005B1E04" w:rsidP="00B54E79">
            <w:pPr>
              <w:jc w:val="right"/>
              <w:textAlignment w:val="baseline"/>
              <w:rPr>
                <w:sz w:val="18"/>
                <w:szCs w:val="18"/>
              </w:rPr>
            </w:pPr>
            <w:r w:rsidRPr="004B2CC9">
              <w:rPr>
                <w:sz w:val="18"/>
                <w:szCs w:val="18"/>
              </w:rPr>
              <w:t> </w:t>
            </w:r>
          </w:p>
        </w:tc>
        <w:tc>
          <w:tcPr>
            <w:tcW w:w="5436" w:type="dxa"/>
            <w:tcBorders>
              <w:top w:val="nil"/>
              <w:left w:val="nil"/>
              <w:bottom w:val="nil"/>
              <w:right w:val="nil"/>
            </w:tcBorders>
            <w:shd w:val="clear" w:color="auto" w:fill="auto"/>
            <w:hideMark/>
          </w:tcPr>
          <w:p w:rsidR="005B1E04" w:rsidRPr="004B2CC9" w:rsidRDefault="005B1E04" w:rsidP="00B54E79">
            <w:pPr>
              <w:ind w:firstLine="705"/>
              <w:jc w:val="right"/>
              <w:textAlignment w:val="baseline"/>
              <w:rPr>
                <w:caps/>
                <w:sz w:val="18"/>
                <w:szCs w:val="18"/>
              </w:rPr>
            </w:pPr>
          </w:p>
          <w:p w:rsidR="005B1E04" w:rsidRPr="004B2CC9" w:rsidRDefault="005B1E04" w:rsidP="00B54E79">
            <w:pPr>
              <w:ind w:firstLine="705"/>
              <w:jc w:val="right"/>
              <w:textAlignment w:val="baseline"/>
              <w:rPr>
                <w:sz w:val="18"/>
                <w:szCs w:val="18"/>
              </w:rPr>
            </w:pPr>
            <w:r w:rsidRPr="004B2CC9">
              <w:rPr>
                <w:caps/>
                <w:sz w:val="18"/>
                <w:szCs w:val="18"/>
              </w:rPr>
              <w:t>УТВЕРЖДЕН</w:t>
            </w:r>
            <w:r w:rsidRPr="004B2CC9">
              <w:rPr>
                <w:sz w:val="18"/>
                <w:szCs w:val="18"/>
              </w:rPr>
              <w:t> </w:t>
            </w:r>
          </w:p>
          <w:p w:rsidR="005B1E04" w:rsidRPr="004B2CC9" w:rsidRDefault="005B1E04" w:rsidP="00B54E79">
            <w:pPr>
              <w:jc w:val="right"/>
              <w:textAlignment w:val="baseline"/>
              <w:rPr>
                <w:sz w:val="18"/>
                <w:szCs w:val="18"/>
              </w:rPr>
            </w:pPr>
            <w:r w:rsidRPr="004B2CC9">
              <w:rPr>
                <w:sz w:val="18"/>
                <w:szCs w:val="18"/>
              </w:rPr>
              <w:t>постановлением администрации Семигорского муниципального образования</w:t>
            </w:r>
          </w:p>
          <w:p w:rsidR="005B1E04" w:rsidRPr="004B2CC9" w:rsidRDefault="005B1E04" w:rsidP="00B54E79">
            <w:pPr>
              <w:jc w:val="right"/>
              <w:textAlignment w:val="baseline"/>
              <w:rPr>
                <w:sz w:val="18"/>
                <w:szCs w:val="18"/>
              </w:rPr>
            </w:pPr>
            <w:r w:rsidRPr="004B2CC9">
              <w:rPr>
                <w:iCs/>
                <w:sz w:val="18"/>
                <w:szCs w:val="18"/>
              </w:rPr>
              <w:t xml:space="preserve">от «19» октября 2020 г.  № 81 </w:t>
            </w:r>
            <w:r w:rsidRPr="004B2CC9">
              <w:rPr>
                <w:sz w:val="18"/>
                <w:szCs w:val="18"/>
              </w:rPr>
              <w:t> </w:t>
            </w:r>
          </w:p>
        </w:tc>
      </w:tr>
    </w:tbl>
    <w:p w:rsidR="005B1E04" w:rsidRDefault="005B1E04" w:rsidP="005B1E04">
      <w:pPr>
        <w:textAlignment w:val="baseline"/>
        <w:rPr>
          <w:sz w:val="18"/>
          <w:szCs w:val="18"/>
        </w:rPr>
      </w:pPr>
      <w:r w:rsidRPr="004B2CC9">
        <w:rPr>
          <w:sz w:val="18"/>
          <w:szCs w:val="18"/>
        </w:rPr>
        <w:t> </w:t>
      </w:r>
    </w:p>
    <w:p w:rsidR="00927337" w:rsidRPr="004B2CC9" w:rsidRDefault="00927337" w:rsidP="005B1E04">
      <w:pPr>
        <w:textAlignment w:val="baseline"/>
        <w:rPr>
          <w:sz w:val="18"/>
          <w:szCs w:val="18"/>
        </w:rPr>
      </w:pPr>
    </w:p>
    <w:p w:rsidR="005B1E04" w:rsidRPr="004B2CC9" w:rsidRDefault="005B1E04" w:rsidP="005B1E04">
      <w:pPr>
        <w:jc w:val="center"/>
        <w:textAlignment w:val="baseline"/>
        <w:rPr>
          <w:sz w:val="18"/>
          <w:szCs w:val="18"/>
        </w:rPr>
      </w:pPr>
      <w:r w:rsidRPr="004B2CC9">
        <w:rPr>
          <w:b/>
          <w:bCs/>
          <w:sz w:val="18"/>
          <w:szCs w:val="18"/>
        </w:rPr>
        <w:t>ПОЛОЖЕНИЕ О СООБЩЕНИИ МУНИЦИПАЛЬНЫМИ СЛУЖАЩИМИ АДМИНИСТРАЦИИ СЕМИГОРСКОГО МУНИЦИПАЛЬНОГО ОБРАЗОВАНИЯ</w:t>
      </w:r>
    </w:p>
    <w:p w:rsidR="005B1E04" w:rsidRPr="004B2CC9" w:rsidRDefault="005B1E04" w:rsidP="005B1E04">
      <w:pPr>
        <w:jc w:val="center"/>
        <w:textAlignment w:val="baseline"/>
        <w:rPr>
          <w:sz w:val="18"/>
          <w:szCs w:val="18"/>
        </w:rPr>
      </w:pPr>
      <w:r w:rsidRPr="004B2CC9">
        <w:rPr>
          <w:b/>
          <w:bCs/>
          <w:sz w:val="18"/>
          <w:szCs w:val="18"/>
        </w:rPr>
        <w:t>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w:t>
      </w:r>
      <w:r w:rsidRPr="004B2CC9">
        <w:rPr>
          <w:sz w:val="18"/>
          <w:szCs w:val="18"/>
        </w:rPr>
        <w:t> </w:t>
      </w:r>
    </w:p>
    <w:p w:rsidR="00927337" w:rsidRDefault="005B1E04" w:rsidP="005B1E04">
      <w:pPr>
        <w:jc w:val="center"/>
        <w:textAlignment w:val="baseline"/>
        <w:rPr>
          <w:b/>
          <w:bCs/>
          <w:sz w:val="18"/>
          <w:szCs w:val="18"/>
        </w:rPr>
      </w:pPr>
      <w:r w:rsidRPr="004B2CC9">
        <w:rPr>
          <w:b/>
          <w:bCs/>
          <w:sz w:val="18"/>
          <w:szCs w:val="18"/>
        </w:rPr>
        <w:t xml:space="preserve">СДАЧЕ И ОЦЕНКЕ ПОДАРКА, РЕАЛИЗАЦИИ (ВЫКУПЕ) И ЗАЧИСЛЕНИИ СРЕДСТВ, ВЫРУЧЕННЫХ </w:t>
      </w:r>
      <w:proofErr w:type="gramStart"/>
      <w:r w:rsidRPr="004B2CC9">
        <w:rPr>
          <w:b/>
          <w:bCs/>
          <w:sz w:val="18"/>
          <w:szCs w:val="18"/>
        </w:rPr>
        <w:t>ОТ</w:t>
      </w:r>
      <w:proofErr w:type="gramEnd"/>
      <w:r w:rsidRPr="004B2CC9">
        <w:rPr>
          <w:b/>
          <w:bCs/>
          <w:sz w:val="18"/>
          <w:szCs w:val="18"/>
        </w:rPr>
        <w:t xml:space="preserve"> </w:t>
      </w:r>
      <w:proofErr w:type="gramStart"/>
      <w:r w:rsidRPr="004B2CC9">
        <w:rPr>
          <w:b/>
          <w:bCs/>
          <w:sz w:val="18"/>
          <w:szCs w:val="18"/>
        </w:rPr>
        <w:t>ЕГО</w:t>
      </w:r>
      <w:proofErr w:type="gramEnd"/>
      <w:r w:rsidRPr="004B2CC9">
        <w:rPr>
          <w:b/>
          <w:bCs/>
          <w:sz w:val="18"/>
          <w:szCs w:val="18"/>
        </w:rPr>
        <w:t xml:space="preserve"> </w:t>
      </w:r>
    </w:p>
    <w:p w:rsidR="005B1E04" w:rsidRPr="00927337" w:rsidRDefault="005B1E04" w:rsidP="005B1E04">
      <w:pPr>
        <w:jc w:val="center"/>
        <w:textAlignment w:val="baseline"/>
        <w:rPr>
          <w:sz w:val="16"/>
          <w:szCs w:val="16"/>
        </w:rPr>
      </w:pPr>
      <w:r w:rsidRPr="00927337">
        <w:rPr>
          <w:b/>
          <w:bCs/>
          <w:sz w:val="16"/>
          <w:szCs w:val="16"/>
        </w:rPr>
        <w:t>РЕАЛИЗАЦИИ</w:t>
      </w:r>
      <w:r w:rsidRPr="00927337">
        <w:rPr>
          <w:sz w:val="16"/>
          <w:szCs w:val="16"/>
        </w:rPr>
        <w:t> </w:t>
      </w:r>
    </w:p>
    <w:p w:rsidR="00927337" w:rsidRDefault="00927337" w:rsidP="005B1E04">
      <w:pPr>
        <w:jc w:val="both"/>
        <w:textAlignment w:val="baseline"/>
        <w:rPr>
          <w:sz w:val="16"/>
          <w:szCs w:val="16"/>
        </w:rPr>
      </w:pPr>
    </w:p>
    <w:p w:rsidR="005B1E04" w:rsidRPr="00927337" w:rsidRDefault="005B1E04" w:rsidP="005B1E04">
      <w:pPr>
        <w:jc w:val="both"/>
        <w:textAlignment w:val="baseline"/>
        <w:rPr>
          <w:sz w:val="16"/>
          <w:szCs w:val="16"/>
        </w:rPr>
      </w:pPr>
      <w:r w:rsidRPr="00927337">
        <w:rPr>
          <w:sz w:val="16"/>
          <w:szCs w:val="16"/>
        </w:rPr>
        <w:t xml:space="preserve">1. </w:t>
      </w:r>
      <w:proofErr w:type="gramStart"/>
      <w:r w:rsidRPr="00927337">
        <w:rPr>
          <w:sz w:val="16"/>
          <w:szCs w:val="16"/>
        </w:rPr>
        <w:t>Настоящее  Положение в соответствии с пунктом 2 статьи 575 Гражданского кодекса Российской Федерации, пунктом 5 части 1 статьи 14 Федерального закона от 22 марта 2007 года № 25-ФЗ «О муниципальной службе в Российской Федерации» определяет порядок сообщения муниципальными служащими администрации Семигорского муниципального образования (далее – муниципальный служащий) о получении подарка в связи с протокольными мероприятиями, служебными командировками и с другими официальными мероприятиями</w:t>
      </w:r>
      <w:proofErr w:type="gramEnd"/>
      <w:r w:rsidRPr="00927337">
        <w:rPr>
          <w:sz w:val="16"/>
          <w:szCs w:val="16"/>
        </w:rPr>
        <w:t xml:space="preserve">, </w:t>
      </w:r>
      <w:proofErr w:type="gramStart"/>
      <w:r w:rsidRPr="00927337">
        <w:rPr>
          <w:sz w:val="16"/>
          <w:szCs w:val="16"/>
        </w:rPr>
        <w:t>участие</w:t>
      </w:r>
      <w:proofErr w:type="gramEnd"/>
      <w:r w:rsidRPr="00927337">
        <w:rPr>
          <w:sz w:val="16"/>
          <w:szCs w:val="16"/>
        </w:rPr>
        <w:t xml:space="preserve">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 </w:t>
      </w:r>
    </w:p>
    <w:p w:rsidR="005B1E04" w:rsidRPr="00927337" w:rsidRDefault="005B1E04" w:rsidP="005B1E04">
      <w:pPr>
        <w:jc w:val="both"/>
        <w:textAlignment w:val="baseline"/>
        <w:rPr>
          <w:sz w:val="16"/>
          <w:szCs w:val="16"/>
        </w:rPr>
      </w:pPr>
      <w:r w:rsidRPr="00927337">
        <w:rPr>
          <w:sz w:val="16"/>
          <w:szCs w:val="16"/>
        </w:rPr>
        <w:t>2. Для целей настоящего Положения используются следующие понятия: </w:t>
      </w:r>
    </w:p>
    <w:p w:rsidR="005B1E04" w:rsidRPr="00927337" w:rsidRDefault="005B1E04" w:rsidP="005B1E04">
      <w:pPr>
        <w:jc w:val="both"/>
        <w:textAlignment w:val="baseline"/>
        <w:rPr>
          <w:sz w:val="16"/>
          <w:szCs w:val="16"/>
        </w:rPr>
      </w:pPr>
      <w:proofErr w:type="gramStart"/>
      <w:r w:rsidRPr="00927337">
        <w:rPr>
          <w:sz w:val="16"/>
          <w:szCs w:val="16"/>
        </w:rPr>
        <w:t xml:space="preserve">1) подарок, полученный в связи с протокольными мероприятиями, служебными командировками и с другими официальными мероприятиями, участие в которых связано с должностным положением муниципального служащего администрации Семигорского муниципального образования </w:t>
      </w:r>
      <w:r w:rsidRPr="00927337">
        <w:rPr>
          <w:i/>
          <w:iCs/>
          <w:sz w:val="16"/>
          <w:szCs w:val="16"/>
        </w:rPr>
        <w:t>(</w:t>
      </w:r>
      <w:r w:rsidRPr="00927337">
        <w:rPr>
          <w:sz w:val="16"/>
          <w:szCs w:val="16"/>
        </w:rPr>
        <w:t>или исполнением им должностных обязанностей, – подарок, полученный муниципальным служащим администрации Семигорского муниципального образования лично или через посредника от физических (юридических) лиц, которые осуществляют дарение, исходя из должностного положения одаряемого или исполнения им</w:t>
      </w:r>
      <w:proofErr w:type="gramEnd"/>
      <w:r w:rsidRPr="00927337">
        <w:rPr>
          <w:sz w:val="16"/>
          <w:szCs w:val="16"/>
        </w:rPr>
        <w:t xml:space="preserve"> должностных обязанностей, за исключением канцелярских принадлежностей, которые в рамках протокольных мероприятий, служебных командировок и </w:t>
      </w:r>
    </w:p>
    <w:p w:rsidR="005B1E04" w:rsidRPr="00927337" w:rsidRDefault="005B1E04" w:rsidP="005B1E04">
      <w:pPr>
        <w:jc w:val="both"/>
        <w:textAlignment w:val="baseline"/>
        <w:rPr>
          <w:sz w:val="16"/>
          <w:szCs w:val="16"/>
        </w:rPr>
      </w:pPr>
      <w:r w:rsidRPr="00927337">
        <w:rPr>
          <w:sz w:val="16"/>
          <w:szCs w:val="16"/>
        </w:rPr>
        <w:t>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 </w:t>
      </w:r>
    </w:p>
    <w:p w:rsidR="005B1E04" w:rsidRPr="00927337" w:rsidRDefault="005B1E04" w:rsidP="005B1E04">
      <w:pPr>
        <w:jc w:val="both"/>
        <w:textAlignment w:val="baseline"/>
        <w:rPr>
          <w:sz w:val="16"/>
          <w:szCs w:val="16"/>
        </w:rPr>
      </w:pPr>
      <w:r w:rsidRPr="00927337">
        <w:rPr>
          <w:sz w:val="16"/>
          <w:szCs w:val="16"/>
        </w:rPr>
        <w:t>2) муниципальный служащий – муниципальный служащий администрации Семигорского муниципального образования, представителем нанимателя (работодателем) которого является глава Семигорского муниципального образования; </w:t>
      </w:r>
    </w:p>
    <w:p w:rsidR="005B1E04" w:rsidRPr="00927337" w:rsidRDefault="005B1E04" w:rsidP="005B1E04">
      <w:pPr>
        <w:jc w:val="both"/>
        <w:textAlignment w:val="baseline"/>
        <w:rPr>
          <w:sz w:val="16"/>
          <w:szCs w:val="16"/>
        </w:rPr>
      </w:pPr>
      <w:r w:rsidRPr="00927337">
        <w:rPr>
          <w:sz w:val="16"/>
          <w:szCs w:val="16"/>
        </w:rPr>
        <w:t>3) уполномоченный орган – отдел бухгалтерии  администрации Семигорского муниципального образования (</w:t>
      </w:r>
      <w:r w:rsidRPr="00927337">
        <w:rPr>
          <w:iCs/>
          <w:sz w:val="16"/>
          <w:szCs w:val="16"/>
        </w:rPr>
        <w:t>или должностное лицо  администрации Семигорского муниципального образования),</w:t>
      </w:r>
      <w:r w:rsidRPr="00927337">
        <w:rPr>
          <w:sz w:val="16"/>
          <w:szCs w:val="16"/>
        </w:rPr>
        <w:t> определенное главой Семигорского муниципального образования </w:t>
      </w:r>
      <w:r w:rsidRPr="00927337">
        <w:rPr>
          <w:i/>
          <w:iCs/>
          <w:sz w:val="16"/>
          <w:szCs w:val="16"/>
        </w:rPr>
        <w:t> </w:t>
      </w:r>
      <w:proofErr w:type="gramStart"/>
      <w:r w:rsidRPr="00927337">
        <w:rPr>
          <w:sz w:val="16"/>
          <w:szCs w:val="16"/>
        </w:rPr>
        <w:t>ответственным</w:t>
      </w:r>
      <w:proofErr w:type="gramEnd"/>
      <w:r w:rsidRPr="00927337">
        <w:rPr>
          <w:sz w:val="16"/>
          <w:szCs w:val="16"/>
        </w:rPr>
        <w:t xml:space="preserve"> за  реализацию настоящего Положения. </w:t>
      </w:r>
    </w:p>
    <w:p w:rsidR="004B2CC9" w:rsidRPr="00927337" w:rsidRDefault="005B1E04" w:rsidP="005B1E04">
      <w:pPr>
        <w:jc w:val="both"/>
        <w:textAlignment w:val="baseline"/>
        <w:rPr>
          <w:sz w:val="16"/>
          <w:szCs w:val="16"/>
        </w:rPr>
      </w:pPr>
      <w:r w:rsidRPr="00927337">
        <w:rPr>
          <w:sz w:val="16"/>
          <w:szCs w:val="16"/>
        </w:rPr>
        <w:t xml:space="preserve">   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p>
    <w:p w:rsidR="005B1E04" w:rsidRPr="004B2CC9" w:rsidRDefault="005B1E04" w:rsidP="005B1E04">
      <w:pPr>
        <w:jc w:val="both"/>
        <w:textAlignment w:val="baseline"/>
        <w:rPr>
          <w:sz w:val="18"/>
          <w:szCs w:val="18"/>
        </w:rPr>
      </w:pPr>
      <w:r w:rsidRPr="004B2CC9">
        <w:rPr>
          <w:sz w:val="18"/>
          <w:szCs w:val="18"/>
        </w:rPr>
        <w:t>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 </w:t>
      </w:r>
    </w:p>
    <w:p w:rsidR="00927337" w:rsidRDefault="00927337" w:rsidP="005B1E04">
      <w:pPr>
        <w:jc w:val="both"/>
        <w:textAlignment w:val="baseline"/>
        <w:rPr>
          <w:sz w:val="18"/>
          <w:szCs w:val="18"/>
        </w:rPr>
      </w:pPr>
    </w:p>
    <w:p w:rsidR="00927337" w:rsidRPr="00927337" w:rsidRDefault="00927337" w:rsidP="00927337">
      <w:pPr>
        <w:pStyle w:val="5"/>
        <w:spacing w:before="0"/>
        <w:rPr>
          <w:rFonts w:ascii="Times New Roman" w:hAnsi="Times New Roman" w:cs="Times New Roman"/>
          <w:color w:val="auto"/>
          <w:sz w:val="28"/>
          <w:szCs w:val="28"/>
          <w:u w:val="single"/>
        </w:rPr>
      </w:pPr>
      <w:r w:rsidRPr="004B2CC9">
        <w:rPr>
          <w:rFonts w:ascii="Times New Roman" w:hAnsi="Times New Roman" w:cs="Times New Roman"/>
          <w:color w:val="auto"/>
          <w:sz w:val="28"/>
          <w:szCs w:val="28"/>
          <w:u w:val="single"/>
        </w:rPr>
        <w:lastRenderedPageBreak/>
        <w:t xml:space="preserve">№17                        Вестник                 Вторник            3    ноября                                     3 </w:t>
      </w:r>
    </w:p>
    <w:p w:rsidR="00927337" w:rsidRDefault="005B1E04" w:rsidP="005B1E04">
      <w:pPr>
        <w:jc w:val="both"/>
        <w:textAlignment w:val="baseline"/>
        <w:rPr>
          <w:sz w:val="18"/>
          <w:szCs w:val="18"/>
        </w:rPr>
      </w:pPr>
      <w:r w:rsidRPr="004B2CC9">
        <w:rPr>
          <w:sz w:val="18"/>
          <w:szCs w:val="18"/>
        </w:rPr>
        <w:t xml:space="preserve">3.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w:t>
      </w:r>
    </w:p>
    <w:p w:rsidR="005B1E04" w:rsidRPr="00927337" w:rsidRDefault="005B1E04" w:rsidP="005B1E04">
      <w:pPr>
        <w:jc w:val="both"/>
        <w:textAlignment w:val="baseline"/>
        <w:rPr>
          <w:sz w:val="16"/>
          <w:szCs w:val="16"/>
        </w:rPr>
      </w:pPr>
      <w:r w:rsidRPr="00927337">
        <w:rPr>
          <w:sz w:val="16"/>
          <w:szCs w:val="16"/>
        </w:rPr>
        <w:t>служебными командировками и другими официальными мероприятиями, участие в которых связано с исполнением ими должностных обязанностей. </w:t>
      </w:r>
    </w:p>
    <w:p w:rsidR="005B1E04" w:rsidRPr="00927337" w:rsidRDefault="005B1E04" w:rsidP="005B1E04">
      <w:pPr>
        <w:jc w:val="both"/>
        <w:textAlignment w:val="baseline"/>
        <w:rPr>
          <w:sz w:val="16"/>
          <w:szCs w:val="16"/>
        </w:rPr>
      </w:pPr>
      <w:r w:rsidRPr="00927337">
        <w:rPr>
          <w:sz w:val="16"/>
          <w:szCs w:val="16"/>
        </w:rPr>
        <w:t>4. Муниципальные служащие обязаны в порядке, предусмотренном настоящим Положением, уведомлять обо всех случаях получения подарка главу Семигорского муниципального образования. </w:t>
      </w:r>
    </w:p>
    <w:p w:rsidR="005B1E04" w:rsidRPr="00927337" w:rsidRDefault="005B1E04" w:rsidP="005B1E04">
      <w:pPr>
        <w:jc w:val="both"/>
        <w:textAlignment w:val="baseline"/>
        <w:rPr>
          <w:sz w:val="16"/>
          <w:szCs w:val="16"/>
        </w:rPr>
      </w:pPr>
      <w:r w:rsidRPr="00927337">
        <w:rPr>
          <w:sz w:val="16"/>
          <w:szCs w:val="16"/>
        </w:rPr>
        <w:t>5. Уведомление о получении подарка (далее – уведомление) муниципальные служащие представляют в отдел бухгалтерии.  </w:t>
      </w:r>
    </w:p>
    <w:p w:rsidR="005B1E04" w:rsidRPr="00927337" w:rsidRDefault="005B1E04" w:rsidP="005B1E04">
      <w:pPr>
        <w:jc w:val="both"/>
        <w:textAlignment w:val="baseline"/>
        <w:rPr>
          <w:sz w:val="16"/>
          <w:szCs w:val="16"/>
        </w:rPr>
      </w:pPr>
      <w:r w:rsidRPr="00927337">
        <w:rPr>
          <w:sz w:val="16"/>
          <w:szCs w:val="16"/>
        </w:rPr>
        <w:t>6. Уведомление составляетс</w:t>
      </w:r>
      <w:r w:rsidR="00FC2E9E" w:rsidRPr="00927337">
        <w:rPr>
          <w:sz w:val="16"/>
          <w:szCs w:val="16"/>
        </w:rPr>
        <w:t>я по форме</w:t>
      </w:r>
      <w:r w:rsidRPr="00927337">
        <w:rPr>
          <w:sz w:val="16"/>
          <w:szCs w:val="16"/>
        </w:rPr>
        <w:t>. </w:t>
      </w:r>
    </w:p>
    <w:p w:rsidR="005B1E04" w:rsidRPr="00927337" w:rsidRDefault="005B1E04" w:rsidP="005B1E04">
      <w:pPr>
        <w:jc w:val="both"/>
        <w:textAlignment w:val="baseline"/>
        <w:rPr>
          <w:sz w:val="16"/>
          <w:szCs w:val="16"/>
        </w:rPr>
      </w:pPr>
      <w:r w:rsidRPr="00927337">
        <w:rPr>
          <w:sz w:val="16"/>
          <w:szCs w:val="16"/>
        </w:rPr>
        <w:t>7. Уведомление регистрируется в журнале учета уведомлений в день его представления в отдел бухгалтерии. Журнал учета уведомлений ведетс</w:t>
      </w:r>
      <w:r w:rsidR="00FC2E9E" w:rsidRPr="00927337">
        <w:rPr>
          <w:sz w:val="16"/>
          <w:szCs w:val="16"/>
        </w:rPr>
        <w:t>я отделом бухгалтерии по форме</w:t>
      </w:r>
      <w:r w:rsidRPr="00927337">
        <w:rPr>
          <w:sz w:val="16"/>
          <w:szCs w:val="16"/>
        </w:rPr>
        <w:t>. </w:t>
      </w:r>
    </w:p>
    <w:p w:rsidR="005B1E04" w:rsidRPr="00927337" w:rsidRDefault="005B1E04" w:rsidP="005B1E04">
      <w:pPr>
        <w:jc w:val="both"/>
        <w:textAlignment w:val="baseline"/>
        <w:rPr>
          <w:sz w:val="16"/>
          <w:szCs w:val="16"/>
        </w:rPr>
      </w:pPr>
      <w:r w:rsidRPr="00927337">
        <w:rPr>
          <w:sz w:val="16"/>
          <w:szCs w:val="16"/>
        </w:rPr>
        <w:t>8. Уведомление представляется муниципальным служащим не позднее   3 рабочих дней со дня получения подарка. </w:t>
      </w:r>
    </w:p>
    <w:p w:rsidR="005B1E04" w:rsidRPr="00927337" w:rsidRDefault="005B1E04" w:rsidP="005B1E04">
      <w:pPr>
        <w:jc w:val="both"/>
        <w:textAlignment w:val="baseline"/>
        <w:rPr>
          <w:sz w:val="16"/>
          <w:szCs w:val="16"/>
        </w:rPr>
      </w:pPr>
      <w:r w:rsidRPr="00927337">
        <w:rPr>
          <w:sz w:val="16"/>
          <w:szCs w:val="16"/>
        </w:rPr>
        <w:t>В случае</w:t>
      </w:r>
      <w:proofErr w:type="gramStart"/>
      <w:r w:rsidRPr="00927337">
        <w:rPr>
          <w:sz w:val="16"/>
          <w:szCs w:val="16"/>
        </w:rPr>
        <w:t>,</w:t>
      </w:r>
      <w:proofErr w:type="gramEnd"/>
      <w:r w:rsidRPr="00927337">
        <w:rPr>
          <w:sz w:val="16"/>
          <w:szCs w:val="16"/>
        </w:rPr>
        <w:t xml:space="preserve"> если подарок получен во время служебной командировки, уведомление представляется не позднее 3 рабочих дней со дня возвращения муниципального служащего, получившего подарок, из служебной командировки. </w:t>
      </w:r>
    </w:p>
    <w:p w:rsidR="005B1E04" w:rsidRPr="00927337" w:rsidRDefault="005B1E04" w:rsidP="005B1E04">
      <w:pPr>
        <w:jc w:val="both"/>
        <w:textAlignment w:val="baseline"/>
        <w:rPr>
          <w:sz w:val="16"/>
          <w:szCs w:val="16"/>
        </w:rPr>
      </w:pPr>
      <w:r w:rsidRPr="00927337">
        <w:rPr>
          <w:sz w:val="16"/>
          <w:szCs w:val="16"/>
        </w:rPr>
        <w:t xml:space="preserve">   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уведомление представляется муниципальным служащим в отдел бухгалтерии не позднее дня, следующего за днем устранения причины. </w:t>
      </w:r>
    </w:p>
    <w:p w:rsidR="005B1E04" w:rsidRPr="00927337" w:rsidRDefault="005B1E04" w:rsidP="005B1E04">
      <w:pPr>
        <w:jc w:val="both"/>
        <w:textAlignment w:val="baseline"/>
        <w:rPr>
          <w:sz w:val="16"/>
          <w:szCs w:val="16"/>
        </w:rPr>
      </w:pPr>
      <w:r w:rsidRPr="00927337">
        <w:rPr>
          <w:sz w:val="16"/>
          <w:szCs w:val="16"/>
        </w:rPr>
        <w:t>9. Уведомление составляется в 2 экземплярах, один из которых возвращается муниципальному служащему, представившему уведомление, с отметкой о регистрации. </w:t>
      </w:r>
    </w:p>
    <w:p w:rsidR="005B1E04" w:rsidRPr="00927337" w:rsidRDefault="005B1E04" w:rsidP="005B1E04">
      <w:pPr>
        <w:jc w:val="both"/>
        <w:textAlignment w:val="baseline"/>
        <w:rPr>
          <w:sz w:val="16"/>
          <w:szCs w:val="16"/>
        </w:rPr>
      </w:pPr>
      <w:r w:rsidRPr="00927337">
        <w:rPr>
          <w:sz w:val="16"/>
          <w:szCs w:val="16"/>
        </w:rPr>
        <w:t>10. К уведомлению прилагаются: </w:t>
      </w:r>
    </w:p>
    <w:p w:rsidR="005B1E04" w:rsidRPr="00927337" w:rsidRDefault="005B1E04" w:rsidP="005B1E04">
      <w:pPr>
        <w:jc w:val="both"/>
        <w:textAlignment w:val="baseline"/>
        <w:rPr>
          <w:sz w:val="16"/>
          <w:szCs w:val="16"/>
        </w:rPr>
      </w:pPr>
      <w:r w:rsidRPr="00927337">
        <w:rPr>
          <w:sz w:val="16"/>
          <w:szCs w:val="16"/>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 </w:t>
      </w:r>
    </w:p>
    <w:p w:rsidR="005B1E04" w:rsidRPr="00927337" w:rsidRDefault="005B1E04" w:rsidP="005B1E04">
      <w:pPr>
        <w:jc w:val="both"/>
        <w:textAlignment w:val="baseline"/>
        <w:rPr>
          <w:sz w:val="16"/>
          <w:szCs w:val="16"/>
        </w:rPr>
      </w:pPr>
      <w:r w:rsidRPr="00927337">
        <w:rPr>
          <w:sz w:val="16"/>
          <w:szCs w:val="16"/>
        </w:rPr>
        <w:t>2) описание подарка; </w:t>
      </w:r>
    </w:p>
    <w:p w:rsidR="005B1E04" w:rsidRPr="00927337" w:rsidRDefault="005B1E04" w:rsidP="005B1E04">
      <w:pPr>
        <w:jc w:val="both"/>
        <w:textAlignment w:val="baseline"/>
        <w:rPr>
          <w:sz w:val="16"/>
          <w:szCs w:val="16"/>
        </w:rPr>
      </w:pPr>
      <w:r w:rsidRPr="00927337">
        <w:rPr>
          <w:sz w:val="16"/>
          <w:szCs w:val="16"/>
        </w:rPr>
        <w:t>3) другие документы, в том числе содержащие характеристики подарка и правила его использования (при наличии). </w:t>
      </w:r>
    </w:p>
    <w:p w:rsidR="005B1E04" w:rsidRPr="00927337" w:rsidRDefault="005B1E04" w:rsidP="005B1E04">
      <w:pPr>
        <w:jc w:val="both"/>
        <w:textAlignment w:val="baseline"/>
        <w:rPr>
          <w:sz w:val="16"/>
          <w:szCs w:val="16"/>
        </w:rPr>
      </w:pPr>
      <w:r w:rsidRPr="00927337">
        <w:rPr>
          <w:sz w:val="16"/>
          <w:szCs w:val="16"/>
        </w:rPr>
        <w:t>11. В течение 3 рабочих дней со дня регистрации уведомления в отделе бухгалтерии муниципальный служащий, получивший подарок, представляет в уполномоченный орган фотографии подарка с различных сторон. </w:t>
      </w:r>
    </w:p>
    <w:p w:rsidR="005B1E04" w:rsidRPr="00927337" w:rsidRDefault="005B1E04" w:rsidP="005B1E04">
      <w:pPr>
        <w:jc w:val="both"/>
        <w:textAlignment w:val="baseline"/>
        <w:rPr>
          <w:sz w:val="16"/>
          <w:szCs w:val="16"/>
        </w:rPr>
      </w:pPr>
      <w:r w:rsidRPr="00927337">
        <w:rPr>
          <w:sz w:val="16"/>
          <w:szCs w:val="16"/>
        </w:rPr>
        <w:t xml:space="preserve">   Фотографии подарка представляются в цветном изображении на электронном носителе. </w:t>
      </w:r>
    </w:p>
    <w:p w:rsidR="005B1E04" w:rsidRPr="00927337" w:rsidRDefault="005B1E04" w:rsidP="005B1E04">
      <w:pPr>
        <w:jc w:val="both"/>
        <w:textAlignment w:val="baseline"/>
        <w:rPr>
          <w:sz w:val="16"/>
          <w:szCs w:val="16"/>
        </w:rPr>
      </w:pPr>
      <w:r w:rsidRPr="00927337">
        <w:rPr>
          <w:sz w:val="16"/>
          <w:szCs w:val="16"/>
        </w:rPr>
        <w:t>12. Фотографирование подарка осуществляется в течение 2 рабочих дней со дня обращения муниципального служащего, получившего подарок, за фотографированием подарка в отдел бухгалтерии</w:t>
      </w:r>
      <w:r w:rsidRPr="00927337">
        <w:rPr>
          <w:iCs/>
          <w:sz w:val="16"/>
          <w:szCs w:val="16"/>
        </w:rPr>
        <w:t xml:space="preserve"> (или к уполномоченному должностному лицу администрации Семигорского муниципального образования).</w:t>
      </w:r>
      <w:r w:rsidRPr="00927337">
        <w:rPr>
          <w:sz w:val="16"/>
          <w:szCs w:val="16"/>
        </w:rPr>
        <w:t> </w:t>
      </w:r>
    </w:p>
    <w:p w:rsidR="005B1E04" w:rsidRPr="00927337" w:rsidRDefault="005B1E04" w:rsidP="005B1E04">
      <w:pPr>
        <w:jc w:val="both"/>
        <w:textAlignment w:val="baseline"/>
        <w:rPr>
          <w:sz w:val="16"/>
          <w:szCs w:val="16"/>
        </w:rPr>
      </w:pPr>
      <w:r w:rsidRPr="00927337">
        <w:rPr>
          <w:sz w:val="16"/>
          <w:szCs w:val="16"/>
        </w:rPr>
        <w:t xml:space="preserve">13. </w:t>
      </w:r>
      <w:proofErr w:type="gramStart"/>
      <w:r w:rsidRPr="00927337">
        <w:rPr>
          <w:sz w:val="16"/>
          <w:szCs w:val="16"/>
        </w:rPr>
        <w:t>Не позднее 5 рабочих дней со дня регистрации уведомления в журнале учета уведомлений подарок, стоимость которого превышает             3 тысячи рублей либо стоимость которого муниципальному служащему не известна, с заверенными уполномоченным органом копиями документов, указанных в пунктах 10 и 11 настоящего Положения (далее – документы), сдается на хранение по акту приема-передачи определенному главой Семигорского муниципального образования ответственному лицу администрации Семигорского муниципального образования. </w:t>
      </w:r>
      <w:proofErr w:type="gramEnd"/>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 xml:space="preserve">   </w:t>
      </w:r>
      <w:proofErr w:type="gramStart"/>
      <w:r w:rsidRPr="00927337">
        <w:rPr>
          <w:rStyle w:val="normaltextrun"/>
          <w:sz w:val="16"/>
          <w:szCs w:val="16"/>
        </w:rPr>
        <w:t>Акт приема-передачи составляется в двух экземплярах (один экземпляр для муниципального служащего, второй экземпляр для ответственного лица, указанного в настоящем пункте) и регистрируется в журнале учета актов приема-передачи на хранение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w:t>
      </w:r>
      <w:proofErr w:type="gramEnd"/>
      <w:r w:rsidRPr="00927337">
        <w:rPr>
          <w:rStyle w:val="normaltextrun"/>
          <w:sz w:val="16"/>
          <w:szCs w:val="16"/>
        </w:rPr>
        <w:t xml:space="preserve"> на хранение.</w:t>
      </w:r>
      <w:r w:rsidRPr="00927337">
        <w:rPr>
          <w:rStyle w:val="eop"/>
          <w:sz w:val="16"/>
          <w:szCs w:val="16"/>
        </w:rPr>
        <w:t> </w:t>
      </w:r>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 xml:space="preserve">   Журнал учета должен быть пронумерован, прошнурован и скреплен печатью администрации Семигорского муниципального образования.</w:t>
      </w:r>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14.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законодательством Российской Федерации.</w:t>
      </w:r>
      <w:r w:rsidRPr="00927337">
        <w:rPr>
          <w:rStyle w:val="eop"/>
          <w:sz w:val="16"/>
          <w:szCs w:val="16"/>
        </w:rPr>
        <w:t> </w:t>
      </w:r>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15. Второй экземпляр уведомления и документы не позднее 3 рабочих дней со дня регистрации уведомления направляются отделом бухгалтерии в комиссию по поступлению и выбытию активов  администрации Семигорского муниципального образования (далее – комиссия по поступлению и выбытию активов).</w:t>
      </w:r>
      <w:r w:rsidRPr="00927337">
        <w:rPr>
          <w:rStyle w:val="eop"/>
          <w:sz w:val="16"/>
          <w:szCs w:val="16"/>
        </w:rPr>
        <w:t> </w:t>
      </w:r>
    </w:p>
    <w:p w:rsidR="005B1E04" w:rsidRPr="00927337" w:rsidRDefault="005B1E04" w:rsidP="005B1E04">
      <w:pPr>
        <w:pStyle w:val="paragraph"/>
        <w:spacing w:before="0" w:beforeAutospacing="0" w:after="0" w:afterAutospacing="0"/>
        <w:jc w:val="both"/>
        <w:textAlignment w:val="baseline"/>
        <w:rPr>
          <w:rStyle w:val="normaltextrun"/>
          <w:i/>
          <w:iCs/>
          <w:sz w:val="16"/>
          <w:szCs w:val="16"/>
        </w:rPr>
      </w:pPr>
      <w:r w:rsidRPr="00927337">
        <w:rPr>
          <w:rStyle w:val="normaltextrun"/>
          <w:sz w:val="16"/>
          <w:szCs w:val="16"/>
        </w:rPr>
        <w:t xml:space="preserve">16. </w:t>
      </w:r>
      <w:proofErr w:type="gramStart"/>
      <w:r w:rsidRPr="00927337">
        <w:rPr>
          <w:rStyle w:val="normaltextrun"/>
          <w:sz w:val="16"/>
          <w:szCs w:val="16"/>
        </w:rPr>
        <w:t>Комиссия по поступлению и выбытию активов направляет полученные в соответствии с пунктом 15 настоящего Положения уведомления и документы в отдел бухгалтерии администрации Семигорского муниципального образования</w:t>
      </w:r>
      <w:r w:rsidRPr="00927337">
        <w:rPr>
          <w:rStyle w:val="normaltextrun"/>
          <w:i/>
          <w:iCs/>
          <w:sz w:val="16"/>
          <w:szCs w:val="16"/>
        </w:rPr>
        <w:t> </w:t>
      </w:r>
      <w:r w:rsidRPr="00927337">
        <w:rPr>
          <w:rStyle w:val="normaltextrun"/>
          <w:sz w:val="16"/>
          <w:szCs w:val="16"/>
        </w:rPr>
        <w:t>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имущества Семигорского муниципального образования. </w:t>
      </w:r>
      <w:proofErr w:type="gramEnd"/>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 xml:space="preserve"> 17. Отдел бухгалтерии</w:t>
      </w:r>
      <w:r w:rsidRPr="00927337">
        <w:rPr>
          <w:rStyle w:val="normaltextrun"/>
          <w:i/>
          <w:iCs/>
          <w:sz w:val="16"/>
          <w:szCs w:val="16"/>
        </w:rPr>
        <w:t xml:space="preserve"> </w:t>
      </w:r>
      <w:r w:rsidRPr="00927337">
        <w:rPr>
          <w:rStyle w:val="normaltextrun"/>
          <w:iCs/>
          <w:sz w:val="16"/>
          <w:szCs w:val="16"/>
        </w:rPr>
        <w:t>(или должностное лицо) администрации Семигорского муниципального образования, уполномоченное в сфере распоряжения муниципальным имуществом Семигорского муниципального образования</w:t>
      </w:r>
      <w:r w:rsidRPr="00927337">
        <w:rPr>
          <w:rStyle w:val="normaltextrun"/>
          <w:sz w:val="16"/>
          <w:szCs w:val="16"/>
        </w:rPr>
        <w:t> организует проведение оценки стоимости подарка. Оценка стоимости подарка осуществляется в порядке, предусмотренном законодательством.</w:t>
      </w:r>
      <w:r w:rsidRPr="00927337">
        <w:rPr>
          <w:rStyle w:val="eop"/>
          <w:sz w:val="16"/>
          <w:szCs w:val="16"/>
        </w:rPr>
        <w:t> </w:t>
      </w:r>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18. Отдел бухгалтерии</w:t>
      </w:r>
      <w:r w:rsidRPr="00927337">
        <w:rPr>
          <w:rStyle w:val="normaltextrun"/>
          <w:i/>
          <w:iCs/>
          <w:sz w:val="16"/>
          <w:szCs w:val="16"/>
        </w:rPr>
        <w:t xml:space="preserve"> </w:t>
      </w:r>
      <w:r w:rsidRPr="00927337">
        <w:rPr>
          <w:rStyle w:val="normaltextrun"/>
          <w:iCs/>
          <w:sz w:val="16"/>
          <w:szCs w:val="16"/>
        </w:rPr>
        <w:t>(или должностное лицо) администрации Семигорского муниципального образования, уполномоченное в сфере распоряжения муниципальным имуществом Семигорского муниципального образования</w:t>
      </w:r>
      <w:r w:rsidRPr="00927337">
        <w:rPr>
          <w:rStyle w:val="normaltextrun"/>
          <w:sz w:val="16"/>
          <w:szCs w:val="16"/>
        </w:rPr>
        <w:t>  в течение             5 рабочих дней со дня получения результатов оценки подарка направляет их в комиссию по поступлению и выбытию активов.</w:t>
      </w:r>
      <w:r w:rsidRPr="00927337">
        <w:rPr>
          <w:rStyle w:val="eop"/>
          <w:sz w:val="16"/>
          <w:szCs w:val="16"/>
        </w:rPr>
        <w:t> </w:t>
      </w:r>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19.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 сдавшего подарок, о результатах оценки подарка.</w:t>
      </w:r>
      <w:r w:rsidRPr="00927337">
        <w:rPr>
          <w:rStyle w:val="eop"/>
          <w:sz w:val="16"/>
          <w:szCs w:val="16"/>
        </w:rPr>
        <w:t> </w:t>
      </w:r>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 xml:space="preserve">   В случае</w:t>
      </w:r>
      <w:proofErr w:type="gramStart"/>
      <w:r w:rsidRPr="00927337">
        <w:rPr>
          <w:rStyle w:val="normaltextrun"/>
          <w:sz w:val="16"/>
          <w:szCs w:val="16"/>
        </w:rPr>
        <w:t>,</w:t>
      </w:r>
      <w:proofErr w:type="gramEnd"/>
      <w:r w:rsidRPr="00927337">
        <w:rPr>
          <w:rStyle w:val="normaltextrun"/>
          <w:sz w:val="16"/>
          <w:szCs w:val="16"/>
        </w:rPr>
        <w:t xml:space="preserve"> если стоимость подарка не превышает 3 тысячи рублей, подарок в установленном законодательством порядке возвращается муниципальному служащему, получившему подарок.</w:t>
      </w:r>
      <w:r w:rsidRPr="00927337">
        <w:rPr>
          <w:rStyle w:val="eop"/>
          <w:sz w:val="16"/>
          <w:szCs w:val="16"/>
        </w:rPr>
        <w:t> </w:t>
      </w:r>
    </w:p>
    <w:p w:rsidR="005B1E04" w:rsidRPr="00927337" w:rsidRDefault="005B1E04" w:rsidP="005B1E04">
      <w:pPr>
        <w:pStyle w:val="paragraph"/>
        <w:spacing w:before="0" w:beforeAutospacing="0" w:after="0" w:afterAutospacing="0"/>
        <w:jc w:val="both"/>
        <w:textAlignment w:val="baseline"/>
        <w:rPr>
          <w:sz w:val="16"/>
          <w:szCs w:val="16"/>
        </w:rPr>
      </w:pPr>
      <w:r w:rsidRPr="00927337">
        <w:rPr>
          <w:rStyle w:val="normaltextrun"/>
          <w:sz w:val="16"/>
          <w:szCs w:val="16"/>
        </w:rPr>
        <w:t>20. В течение одного месяца со дня получения уведомления о результатах оценки подарка, стоимость которого превышает 3 тысячи рублей, муниципальный служащий вправе выкупить подарок по установленной в результате оценки стоимости, направив в </w:t>
      </w:r>
      <w:r w:rsidRPr="00927337">
        <w:rPr>
          <w:rStyle w:val="contextualspellingandgrammarerror"/>
          <w:sz w:val="16"/>
          <w:szCs w:val="16"/>
        </w:rPr>
        <w:t>уполномоченный  орган</w:t>
      </w:r>
      <w:r w:rsidRPr="00927337">
        <w:rPr>
          <w:rStyle w:val="normaltextrun"/>
          <w:sz w:val="16"/>
          <w:szCs w:val="16"/>
        </w:rPr>
        <w:t> заявление о выкупе подарка.</w:t>
      </w:r>
      <w:r w:rsidRPr="00927337">
        <w:rPr>
          <w:rStyle w:val="eop"/>
          <w:sz w:val="16"/>
          <w:szCs w:val="16"/>
        </w:rPr>
        <w:t> </w:t>
      </w:r>
    </w:p>
    <w:p w:rsidR="004B2CC9" w:rsidRPr="00927337" w:rsidRDefault="005B1E04" w:rsidP="005B1E04">
      <w:pPr>
        <w:pStyle w:val="paragraph"/>
        <w:spacing w:before="0" w:beforeAutospacing="0" w:after="0" w:afterAutospacing="0"/>
        <w:jc w:val="both"/>
        <w:textAlignment w:val="baseline"/>
        <w:rPr>
          <w:rStyle w:val="normaltextrun"/>
          <w:sz w:val="16"/>
          <w:szCs w:val="16"/>
        </w:rPr>
      </w:pPr>
      <w:r w:rsidRPr="00927337">
        <w:rPr>
          <w:rStyle w:val="normaltextrun"/>
          <w:sz w:val="16"/>
          <w:szCs w:val="16"/>
        </w:rPr>
        <w:t>21. Подарок, в отношении которого не поступило заявления о выкупе подарка, указанного в пункте 20 настоящего Положения подарок, который не возвращен сдавшему его муниципальному служащему в соответствии с пунктом 19 настоящего Положения, может использоваться администрацией Семигорского муниципального образования с учетом решения комиссии по поступлению и выбытию активов о целесообразности использования подарка.</w:t>
      </w:r>
      <w:r w:rsidRPr="00927337">
        <w:rPr>
          <w:rStyle w:val="eop"/>
          <w:sz w:val="16"/>
          <w:szCs w:val="16"/>
        </w:rPr>
        <w:t> </w:t>
      </w:r>
    </w:p>
    <w:p w:rsidR="005B1E04" w:rsidRPr="004B2CC9" w:rsidRDefault="005B1E04" w:rsidP="005B1E04">
      <w:pPr>
        <w:pStyle w:val="paragraph"/>
        <w:spacing w:before="0" w:beforeAutospacing="0" w:after="0" w:afterAutospacing="0"/>
        <w:jc w:val="both"/>
        <w:textAlignment w:val="baseline"/>
        <w:rPr>
          <w:rStyle w:val="normaltextrun"/>
          <w:i/>
          <w:iCs/>
          <w:sz w:val="18"/>
          <w:szCs w:val="18"/>
        </w:rPr>
      </w:pPr>
      <w:r w:rsidRPr="004B2CC9">
        <w:rPr>
          <w:rStyle w:val="normaltextrun"/>
          <w:sz w:val="18"/>
          <w:szCs w:val="18"/>
        </w:rPr>
        <w:t>22. Решение комиссии по поступлению и выбытию активов о целесообразности использования подарка или нецелесообразности его использования администрации Семигорского муниципального образования</w:t>
      </w:r>
      <w:r w:rsidRPr="004B2CC9">
        <w:rPr>
          <w:rStyle w:val="normaltextrun"/>
          <w:i/>
          <w:iCs/>
          <w:sz w:val="18"/>
          <w:szCs w:val="18"/>
        </w:rPr>
        <w:t xml:space="preserve"> </w:t>
      </w:r>
      <w:r w:rsidRPr="004B2CC9">
        <w:rPr>
          <w:rStyle w:val="normaltextrun"/>
          <w:sz w:val="18"/>
          <w:szCs w:val="18"/>
        </w:rPr>
        <w:t>в течение 3 рабочих дней со дня его принятия направляется на утверждение главе Семигорского муниципального образования.</w:t>
      </w:r>
    </w:p>
    <w:p w:rsidR="005B1E04" w:rsidRPr="004B2CC9" w:rsidRDefault="005B1E04" w:rsidP="005B1E04">
      <w:pPr>
        <w:pStyle w:val="paragraph"/>
        <w:spacing w:before="0" w:beforeAutospacing="0" w:after="0" w:afterAutospacing="0"/>
        <w:jc w:val="both"/>
        <w:textAlignment w:val="baseline"/>
        <w:rPr>
          <w:rStyle w:val="normaltextrun"/>
          <w:i/>
          <w:iCs/>
          <w:sz w:val="18"/>
          <w:szCs w:val="18"/>
        </w:rPr>
      </w:pPr>
      <w:r w:rsidRPr="004B2CC9">
        <w:rPr>
          <w:rStyle w:val="normaltextrun"/>
          <w:sz w:val="18"/>
          <w:szCs w:val="18"/>
        </w:rPr>
        <w:t>23. О принятом решении комиссия по поступлению и выбытию активов в письменной форме уведомляет отдел бухгалтерии</w:t>
      </w:r>
      <w:r w:rsidRPr="004B2CC9">
        <w:rPr>
          <w:rStyle w:val="normaltextrun"/>
          <w:i/>
          <w:iCs/>
          <w:sz w:val="18"/>
          <w:szCs w:val="18"/>
        </w:rPr>
        <w:t xml:space="preserve"> </w:t>
      </w:r>
      <w:r w:rsidRPr="004B2CC9">
        <w:rPr>
          <w:rStyle w:val="normaltextrun"/>
          <w:iCs/>
          <w:sz w:val="18"/>
          <w:szCs w:val="18"/>
        </w:rPr>
        <w:t>(или должностное лицо)</w:t>
      </w:r>
      <w:r w:rsidRPr="004B2CC9">
        <w:rPr>
          <w:rStyle w:val="normaltextrun"/>
          <w:i/>
          <w:iCs/>
          <w:sz w:val="18"/>
          <w:szCs w:val="18"/>
        </w:rPr>
        <w:t xml:space="preserve">  </w:t>
      </w:r>
      <w:r w:rsidRPr="004B2CC9">
        <w:rPr>
          <w:rStyle w:val="normaltextrun"/>
          <w:iCs/>
          <w:sz w:val="18"/>
          <w:szCs w:val="18"/>
        </w:rPr>
        <w:t xml:space="preserve">администрации Семигорского муниципального образования </w:t>
      </w:r>
      <w:r w:rsidRPr="004B2CC9">
        <w:rPr>
          <w:rStyle w:val="normaltextrun"/>
          <w:sz w:val="18"/>
          <w:szCs w:val="18"/>
        </w:rPr>
        <w:t>в течение 3 рабочих дней со дня утверждения соответствующего решения главой Семигорского муниципального образования </w:t>
      </w:r>
    </w:p>
    <w:p w:rsidR="005B1E04" w:rsidRPr="004B2CC9" w:rsidRDefault="005B1E04" w:rsidP="005B1E04">
      <w:pPr>
        <w:pStyle w:val="paragraph"/>
        <w:spacing w:before="0" w:beforeAutospacing="0" w:after="0" w:afterAutospacing="0"/>
        <w:jc w:val="both"/>
        <w:textAlignment w:val="baseline"/>
        <w:rPr>
          <w:sz w:val="18"/>
          <w:szCs w:val="18"/>
        </w:rPr>
      </w:pPr>
      <w:r w:rsidRPr="004B2CC9">
        <w:rPr>
          <w:rStyle w:val="normaltextrun"/>
          <w:sz w:val="18"/>
          <w:szCs w:val="18"/>
        </w:rPr>
        <w:t>24. В случае нецелесообразности использования подарка администрацией Семигорского муниципального образования, а также в случае, если подарок не выкуплен муниципальным служащим, главой Семигорского муниципального образования  принимается решение о закреплении подарка за муниципальным учреждением,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w:t>
      </w:r>
      <w:r w:rsidRPr="004B2CC9">
        <w:rPr>
          <w:rStyle w:val="eop"/>
          <w:sz w:val="18"/>
          <w:szCs w:val="18"/>
        </w:rPr>
        <w:t> </w:t>
      </w:r>
    </w:p>
    <w:p w:rsidR="005B1E04" w:rsidRPr="004B2CC9" w:rsidRDefault="005B1E04" w:rsidP="005B1E04">
      <w:pPr>
        <w:pStyle w:val="paragraph"/>
        <w:spacing w:before="0" w:beforeAutospacing="0" w:after="0" w:afterAutospacing="0"/>
        <w:jc w:val="both"/>
        <w:textAlignment w:val="baseline"/>
        <w:rPr>
          <w:sz w:val="18"/>
          <w:szCs w:val="18"/>
        </w:rPr>
      </w:pPr>
      <w:r w:rsidRPr="004B2CC9">
        <w:rPr>
          <w:rStyle w:val="normaltextrun"/>
          <w:sz w:val="18"/>
          <w:szCs w:val="18"/>
        </w:rPr>
        <w:t>25.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r w:rsidRPr="004B2CC9">
        <w:rPr>
          <w:rStyle w:val="eop"/>
          <w:sz w:val="18"/>
          <w:szCs w:val="18"/>
        </w:rPr>
        <w:t> </w:t>
      </w:r>
    </w:p>
    <w:p w:rsidR="00FB0B42" w:rsidRDefault="005B1E04" w:rsidP="004B2CC9">
      <w:pPr>
        <w:pStyle w:val="paragraph"/>
        <w:spacing w:before="0" w:beforeAutospacing="0" w:after="0" w:afterAutospacing="0"/>
        <w:textAlignment w:val="baseline"/>
        <w:rPr>
          <w:rStyle w:val="eop"/>
          <w:sz w:val="18"/>
          <w:szCs w:val="18"/>
        </w:rPr>
      </w:pPr>
      <w:r w:rsidRPr="004B2CC9">
        <w:rPr>
          <w:rStyle w:val="eop"/>
          <w:sz w:val="18"/>
          <w:szCs w:val="18"/>
        </w:rPr>
        <w:t> </w:t>
      </w:r>
    </w:p>
    <w:p w:rsidR="004B2CC9" w:rsidRPr="004B2CC9" w:rsidRDefault="004B2CC9" w:rsidP="004B2CC9">
      <w:pPr>
        <w:pStyle w:val="paragraph"/>
        <w:spacing w:before="0" w:beforeAutospacing="0" w:after="0" w:afterAutospacing="0"/>
        <w:textAlignment w:val="baseline"/>
        <w:rPr>
          <w:sz w:val="18"/>
          <w:szCs w:val="18"/>
        </w:rPr>
      </w:pPr>
    </w:p>
    <w:p w:rsidR="00927337" w:rsidRDefault="00927337" w:rsidP="004567E6">
      <w:pPr>
        <w:jc w:val="center"/>
        <w:rPr>
          <w:b/>
          <w:sz w:val="18"/>
          <w:szCs w:val="18"/>
        </w:rPr>
      </w:pPr>
    </w:p>
    <w:p w:rsidR="00927337" w:rsidRDefault="00927337" w:rsidP="004567E6">
      <w:pPr>
        <w:jc w:val="center"/>
        <w:rPr>
          <w:b/>
          <w:sz w:val="18"/>
          <w:szCs w:val="18"/>
        </w:rPr>
      </w:pPr>
    </w:p>
    <w:p w:rsidR="00927337" w:rsidRPr="00927337" w:rsidRDefault="00927337" w:rsidP="0092733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4</w:t>
      </w:r>
      <w:r w:rsidRPr="004B2CC9">
        <w:rPr>
          <w:rFonts w:ascii="Times New Roman" w:hAnsi="Times New Roman" w:cs="Times New Roman"/>
          <w:color w:val="auto"/>
          <w:sz w:val="28"/>
          <w:szCs w:val="28"/>
          <w:u w:val="single"/>
        </w:rPr>
        <w:t xml:space="preserve">                        Вестник                 Вторник            3    ноября      </w:t>
      </w:r>
      <w:r>
        <w:rPr>
          <w:rFonts w:ascii="Times New Roman" w:hAnsi="Times New Roman" w:cs="Times New Roman"/>
          <w:color w:val="auto"/>
          <w:sz w:val="28"/>
          <w:szCs w:val="28"/>
          <w:u w:val="single"/>
        </w:rPr>
        <w:t xml:space="preserve">                               №17</w:t>
      </w:r>
      <w:r w:rsidRPr="004B2CC9">
        <w:rPr>
          <w:rFonts w:ascii="Times New Roman" w:hAnsi="Times New Roman" w:cs="Times New Roman"/>
          <w:color w:val="auto"/>
          <w:sz w:val="28"/>
          <w:szCs w:val="28"/>
          <w:u w:val="single"/>
        </w:rPr>
        <w:t xml:space="preserve"> </w:t>
      </w:r>
    </w:p>
    <w:p w:rsidR="004567E6" w:rsidRPr="004B2CC9" w:rsidRDefault="004567E6" w:rsidP="004567E6">
      <w:pPr>
        <w:jc w:val="center"/>
        <w:rPr>
          <w:b/>
          <w:sz w:val="18"/>
          <w:szCs w:val="18"/>
        </w:rPr>
      </w:pPr>
      <w:r w:rsidRPr="004B2CC9">
        <w:rPr>
          <w:b/>
          <w:sz w:val="18"/>
          <w:szCs w:val="18"/>
        </w:rPr>
        <w:t>Российская Федерация</w:t>
      </w:r>
    </w:p>
    <w:p w:rsidR="00927337" w:rsidRDefault="004567E6" w:rsidP="00927337">
      <w:pPr>
        <w:jc w:val="center"/>
        <w:rPr>
          <w:b/>
          <w:sz w:val="18"/>
          <w:szCs w:val="18"/>
        </w:rPr>
      </w:pPr>
      <w:r w:rsidRPr="004B2CC9">
        <w:rPr>
          <w:b/>
          <w:sz w:val="18"/>
          <w:szCs w:val="18"/>
        </w:rPr>
        <w:t>Иркутская область</w:t>
      </w:r>
    </w:p>
    <w:p w:rsidR="004567E6" w:rsidRPr="004B2CC9" w:rsidRDefault="004567E6" w:rsidP="00356244">
      <w:pPr>
        <w:jc w:val="center"/>
        <w:rPr>
          <w:b/>
          <w:sz w:val="18"/>
          <w:szCs w:val="18"/>
        </w:rPr>
      </w:pPr>
      <w:r w:rsidRPr="004B2CC9">
        <w:rPr>
          <w:b/>
          <w:sz w:val="18"/>
          <w:szCs w:val="18"/>
        </w:rPr>
        <w:t>Нижнеилимский район</w:t>
      </w:r>
    </w:p>
    <w:p w:rsidR="004567E6" w:rsidRPr="004B2CC9" w:rsidRDefault="004567E6" w:rsidP="00356244">
      <w:pPr>
        <w:jc w:val="center"/>
        <w:rPr>
          <w:b/>
          <w:sz w:val="18"/>
          <w:szCs w:val="18"/>
          <w:u w:val="single"/>
        </w:rPr>
      </w:pPr>
      <w:r w:rsidRPr="004B2CC9">
        <w:rPr>
          <w:b/>
          <w:sz w:val="18"/>
          <w:szCs w:val="18"/>
          <w:u w:val="single"/>
        </w:rPr>
        <w:t>СЕМИГОРСКОЕ СЕЛЬСКОЕ ПОСЕЛЕНИЕ АДМИНИСТРАЦИЯ</w:t>
      </w:r>
    </w:p>
    <w:p w:rsidR="004567E6" w:rsidRPr="004B2CC9" w:rsidRDefault="004567E6" w:rsidP="00356244">
      <w:pPr>
        <w:jc w:val="center"/>
        <w:rPr>
          <w:b/>
          <w:sz w:val="18"/>
          <w:szCs w:val="18"/>
        </w:rPr>
      </w:pPr>
      <w:r w:rsidRPr="004B2CC9">
        <w:rPr>
          <w:b/>
          <w:sz w:val="18"/>
          <w:szCs w:val="18"/>
        </w:rPr>
        <w:t>ПОСТАНОВЛЕНИЕ</w:t>
      </w:r>
    </w:p>
    <w:p w:rsidR="004B2CC9" w:rsidRDefault="004B2CC9" w:rsidP="004567E6">
      <w:pPr>
        <w:rPr>
          <w:sz w:val="18"/>
          <w:szCs w:val="18"/>
        </w:rPr>
      </w:pPr>
    </w:p>
    <w:p w:rsidR="004567E6" w:rsidRPr="004B2CC9" w:rsidRDefault="004567E6" w:rsidP="004567E6">
      <w:pPr>
        <w:rPr>
          <w:sz w:val="18"/>
          <w:szCs w:val="18"/>
        </w:rPr>
      </w:pPr>
      <w:r w:rsidRPr="004B2CC9">
        <w:rPr>
          <w:sz w:val="18"/>
          <w:szCs w:val="18"/>
        </w:rPr>
        <w:t>От «28» октября  2020 г.</w:t>
      </w:r>
      <w:r w:rsidRPr="004B2CC9">
        <w:rPr>
          <w:b/>
          <w:sz w:val="18"/>
          <w:szCs w:val="18"/>
        </w:rPr>
        <w:t xml:space="preserve"> </w:t>
      </w:r>
      <w:r w:rsidRPr="004B2CC9">
        <w:rPr>
          <w:sz w:val="18"/>
          <w:szCs w:val="18"/>
        </w:rPr>
        <w:t xml:space="preserve"> № 86</w:t>
      </w:r>
    </w:p>
    <w:p w:rsidR="004567E6" w:rsidRPr="004B2CC9" w:rsidRDefault="004567E6" w:rsidP="00D04459">
      <w:pPr>
        <w:rPr>
          <w:sz w:val="18"/>
          <w:szCs w:val="18"/>
        </w:rPr>
      </w:pPr>
      <w:r w:rsidRPr="004B2CC9">
        <w:rPr>
          <w:sz w:val="18"/>
          <w:szCs w:val="18"/>
        </w:rPr>
        <w:t>п. Семигорск</w:t>
      </w:r>
    </w:p>
    <w:p w:rsidR="00D04459" w:rsidRPr="004B2CC9" w:rsidRDefault="00D04459" w:rsidP="00D04459">
      <w:pPr>
        <w:rPr>
          <w:b/>
          <w:sz w:val="18"/>
          <w:szCs w:val="18"/>
        </w:rPr>
      </w:pPr>
      <w:r w:rsidRPr="004B2CC9">
        <w:rPr>
          <w:b/>
          <w:sz w:val="18"/>
          <w:szCs w:val="18"/>
        </w:rPr>
        <w:t>«Об утверждении плана проведения проверок подведомственных заказчиков на 2020 год»</w:t>
      </w:r>
    </w:p>
    <w:p w:rsidR="004567E6" w:rsidRPr="004B2CC9" w:rsidRDefault="004567E6" w:rsidP="004567E6">
      <w:pPr>
        <w:rPr>
          <w:b/>
          <w:sz w:val="18"/>
          <w:szCs w:val="18"/>
        </w:rPr>
      </w:pPr>
    </w:p>
    <w:p w:rsidR="004567E6" w:rsidRPr="004B2CC9" w:rsidRDefault="004567E6" w:rsidP="004567E6">
      <w:pPr>
        <w:jc w:val="both"/>
        <w:rPr>
          <w:sz w:val="18"/>
          <w:szCs w:val="18"/>
        </w:rPr>
      </w:pPr>
      <w:r w:rsidRPr="004B2CC9">
        <w:rPr>
          <w:rFonts w:cs="Calibri"/>
          <w:sz w:val="18"/>
          <w:szCs w:val="18"/>
        </w:rPr>
        <w:t xml:space="preserve">   В соответствии со </w:t>
      </w:r>
      <w:hyperlink r:id="rId9" w:history="1">
        <w:r w:rsidRPr="004B2CC9">
          <w:rPr>
            <w:rFonts w:cs="Calibri"/>
            <w:sz w:val="18"/>
            <w:szCs w:val="18"/>
          </w:rPr>
          <w:t>статьей 100</w:t>
        </w:r>
      </w:hyperlink>
      <w:r w:rsidRPr="004B2CC9">
        <w:rPr>
          <w:rFonts w:cs="Calibri"/>
          <w:sz w:val="18"/>
          <w:szCs w:val="1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Постановления администрации Семигорского сельского поселения Нижнеилимского района от 14 марта 2014 года № 9, руководствуясь Уставом Семигорского сельского поселения Нижнеилимского района</w:t>
      </w:r>
    </w:p>
    <w:p w:rsidR="004567E6" w:rsidRPr="004B2CC9" w:rsidRDefault="004567E6" w:rsidP="004567E6">
      <w:pPr>
        <w:ind w:right="179" w:firstLine="709"/>
        <w:jc w:val="center"/>
        <w:rPr>
          <w:b/>
          <w:sz w:val="18"/>
          <w:szCs w:val="18"/>
        </w:rPr>
      </w:pPr>
      <w:r w:rsidRPr="004B2CC9">
        <w:rPr>
          <w:b/>
          <w:sz w:val="18"/>
          <w:szCs w:val="18"/>
        </w:rPr>
        <w:t>ПОСТАНОВЛЯЕТ:</w:t>
      </w:r>
    </w:p>
    <w:p w:rsidR="004B2CC9" w:rsidRDefault="004B2CC9" w:rsidP="004567E6">
      <w:pPr>
        <w:tabs>
          <w:tab w:val="left" w:pos="993"/>
        </w:tabs>
        <w:jc w:val="both"/>
        <w:rPr>
          <w:sz w:val="18"/>
          <w:szCs w:val="18"/>
        </w:rPr>
      </w:pPr>
    </w:p>
    <w:p w:rsidR="004567E6" w:rsidRPr="004B2CC9" w:rsidRDefault="004567E6" w:rsidP="004567E6">
      <w:pPr>
        <w:tabs>
          <w:tab w:val="left" w:pos="993"/>
        </w:tabs>
        <w:jc w:val="both"/>
        <w:rPr>
          <w:sz w:val="18"/>
          <w:szCs w:val="18"/>
        </w:rPr>
      </w:pPr>
      <w:r w:rsidRPr="004B2CC9">
        <w:rPr>
          <w:sz w:val="18"/>
          <w:szCs w:val="18"/>
        </w:rPr>
        <w:t>1.</w:t>
      </w:r>
      <w:r w:rsidRPr="004B2CC9">
        <w:rPr>
          <w:rFonts w:cs="Calibri"/>
          <w:sz w:val="18"/>
          <w:szCs w:val="18"/>
        </w:rPr>
        <w:t xml:space="preserve">Утвердить план проведения проверок подведомственных заказчиков на 2020 год </w:t>
      </w:r>
      <w:r w:rsidRPr="004B2CC9">
        <w:rPr>
          <w:sz w:val="18"/>
          <w:szCs w:val="18"/>
        </w:rPr>
        <w:t>и разместить в информационно-телекоммуникационной сети «Интернет»</w:t>
      </w:r>
      <w:r w:rsidRPr="004B2CC9">
        <w:rPr>
          <w:color w:val="FF0000"/>
          <w:sz w:val="18"/>
          <w:szCs w:val="18"/>
        </w:rPr>
        <w:t xml:space="preserve"> </w:t>
      </w:r>
      <w:r w:rsidRPr="004B2CC9">
        <w:rPr>
          <w:color w:val="000000"/>
          <w:sz w:val="18"/>
          <w:szCs w:val="18"/>
        </w:rPr>
        <w:t xml:space="preserve">на официальном сайте </w:t>
      </w:r>
      <w:hyperlink r:id="rId10" w:history="1">
        <w:r w:rsidRPr="004B2CC9">
          <w:rPr>
            <w:rStyle w:val="a6"/>
            <w:sz w:val="18"/>
            <w:szCs w:val="18"/>
            <w:lang w:val="en-US"/>
          </w:rPr>
          <w:t>www</w:t>
        </w:r>
        <w:r w:rsidRPr="004B2CC9">
          <w:rPr>
            <w:rStyle w:val="a6"/>
            <w:sz w:val="18"/>
            <w:szCs w:val="18"/>
          </w:rPr>
          <w:t>.</w:t>
        </w:r>
        <w:r w:rsidRPr="004B2CC9">
          <w:rPr>
            <w:rStyle w:val="a6"/>
            <w:sz w:val="18"/>
            <w:szCs w:val="18"/>
            <w:lang w:val="en-US"/>
          </w:rPr>
          <w:t>Sem</w:t>
        </w:r>
        <w:r w:rsidRPr="004B2CC9">
          <w:rPr>
            <w:rStyle w:val="a6"/>
            <w:sz w:val="18"/>
            <w:szCs w:val="18"/>
          </w:rPr>
          <w:t>-</w:t>
        </w:r>
        <w:proofErr w:type="spellStart"/>
        <w:r w:rsidRPr="004B2CC9">
          <w:rPr>
            <w:rStyle w:val="a6"/>
            <w:sz w:val="18"/>
            <w:szCs w:val="18"/>
          </w:rPr>
          <w:t>adm.ru</w:t>
        </w:r>
        <w:proofErr w:type="spellEnd"/>
      </w:hyperlink>
      <w:r w:rsidRPr="004B2CC9">
        <w:rPr>
          <w:color w:val="000000"/>
          <w:sz w:val="18"/>
          <w:szCs w:val="18"/>
        </w:rPr>
        <w:t xml:space="preserve"> администрации </w:t>
      </w:r>
      <w:r w:rsidRPr="004B2CC9">
        <w:rPr>
          <w:sz w:val="18"/>
          <w:szCs w:val="18"/>
        </w:rPr>
        <w:t>Семигорского сельского поселения Нижнеилимского района</w:t>
      </w:r>
      <w:r w:rsidRPr="004B2CC9">
        <w:rPr>
          <w:color w:val="000000"/>
          <w:sz w:val="18"/>
          <w:szCs w:val="18"/>
        </w:rPr>
        <w:t xml:space="preserve"> (Приложение № 1).</w:t>
      </w:r>
    </w:p>
    <w:p w:rsidR="00356244" w:rsidRPr="004B2CC9" w:rsidRDefault="004567E6" w:rsidP="004567E6">
      <w:pPr>
        <w:tabs>
          <w:tab w:val="left" w:pos="993"/>
        </w:tabs>
        <w:jc w:val="both"/>
        <w:rPr>
          <w:sz w:val="18"/>
          <w:szCs w:val="18"/>
        </w:rPr>
      </w:pPr>
      <w:r w:rsidRPr="004B2CC9">
        <w:rPr>
          <w:sz w:val="18"/>
          <w:szCs w:val="18"/>
        </w:rPr>
        <w:t>2. Постановление от 11 января 2019 года № 02 признать утратившим силу.</w:t>
      </w:r>
    </w:p>
    <w:p w:rsidR="004567E6" w:rsidRPr="004B2CC9" w:rsidRDefault="004567E6" w:rsidP="004567E6">
      <w:pPr>
        <w:tabs>
          <w:tab w:val="left" w:pos="993"/>
        </w:tabs>
        <w:jc w:val="both"/>
        <w:rPr>
          <w:sz w:val="18"/>
          <w:szCs w:val="18"/>
        </w:rPr>
      </w:pPr>
      <w:r w:rsidRPr="004B2CC9">
        <w:rPr>
          <w:color w:val="000000"/>
          <w:sz w:val="18"/>
          <w:szCs w:val="18"/>
        </w:rPr>
        <w:t xml:space="preserve">3. </w:t>
      </w:r>
      <w:proofErr w:type="gramStart"/>
      <w:r w:rsidRPr="004B2CC9">
        <w:rPr>
          <w:sz w:val="18"/>
          <w:szCs w:val="18"/>
        </w:rPr>
        <w:t>Контроль за</w:t>
      </w:r>
      <w:proofErr w:type="gramEnd"/>
      <w:r w:rsidRPr="004B2CC9">
        <w:rPr>
          <w:sz w:val="18"/>
          <w:szCs w:val="18"/>
        </w:rPr>
        <w:t xml:space="preserve"> исполнением постановления оставляю за собой.</w:t>
      </w:r>
    </w:p>
    <w:p w:rsidR="004567E6" w:rsidRPr="004B2CC9" w:rsidRDefault="004567E6" w:rsidP="004567E6">
      <w:pPr>
        <w:tabs>
          <w:tab w:val="left" w:pos="851"/>
        </w:tabs>
        <w:ind w:left="568"/>
        <w:jc w:val="both"/>
        <w:rPr>
          <w:b/>
          <w:sz w:val="18"/>
          <w:szCs w:val="18"/>
        </w:rPr>
      </w:pPr>
    </w:p>
    <w:p w:rsidR="0057337A" w:rsidRPr="004B2CC9" w:rsidRDefault="00356244" w:rsidP="00356244">
      <w:pPr>
        <w:rPr>
          <w:sz w:val="18"/>
          <w:szCs w:val="18"/>
        </w:rPr>
      </w:pPr>
      <w:r w:rsidRPr="004B2CC9">
        <w:rPr>
          <w:sz w:val="18"/>
          <w:szCs w:val="18"/>
        </w:rPr>
        <w:t xml:space="preserve">Глава Семигорского </w:t>
      </w:r>
      <w:r w:rsidR="004567E6" w:rsidRPr="004B2CC9">
        <w:rPr>
          <w:sz w:val="18"/>
          <w:szCs w:val="18"/>
        </w:rPr>
        <w:t>сельского поселения</w:t>
      </w:r>
      <w:r w:rsidR="004567E6" w:rsidRPr="004B2CC9">
        <w:rPr>
          <w:sz w:val="18"/>
          <w:szCs w:val="18"/>
        </w:rPr>
        <w:tab/>
        <w:t xml:space="preserve">                                             </w:t>
      </w:r>
      <w:r w:rsidRPr="004B2CC9">
        <w:rPr>
          <w:sz w:val="18"/>
          <w:szCs w:val="18"/>
        </w:rPr>
        <w:t xml:space="preserve">                               </w:t>
      </w:r>
      <w:r w:rsidR="004B2CC9">
        <w:rPr>
          <w:sz w:val="18"/>
          <w:szCs w:val="18"/>
        </w:rPr>
        <w:t xml:space="preserve">                                  </w:t>
      </w:r>
      <w:r w:rsidRPr="004B2CC9">
        <w:rPr>
          <w:sz w:val="18"/>
          <w:szCs w:val="18"/>
        </w:rPr>
        <w:t xml:space="preserve">                </w:t>
      </w:r>
      <w:r w:rsidR="004567E6" w:rsidRPr="004B2CC9">
        <w:rPr>
          <w:sz w:val="18"/>
          <w:szCs w:val="18"/>
        </w:rPr>
        <w:t>Л.В. Окунева</w:t>
      </w:r>
    </w:p>
    <w:p w:rsidR="004B2CC9" w:rsidRDefault="00DE54E9" w:rsidP="00927337">
      <w:pPr>
        <w:tabs>
          <w:tab w:val="left" w:pos="8325"/>
        </w:tabs>
        <w:rPr>
          <w:sz w:val="18"/>
          <w:szCs w:val="18"/>
        </w:rPr>
      </w:pPr>
      <w:r w:rsidRPr="004B2CC9">
        <w:rPr>
          <w:sz w:val="18"/>
          <w:szCs w:val="18"/>
        </w:rPr>
        <w:t xml:space="preserve">                                                                                                                                                </w:t>
      </w:r>
    </w:p>
    <w:p w:rsidR="00DE54E9" w:rsidRPr="004B2CC9" w:rsidRDefault="00DE54E9" w:rsidP="00FC2E9E">
      <w:pPr>
        <w:tabs>
          <w:tab w:val="left" w:pos="8325"/>
        </w:tabs>
        <w:jc w:val="right"/>
        <w:rPr>
          <w:sz w:val="18"/>
          <w:szCs w:val="18"/>
        </w:rPr>
      </w:pPr>
      <w:r w:rsidRPr="004B2CC9">
        <w:rPr>
          <w:sz w:val="18"/>
          <w:szCs w:val="18"/>
        </w:rPr>
        <w:t xml:space="preserve">       Приложение №1</w:t>
      </w:r>
    </w:p>
    <w:p w:rsidR="00DE54E9" w:rsidRPr="004B2CC9" w:rsidRDefault="00DE54E9" w:rsidP="00FC2E9E">
      <w:pPr>
        <w:tabs>
          <w:tab w:val="left" w:pos="8325"/>
        </w:tabs>
        <w:jc w:val="right"/>
        <w:rPr>
          <w:sz w:val="18"/>
          <w:szCs w:val="18"/>
        </w:rPr>
      </w:pPr>
      <w:r w:rsidRPr="004B2CC9">
        <w:rPr>
          <w:sz w:val="18"/>
          <w:szCs w:val="18"/>
        </w:rPr>
        <w:t xml:space="preserve">                                                                                                                                                      к постановлению администрации</w:t>
      </w:r>
    </w:p>
    <w:p w:rsidR="00DE54E9" w:rsidRPr="004B2CC9" w:rsidRDefault="00DE54E9" w:rsidP="00FC2E9E">
      <w:pPr>
        <w:tabs>
          <w:tab w:val="left" w:pos="8325"/>
        </w:tabs>
        <w:jc w:val="right"/>
        <w:rPr>
          <w:sz w:val="18"/>
          <w:szCs w:val="18"/>
        </w:rPr>
      </w:pPr>
      <w:r w:rsidRPr="004B2CC9">
        <w:rPr>
          <w:sz w:val="18"/>
          <w:szCs w:val="18"/>
        </w:rPr>
        <w:t xml:space="preserve">                                                                                                                                                        Семигорского муниципального образования</w:t>
      </w:r>
    </w:p>
    <w:p w:rsidR="00356244" w:rsidRPr="004B2CC9" w:rsidRDefault="00DE54E9" w:rsidP="00FC2E9E">
      <w:pPr>
        <w:tabs>
          <w:tab w:val="left" w:pos="8325"/>
        </w:tabs>
        <w:jc w:val="right"/>
        <w:rPr>
          <w:sz w:val="18"/>
          <w:szCs w:val="18"/>
        </w:rPr>
      </w:pPr>
      <w:r w:rsidRPr="004B2CC9">
        <w:rPr>
          <w:sz w:val="18"/>
          <w:szCs w:val="18"/>
        </w:rPr>
        <w:t xml:space="preserve">                                                                                                                                                        от 28 октября 2020 года №86</w:t>
      </w:r>
    </w:p>
    <w:p w:rsidR="004B2CC9" w:rsidRDefault="004B2CC9" w:rsidP="0057337A">
      <w:pPr>
        <w:jc w:val="center"/>
        <w:rPr>
          <w:sz w:val="18"/>
          <w:szCs w:val="18"/>
        </w:rPr>
      </w:pPr>
    </w:p>
    <w:p w:rsidR="0057337A" w:rsidRPr="004B2CC9" w:rsidRDefault="0057337A" w:rsidP="0057337A">
      <w:pPr>
        <w:jc w:val="center"/>
        <w:rPr>
          <w:sz w:val="18"/>
          <w:szCs w:val="18"/>
        </w:rPr>
      </w:pPr>
      <w:r w:rsidRPr="004B2CC9">
        <w:rPr>
          <w:sz w:val="18"/>
          <w:szCs w:val="18"/>
        </w:rPr>
        <w:t>ПЛАН</w:t>
      </w:r>
    </w:p>
    <w:p w:rsidR="004B2CC9" w:rsidRDefault="004B2CC9" w:rsidP="0057337A">
      <w:pPr>
        <w:jc w:val="center"/>
        <w:rPr>
          <w:sz w:val="18"/>
          <w:szCs w:val="18"/>
          <w:u w:val="single"/>
        </w:rPr>
      </w:pPr>
    </w:p>
    <w:p w:rsidR="0057337A" w:rsidRPr="004B2CC9" w:rsidRDefault="0057337A" w:rsidP="0057337A">
      <w:pPr>
        <w:jc w:val="center"/>
        <w:rPr>
          <w:sz w:val="18"/>
          <w:szCs w:val="18"/>
        </w:rPr>
      </w:pPr>
      <w:r w:rsidRPr="004B2CC9">
        <w:rPr>
          <w:sz w:val="18"/>
          <w:szCs w:val="18"/>
          <w:u w:val="single"/>
        </w:rPr>
        <w:t>Администрация Семигорского муниципального образования</w:t>
      </w:r>
      <w:r w:rsidRPr="004B2CC9">
        <w:rPr>
          <w:sz w:val="18"/>
          <w:szCs w:val="18"/>
        </w:rPr>
        <w:t xml:space="preserve"> </w:t>
      </w:r>
    </w:p>
    <w:p w:rsidR="0057337A" w:rsidRPr="004B2CC9" w:rsidRDefault="0057337A" w:rsidP="0057337A">
      <w:pPr>
        <w:jc w:val="center"/>
        <w:rPr>
          <w:sz w:val="18"/>
          <w:szCs w:val="18"/>
        </w:rPr>
      </w:pPr>
      <w:r w:rsidRPr="004B2CC9">
        <w:rPr>
          <w:sz w:val="18"/>
          <w:szCs w:val="18"/>
        </w:rPr>
        <w:t>(наименование органа ведомственного контроля)</w:t>
      </w:r>
    </w:p>
    <w:p w:rsidR="0057337A" w:rsidRPr="004B2CC9" w:rsidRDefault="0057337A" w:rsidP="0057337A">
      <w:pPr>
        <w:jc w:val="center"/>
        <w:rPr>
          <w:sz w:val="18"/>
          <w:szCs w:val="18"/>
        </w:rPr>
      </w:pPr>
      <w:r w:rsidRPr="004B2CC9">
        <w:rPr>
          <w:sz w:val="18"/>
          <w:szCs w:val="18"/>
        </w:rPr>
        <w:t>проведения проверок соблюдения подведомственными заказчиками законодательства Российской Федерации</w:t>
      </w:r>
      <w:r w:rsidRPr="004B2CC9">
        <w:rPr>
          <w:sz w:val="18"/>
          <w:szCs w:val="18"/>
        </w:rPr>
        <w:br/>
        <w:t>и иных нормативных правовых актов о контрактной системе в сфере закупок товаров, работ, услуг</w:t>
      </w:r>
      <w:r w:rsidRPr="004B2CC9">
        <w:rPr>
          <w:sz w:val="18"/>
          <w:szCs w:val="18"/>
        </w:rPr>
        <w:br/>
        <w:t>для обеспечения муниципальных нужд на 2020 год</w:t>
      </w:r>
    </w:p>
    <w:p w:rsidR="00FB0B42" w:rsidRDefault="00FB0B42" w:rsidP="0057337A">
      <w:pPr>
        <w:jc w:val="center"/>
        <w:rPr>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1418"/>
        <w:gridCol w:w="850"/>
        <w:gridCol w:w="993"/>
        <w:gridCol w:w="3827"/>
        <w:gridCol w:w="850"/>
        <w:gridCol w:w="851"/>
        <w:gridCol w:w="992"/>
      </w:tblGrid>
      <w:tr w:rsidR="004567E6" w:rsidRPr="00CD641E" w:rsidTr="004567E6">
        <w:tc>
          <w:tcPr>
            <w:tcW w:w="567" w:type="dxa"/>
            <w:vMerge w:val="restart"/>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Наименование субъекта</w:t>
            </w:r>
            <w:r w:rsidRPr="00CD641E">
              <w:rPr>
                <w:sz w:val="16"/>
                <w:szCs w:val="16"/>
              </w:rPr>
              <w:br/>
              <w:t>контроля</w:t>
            </w:r>
          </w:p>
        </w:tc>
        <w:tc>
          <w:tcPr>
            <w:tcW w:w="850" w:type="dxa"/>
            <w:vMerge w:val="restart"/>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ИНН</w:t>
            </w:r>
            <w:r w:rsidRPr="00CD641E">
              <w:rPr>
                <w:sz w:val="16"/>
                <w:szCs w:val="16"/>
              </w:rPr>
              <w:br/>
              <w:t>субъекта контроля</w:t>
            </w:r>
          </w:p>
        </w:tc>
        <w:tc>
          <w:tcPr>
            <w:tcW w:w="993" w:type="dxa"/>
            <w:vMerge w:val="restart"/>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Адрес</w:t>
            </w:r>
            <w:r w:rsidRPr="00CD641E">
              <w:rPr>
                <w:sz w:val="16"/>
                <w:szCs w:val="16"/>
              </w:rPr>
              <w:br/>
              <w:t>местонахождения субъекта контроля</w:t>
            </w:r>
          </w:p>
        </w:tc>
        <w:tc>
          <w:tcPr>
            <w:tcW w:w="3827" w:type="dxa"/>
            <w:vMerge w:val="restart"/>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Предмет</w:t>
            </w:r>
            <w:r w:rsidRPr="00CD641E">
              <w:rPr>
                <w:sz w:val="16"/>
                <w:szCs w:val="16"/>
              </w:rPr>
              <w:br/>
              <w:t>проверки</w:t>
            </w:r>
          </w:p>
        </w:tc>
        <w:tc>
          <w:tcPr>
            <w:tcW w:w="850" w:type="dxa"/>
            <w:vMerge w:val="restart"/>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Форма проведения проверки (выездная, документарная)</w:t>
            </w:r>
          </w:p>
        </w:tc>
        <w:tc>
          <w:tcPr>
            <w:tcW w:w="1843" w:type="dxa"/>
            <w:gridSpan w:val="2"/>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Сроки проведения проверки</w:t>
            </w:r>
          </w:p>
        </w:tc>
      </w:tr>
      <w:tr w:rsidR="004567E6" w:rsidRPr="00CD641E" w:rsidTr="004567E6">
        <w:trPr>
          <w:trHeight w:val="1038"/>
        </w:trPr>
        <w:tc>
          <w:tcPr>
            <w:tcW w:w="567" w:type="dxa"/>
            <w:vMerge/>
            <w:tcBorders>
              <w:top w:val="single" w:sz="4" w:space="0" w:color="auto"/>
              <w:left w:val="single" w:sz="4" w:space="0" w:color="auto"/>
              <w:bottom w:val="single" w:sz="4" w:space="0" w:color="auto"/>
              <w:right w:val="single" w:sz="4" w:space="0" w:color="auto"/>
            </w:tcBorders>
            <w:vAlign w:val="center"/>
          </w:tcPr>
          <w:p w:rsidR="004567E6" w:rsidRPr="00CD641E" w:rsidRDefault="004567E6" w:rsidP="00B54E79">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67E6" w:rsidRPr="00CD641E" w:rsidRDefault="004567E6" w:rsidP="00B54E7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567E6" w:rsidRPr="00CD641E" w:rsidRDefault="004567E6" w:rsidP="00B54E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567E6" w:rsidRPr="00CD641E" w:rsidRDefault="004567E6" w:rsidP="00B54E79">
            <w:pPr>
              <w:rPr>
                <w:sz w:val="16"/>
                <w:szCs w:val="16"/>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567E6" w:rsidRPr="00CD641E" w:rsidRDefault="004567E6" w:rsidP="00B54E7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567E6" w:rsidRPr="00CD641E" w:rsidRDefault="004567E6" w:rsidP="00B54E7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месяц начала</w:t>
            </w:r>
            <w:r w:rsidRPr="00CD641E">
              <w:rPr>
                <w:sz w:val="16"/>
                <w:szCs w:val="16"/>
              </w:rPr>
              <w:br/>
              <w:t>проведения проверки</w:t>
            </w:r>
          </w:p>
        </w:tc>
        <w:tc>
          <w:tcPr>
            <w:tcW w:w="992"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продолжительность проверки</w:t>
            </w:r>
            <w:r w:rsidRPr="00CD641E">
              <w:rPr>
                <w:sz w:val="16"/>
                <w:szCs w:val="16"/>
              </w:rPr>
              <w:br/>
              <w:t>(в рабочих днях)</w:t>
            </w:r>
          </w:p>
        </w:tc>
      </w:tr>
      <w:tr w:rsidR="004567E6" w:rsidRPr="00CD641E" w:rsidTr="004567E6">
        <w:tc>
          <w:tcPr>
            <w:tcW w:w="567"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rPr>
                <w:sz w:val="16"/>
                <w:szCs w:val="16"/>
              </w:rPr>
            </w:pPr>
            <w:r w:rsidRPr="00CD641E">
              <w:rPr>
                <w:sz w:val="16"/>
                <w:szCs w:val="16"/>
              </w:rPr>
              <w:t>Муниципальное казенное учреждение культуры «библиотек</w:t>
            </w:r>
            <w:proofErr w:type="gramStart"/>
            <w:r w:rsidRPr="00CD641E">
              <w:rPr>
                <w:sz w:val="16"/>
                <w:szCs w:val="16"/>
              </w:rPr>
              <w:t>а-</w:t>
            </w:r>
            <w:proofErr w:type="gramEnd"/>
            <w:r w:rsidRPr="00CD641E">
              <w:rPr>
                <w:sz w:val="16"/>
                <w:szCs w:val="16"/>
              </w:rPr>
              <w:t xml:space="preserve"> клуб Семигорского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3834015320</w:t>
            </w:r>
          </w:p>
        </w:tc>
        <w:tc>
          <w:tcPr>
            <w:tcW w:w="993"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rPr>
                <w:sz w:val="16"/>
                <w:szCs w:val="16"/>
              </w:rPr>
            </w:pPr>
            <w:r w:rsidRPr="00CD641E">
              <w:rPr>
                <w:sz w:val="16"/>
                <w:szCs w:val="16"/>
              </w:rPr>
              <w:t>Российская федерация, 665683, Иркутская область, Нижнеилимский район, п. Семигорск, ул. Октябрьская, 1.</w:t>
            </w:r>
          </w:p>
        </w:tc>
        <w:tc>
          <w:tcPr>
            <w:tcW w:w="3827"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rPr>
                <w:sz w:val="16"/>
                <w:szCs w:val="16"/>
              </w:rPr>
            </w:pPr>
            <w:r w:rsidRPr="00CD641E">
              <w:rPr>
                <w:sz w:val="16"/>
                <w:szCs w:val="16"/>
              </w:rPr>
              <w:t>Предметом проверки является соблюдение подведомственным заказчиком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w:t>
            </w:r>
          </w:p>
          <w:p w:rsidR="004567E6" w:rsidRPr="00CD641E" w:rsidRDefault="004567E6" w:rsidP="00B54E79">
            <w:pPr>
              <w:rPr>
                <w:sz w:val="16"/>
                <w:szCs w:val="16"/>
              </w:rPr>
            </w:pPr>
            <w:r w:rsidRPr="00CD641E">
              <w:rPr>
                <w:sz w:val="16"/>
                <w:szCs w:val="16"/>
              </w:rPr>
              <w:t>Правовое основание проведения проверки: статья 100 от 5 апреля 2013 года № 44-ФЗ «О контрактной системе в сфере закупок товаров, работ, услуг для обеспечения государственных и муниципальных нужд», Постановление администрации Семигорского сельского поселения Нижнеилимского района № 16 от 22.02.2017года.</w:t>
            </w:r>
          </w:p>
        </w:tc>
        <w:tc>
          <w:tcPr>
            <w:tcW w:w="850"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Документарная плановая</w:t>
            </w:r>
          </w:p>
        </w:tc>
        <w:tc>
          <w:tcPr>
            <w:tcW w:w="851"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декабрь</w:t>
            </w:r>
          </w:p>
        </w:tc>
        <w:tc>
          <w:tcPr>
            <w:tcW w:w="992" w:type="dxa"/>
            <w:tcBorders>
              <w:top w:val="single" w:sz="4" w:space="0" w:color="auto"/>
              <w:left w:val="single" w:sz="4" w:space="0" w:color="auto"/>
              <w:bottom w:val="single" w:sz="4" w:space="0" w:color="auto"/>
              <w:right w:val="single" w:sz="4" w:space="0" w:color="auto"/>
            </w:tcBorders>
          </w:tcPr>
          <w:p w:rsidR="004567E6" w:rsidRPr="00CD641E" w:rsidRDefault="004567E6" w:rsidP="00B54E79">
            <w:pPr>
              <w:jc w:val="center"/>
              <w:rPr>
                <w:sz w:val="16"/>
                <w:szCs w:val="16"/>
              </w:rPr>
            </w:pPr>
            <w:r w:rsidRPr="00CD641E">
              <w:rPr>
                <w:sz w:val="16"/>
                <w:szCs w:val="16"/>
              </w:rPr>
              <w:t>5 дней</w:t>
            </w:r>
          </w:p>
        </w:tc>
      </w:tr>
    </w:tbl>
    <w:p w:rsidR="00D04459" w:rsidRDefault="00D04459" w:rsidP="00D04459">
      <w:pPr>
        <w:pStyle w:val="msonospacing0"/>
        <w:rPr>
          <w:rFonts w:ascii="Times New Roman" w:hAnsi="Times New Roman"/>
          <w:b/>
          <w:sz w:val="18"/>
          <w:szCs w:val="18"/>
        </w:rPr>
      </w:pPr>
    </w:p>
    <w:p w:rsidR="00D04459" w:rsidRPr="004B2CC9" w:rsidRDefault="00D04459" w:rsidP="00D04459">
      <w:pPr>
        <w:ind w:left="284" w:hanging="284"/>
        <w:jc w:val="center"/>
        <w:rPr>
          <w:b/>
          <w:sz w:val="18"/>
          <w:szCs w:val="18"/>
          <w:lang w:eastAsia="ar-SA"/>
        </w:rPr>
      </w:pPr>
      <w:r w:rsidRPr="004B2CC9">
        <w:rPr>
          <w:b/>
          <w:sz w:val="18"/>
          <w:szCs w:val="18"/>
        </w:rPr>
        <w:t>30.10.2020 года № 90</w:t>
      </w:r>
    </w:p>
    <w:p w:rsidR="00D04459" w:rsidRPr="004B2CC9" w:rsidRDefault="00D04459" w:rsidP="00D04459">
      <w:pPr>
        <w:tabs>
          <w:tab w:val="left" w:pos="400"/>
          <w:tab w:val="left" w:pos="2980"/>
        </w:tabs>
        <w:jc w:val="center"/>
        <w:rPr>
          <w:b/>
          <w:sz w:val="18"/>
          <w:szCs w:val="18"/>
        </w:rPr>
      </w:pPr>
      <w:r w:rsidRPr="004B2CC9">
        <w:rPr>
          <w:b/>
          <w:sz w:val="18"/>
          <w:szCs w:val="18"/>
        </w:rPr>
        <w:t>РОССИЙСКАЯ ФЕДЕРАЦИЯ</w:t>
      </w:r>
    </w:p>
    <w:p w:rsidR="00D04459" w:rsidRPr="004B2CC9" w:rsidRDefault="00D04459" w:rsidP="00D04459">
      <w:pPr>
        <w:tabs>
          <w:tab w:val="center" w:pos="4819"/>
          <w:tab w:val="left" w:pos="8040"/>
          <w:tab w:val="left" w:pos="8280"/>
          <w:tab w:val="left" w:pos="8620"/>
        </w:tabs>
        <w:jc w:val="center"/>
        <w:rPr>
          <w:b/>
          <w:sz w:val="18"/>
          <w:szCs w:val="18"/>
        </w:rPr>
      </w:pPr>
      <w:r w:rsidRPr="004B2CC9">
        <w:rPr>
          <w:b/>
          <w:sz w:val="18"/>
          <w:szCs w:val="18"/>
        </w:rPr>
        <w:t>ИРКУТСКАЯ ОБЛАСТЬ</w:t>
      </w:r>
    </w:p>
    <w:p w:rsidR="00D04459" w:rsidRPr="004B2CC9" w:rsidRDefault="00D04459" w:rsidP="00D04459">
      <w:pPr>
        <w:jc w:val="center"/>
        <w:rPr>
          <w:b/>
          <w:sz w:val="18"/>
          <w:szCs w:val="18"/>
        </w:rPr>
      </w:pPr>
      <w:r w:rsidRPr="004B2CC9">
        <w:rPr>
          <w:b/>
          <w:sz w:val="18"/>
          <w:szCs w:val="18"/>
        </w:rPr>
        <w:t>НИЖНЕИЛИМСКИЙ РАЙОН</w:t>
      </w:r>
    </w:p>
    <w:p w:rsidR="00D04459" w:rsidRPr="004B2CC9" w:rsidRDefault="00D04459" w:rsidP="00D04459">
      <w:pPr>
        <w:jc w:val="center"/>
        <w:rPr>
          <w:b/>
          <w:sz w:val="18"/>
          <w:szCs w:val="18"/>
        </w:rPr>
      </w:pPr>
      <w:r w:rsidRPr="004B2CC9">
        <w:rPr>
          <w:b/>
          <w:sz w:val="18"/>
          <w:szCs w:val="18"/>
        </w:rPr>
        <w:t>СЕМИГОРСКОЕ МУНИЦИПАЛЬНОЕ ОБРАЗОВАНИЕ</w:t>
      </w:r>
    </w:p>
    <w:p w:rsidR="00D04459" w:rsidRPr="004B2CC9" w:rsidRDefault="00D04459" w:rsidP="00D04459">
      <w:pPr>
        <w:tabs>
          <w:tab w:val="center" w:pos="4819"/>
          <w:tab w:val="left" w:pos="7440"/>
        </w:tabs>
        <w:jc w:val="center"/>
        <w:rPr>
          <w:b/>
          <w:sz w:val="18"/>
          <w:szCs w:val="18"/>
        </w:rPr>
      </w:pPr>
      <w:r w:rsidRPr="004B2CC9">
        <w:rPr>
          <w:b/>
          <w:sz w:val="18"/>
          <w:szCs w:val="18"/>
        </w:rPr>
        <w:t>АДМИНИСТРАЦИЯ</w:t>
      </w:r>
    </w:p>
    <w:p w:rsidR="00FC2E9E" w:rsidRPr="004B2CC9" w:rsidRDefault="00D04459" w:rsidP="00FC2E9E">
      <w:pPr>
        <w:jc w:val="center"/>
        <w:rPr>
          <w:b/>
          <w:sz w:val="18"/>
          <w:szCs w:val="18"/>
        </w:rPr>
      </w:pPr>
      <w:r w:rsidRPr="004B2CC9">
        <w:rPr>
          <w:b/>
          <w:sz w:val="18"/>
          <w:szCs w:val="18"/>
        </w:rPr>
        <w:t>ПОСТАНОВЛЕНИЕ</w:t>
      </w:r>
    </w:p>
    <w:p w:rsidR="00FC2E9E" w:rsidRPr="004B2CC9" w:rsidRDefault="00D04459" w:rsidP="00FC2E9E">
      <w:pPr>
        <w:jc w:val="center"/>
        <w:rPr>
          <w:b/>
          <w:sz w:val="18"/>
          <w:szCs w:val="18"/>
        </w:rPr>
      </w:pPr>
      <w:r w:rsidRPr="004B2CC9">
        <w:rPr>
          <w:b/>
          <w:sz w:val="18"/>
          <w:szCs w:val="18"/>
        </w:rPr>
        <w:t>«ОБ УТВЕРЖДЕНИИ ПОЛОЖЕНИЯ О СОСТАВЕ, ПОРЯДКЕ ПОДГОТОВКИ ПРОЕКТА ГЕНЕРАЛЬНОГО ПЛАНА СЕМИГОРСКОГО СЕЛЬСКОГО ПОСЕЛЕНИЯ И ВНЕСЕНИИ В НЕГО ИЗМЕНЕНИЙ, СОСТАВЕ И ПОРЯДКЕ ПОДГОТОВКИ ПЛАНОВ ПО РЕАЛИЗАЦИИ ГЕНЕРАЛЬНОГО ПЛАНА ПОСЕЛЕНИЯ»</w:t>
      </w:r>
    </w:p>
    <w:p w:rsidR="00D04459" w:rsidRPr="004B2CC9" w:rsidRDefault="00FC2E9E" w:rsidP="00FC2E9E">
      <w:pPr>
        <w:jc w:val="center"/>
        <w:rPr>
          <w:b/>
          <w:sz w:val="18"/>
          <w:szCs w:val="18"/>
        </w:rPr>
      </w:pPr>
      <w:r w:rsidRPr="004B2CC9">
        <w:rPr>
          <w:b/>
          <w:sz w:val="18"/>
          <w:szCs w:val="18"/>
        </w:rPr>
        <w:t xml:space="preserve">   </w:t>
      </w:r>
      <w:r w:rsidR="00D04459" w:rsidRPr="004B2CC9">
        <w:rPr>
          <w:sz w:val="18"/>
          <w:szCs w:val="18"/>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Семигорского  муниципального  образования, администрация  Семигорского сельского  поселения</w:t>
      </w:r>
    </w:p>
    <w:p w:rsidR="00D04459" w:rsidRPr="004B2CC9" w:rsidRDefault="00D04459" w:rsidP="00D04459">
      <w:pPr>
        <w:ind w:firstLine="709"/>
        <w:jc w:val="center"/>
        <w:rPr>
          <w:b/>
          <w:sz w:val="18"/>
          <w:szCs w:val="18"/>
        </w:rPr>
      </w:pPr>
      <w:r w:rsidRPr="004B2CC9">
        <w:rPr>
          <w:b/>
          <w:sz w:val="18"/>
          <w:szCs w:val="18"/>
        </w:rPr>
        <w:t>ПОСТАНОВЛЯЕТ:</w:t>
      </w:r>
    </w:p>
    <w:p w:rsidR="00D04459" w:rsidRPr="004B2CC9" w:rsidRDefault="00D04459" w:rsidP="00D04459">
      <w:pPr>
        <w:jc w:val="both"/>
        <w:rPr>
          <w:sz w:val="18"/>
          <w:szCs w:val="18"/>
        </w:rPr>
      </w:pPr>
      <w:r w:rsidRPr="004B2CC9">
        <w:rPr>
          <w:sz w:val="18"/>
          <w:szCs w:val="18"/>
        </w:rPr>
        <w:t>1. Утвердить прилагаемое Положение о составе, порядке подготовки проекта генерального плана Семигорского сельского поселения и внесении в него изменений, составе и порядке подготовки планов реализации генерального плана поселения (прилагается).</w:t>
      </w:r>
    </w:p>
    <w:p w:rsidR="005D312C" w:rsidRPr="005D312C" w:rsidRDefault="005D312C" w:rsidP="005D312C">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№17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ноября                               5</w:t>
      </w:r>
      <w:r w:rsidRPr="007C10B9">
        <w:rPr>
          <w:rFonts w:ascii="Times New Roman" w:hAnsi="Times New Roman" w:cs="Times New Roman"/>
          <w:color w:val="auto"/>
          <w:sz w:val="28"/>
          <w:szCs w:val="28"/>
          <w:u w:val="single"/>
        </w:rPr>
        <w:t xml:space="preserve"> </w:t>
      </w:r>
    </w:p>
    <w:p w:rsidR="00D04459" w:rsidRPr="004B2CC9" w:rsidRDefault="00D04459" w:rsidP="00D04459">
      <w:pPr>
        <w:ind w:right="-143"/>
        <w:jc w:val="both"/>
        <w:rPr>
          <w:bCs/>
          <w:color w:val="000000"/>
          <w:sz w:val="18"/>
          <w:szCs w:val="18"/>
        </w:rPr>
      </w:pPr>
      <w:r w:rsidRPr="004B2CC9">
        <w:rPr>
          <w:color w:val="000000"/>
          <w:sz w:val="18"/>
          <w:szCs w:val="18"/>
        </w:rPr>
        <w:t xml:space="preserve">2. </w:t>
      </w:r>
      <w:r w:rsidRPr="004B2CC9">
        <w:rPr>
          <w:sz w:val="18"/>
          <w:szCs w:val="18"/>
        </w:rPr>
        <w:t>Опубликовать настоящее постановление в СМИ «Вестник Семигорского муниципального образования» и на официальном сайте администрации Семигорского сельского поселения в сети «Интернет».</w:t>
      </w:r>
      <w:r w:rsidRPr="004B2CC9">
        <w:rPr>
          <w:color w:val="000000"/>
          <w:sz w:val="18"/>
          <w:szCs w:val="18"/>
        </w:rPr>
        <w:t xml:space="preserve"> </w:t>
      </w:r>
    </w:p>
    <w:p w:rsidR="00D04459" w:rsidRPr="004B2CC9" w:rsidRDefault="00D04459" w:rsidP="00D04459">
      <w:pPr>
        <w:ind w:right="-143"/>
        <w:jc w:val="both"/>
        <w:rPr>
          <w:color w:val="000000"/>
          <w:sz w:val="18"/>
          <w:szCs w:val="18"/>
        </w:rPr>
      </w:pPr>
      <w:r w:rsidRPr="004B2CC9">
        <w:rPr>
          <w:color w:val="000000"/>
          <w:sz w:val="18"/>
          <w:szCs w:val="18"/>
        </w:rPr>
        <w:t>3. Настоящее постановление вступает в силу со дня его официального опубликования.</w:t>
      </w:r>
      <w:r w:rsidRPr="004B2CC9">
        <w:rPr>
          <w:bCs/>
          <w:color w:val="000000"/>
          <w:sz w:val="18"/>
          <w:szCs w:val="18"/>
        </w:rPr>
        <w:t xml:space="preserve">  </w:t>
      </w:r>
    </w:p>
    <w:p w:rsidR="00D04459" w:rsidRPr="004B2CC9" w:rsidRDefault="00D04459" w:rsidP="00D04459">
      <w:pPr>
        <w:jc w:val="both"/>
        <w:rPr>
          <w:color w:val="000000"/>
          <w:sz w:val="18"/>
          <w:szCs w:val="18"/>
        </w:rPr>
      </w:pPr>
      <w:r w:rsidRPr="004B2CC9">
        <w:rPr>
          <w:color w:val="000000"/>
          <w:sz w:val="18"/>
          <w:szCs w:val="18"/>
        </w:rPr>
        <w:t xml:space="preserve">4. </w:t>
      </w:r>
      <w:proofErr w:type="gramStart"/>
      <w:r w:rsidRPr="004B2CC9">
        <w:rPr>
          <w:color w:val="000000"/>
          <w:sz w:val="18"/>
          <w:szCs w:val="18"/>
        </w:rPr>
        <w:t>Контроль за</w:t>
      </w:r>
      <w:proofErr w:type="gramEnd"/>
      <w:r w:rsidRPr="004B2CC9">
        <w:rPr>
          <w:color w:val="000000"/>
          <w:sz w:val="18"/>
          <w:szCs w:val="18"/>
        </w:rPr>
        <w:t xml:space="preserve"> выполнением настоящего Постановления оставляю за собой.</w:t>
      </w:r>
    </w:p>
    <w:p w:rsidR="00D04459" w:rsidRPr="004B2CC9" w:rsidRDefault="00D04459" w:rsidP="00D04459">
      <w:pPr>
        <w:jc w:val="both"/>
        <w:rPr>
          <w:color w:val="000000"/>
          <w:sz w:val="18"/>
          <w:szCs w:val="18"/>
        </w:rPr>
      </w:pPr>
    </w:p>
    <w:p w:rsidR="00E67434" w:rsidRPr="005F57D6" w:rsidRDefault="00D04459" w:rsidP="005F57D6">
      <w:pPr>
        <w:jc w:val="both"/>
        <w:rPr>
          <w:color w:val="000000"/>
          <w:sz w:val="18"/>
          <w:szCs w:val="18"/>
        </w:rPr>
      </w:pPr>
      <w:r w:rsidRPr="004B2CC9">
        <w:rPr>
          <w:color w:val="000000"/>
          <w:sz w:val="18"/>
          <w:szCs w:val="18"/>
        </w:rPr>
        <w:t>Глава Семигорского сельского поселения                                                                                                                                      Л.В. Окунева</w:t>
      </w: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6"/>
      </w:tblGrid>
      <w:tr w:rsidR="00FB0B42" w:rsidRPr="005D312C" w:rsidTr="004B2CC9">
        <w:trPr>
          <w:cantSplit/>
          <w:trHeight w:val="917"/>
        </w:trPr>
        <w:tc>
          <w:tcPr>
            <w:tcW w:w="10326" w:type="dxa"/>
            <w:tcBorders>
              <w:top w:val="nil"/>
              <w:left w:val="nil"/>
              <w:bottom w:val="thinThickSmallGap" w:sz="24" w:space="0" w:color="auto"/>
              <w:right w:val="nil"/>
            </w:tcBorders>
          </w:tcPr>
          <w:p w:rsidR="00FB0B42" w:rsidRPr="005D312C" w:rsidRDefault="00FB0B42" w:rsidP="00FB0B42">
            <w:pPr>
              <w:pStyle w:val="1"/>
              <w:ind w:right="176"/>
              <w:rPr>
                <w:b/>
                <w:sz w:val="20"/>
              </w:rPr>
            </w:pPr>
            <w:r w:rsidRPr="005D312C">
              <w:rPr>
                <w:b/>
                <w:sz w:val="20"/>
              </w:rPr>
              <w:t>Российская Федерация</w:t>
            </w:r>
          </w:p>
          <w:p w:rsidR="00FB0B42" w:rsidRPr="005D312C" w:rsidRDefault="00FB0B42" w:rsidP="00B54E79">
            <w:pPr>
              <w:ind w:left="317" w:right="176"/>
              <w:jc w:val="center"/>
              <w:rPr>
                <w:b/>
                <w:sz w:val="20"/>
                <w:szCs w:val="20"/>
              </w:rPr>
            </w:pPr>
            <w:r w:rsidRPr="005D312C">
              <w:rPr>
                <w:b/>
                <w:sz w:val="20"/>
                <w:szCs w:val="20"/>
              </w:rPr>
              <w:t>Иркутская область</w:t>
            </w:r>
          </w:p>
          <w:p w:rsidR="00FB0B42" w:rsidRPr="005D312C" w:rsidRDefault="00FB0B42" w:rsidP="00FB0B42">
            <w:pPr>
              <w:ind w:left="317" w:right="176"/>
              <w:jc w:val="center"/>
              <w:rPr>
                <w:b/>
                <w:sz w:val="20"/>
                <w:szCs w:val="20"/>
              </w:rPr>
            </w:pPr>
            <w:r w:rsidRPr="005D312C">
              <w:rPr>
                <w:b/>
                <w:sz w:val="20"/>
                <w:szCs w:val="20"/>
              </w:rPr>
              <w:t>Нижнеилимский  муниципальный район</w:t>
            </w:r>
          </w:p>
          <w:p w:rsidR="00FB0B42" w:rsidRPr="005D312C" w:rsidRDefault="00FB0B42" w:rsidP="00B54E79">
            <w:pPr>
              <w:pStyle w:val="1"/>
              <w:ind w:left="317" w:right="176"/>
              <w:rPr>
                <w:b/>
                <w:sz w:val="20"/>
              </w:rPr>
            </w:pPr>
            <w:r w:rsidRPr="005D312C">
              <w:rPr>
                <w:b/>
                <w:sz w:val="20"/>
              </w:rPr>
              <w:t xml:space="preserve">                                                 Администрация Семигорского сельского поселения</w:t>
            </w:r>
          </w:p>
          <w:p w:rsidR="00FB0B42" w:rsidRPr="005D312C" w:rsidRDefault="00FB0B42" w:rsidP="00FB0B42">
            <w:pPr>
              <w:ind w:right="176"/>
              <w:jc w:val="center"/>
              <w:rPr>
                <w:b/>
                <w:sz w:val="20"/>
                <w:szCs w:val="20"/>
              </w:rPr>
            </w:pPr>
            <w:r w:rsidRPr="005D312C">
              <w:rPr>
                <w:b/>
                <w:sz w:val="20"/>
                <w:szCs w:val="20"/>
              </w:rPr>
              <w:t>Нижнеилимского района</w:t>
            </w:r>
          </w:p>
        </w:tc>
      </w:tr>
    </w:tbl>
    <w:p w:rsidR="00FB0B42" w:rsidRPr="005D312C" w:rsidRDefault="00FB0B42" w:rsidP="00FB0B42">
      <w:pPr>
        <w:rPr>
          <w:sz w:val="20"/>
          <w:szCs w:val="20"/>
        </w:rPr>
      </w:pPr>
    </w:p>
    <w:p w:rsidR="00FB0B42" w:rsidRDefault="00FB0B42" w:rsidP="00FB0B42">
      <w:pPr>
        <w:jc w:val="center"/>
        <w:rPr>
          <w:b/>
          <w:sz w:val="20"/>
          <w:szCs w:val="20"/>
          <w:effect w:val="sparkle"/>
        </w:rPr>
      </w:pPr>
      <w:proofErr w:type="gramStart"/>
      <w:r w:rsidRPr="005D312C">
        <w:rPr>
          <w:b/>
          <w:sz w:val="20"/>
          <w:szCs w:val="20"/>
          <w:effect w:val="sparkle"/>
        </w:rPr>
        <w:t>П</w:t>
      </w:r>
      <w:proofErr w:type="gramEnd"/>
      <w:r w:rsidRPr="005D312C">
        <w:rPr>
          <w:b/>
          <w:sz w:val="20"/>
          <w:szCs w:val="20"/>
          <w:effect w:val="sparkle"/>
        </w:rPr>
        <w:t xml:space="preserve"> О С Т А Н О В Л Е Н И Е</w:t>
      </w:r>
    </w:p>
    <w:p w:rsidR="005D312C" w:rsidRPr="005D312C" w:rsidRDefault="005D312C" w:rsidP="00FB0B42">
      <w:pPr>
        <w:jc w:val="center"/>
        <w:rPr>
          <w:b/>
          <w:sz w:val="20"/>
          <w:szCs w:val="20"/>
          <w:effect w:val="sparkle"/>
        </w:rPr>
      </w:pPr>
    </w:p>
    <w:p w:rsidR="00FB0B42" w:rsidRPr="005D312C" w:rsidRDefault="00FB0B42" w:rsidP="00FC2E9E">
      <w:pPr>
        <w:rPr>
          <w:sz w:val="20"/>
          <w:szCs w:val="20"/>
        </w:rPr>
      </w:pPr>
      <w:r w:rsidRPr="005D312C">
        <w:rPr>
          <w:sz w:val="20"/>
          <w:szCs w:val="20"/>
        </w:rPr>
        <w:t xml:space="preserve">От  «26» октября 2020 г.  № 84  </w:t>
      </w:r>
    </w:p>
    <w:p w:rsidR="00FB0B42" w:rsidRPr="005D312C" w:rsidRDefault="00FB0B42" w:rsidP="00FC2E9E">
      <w:pPr>
        <w:rPr>
          <w:sz w:val="20"/>
          <w:szCs w:val="20"/>
        </w:rPr>
      </w:pPr>
      <w:r w:rsidRPr="005D312C">
        <w:rPr>
          <w:sz w:val="20"/>
          <w:szCs w:val="20"/>
        </w:rPr>
        <w:t>п. Семигорск</w:t>
      </w:r>
    </w:p>
    <w:p w:rsidR="00FB0B42" w:rsidRPr="005D312C" w:rsidRDefault="00FB0B42" w:rsidP="00FC2E9E">
      <w:pPr>
        <w:pStyle w:val="2"/>
        <w:rPr>
          <w:sz w:val="20"/>
        </w:rPr>
      </w:pPr>
      <w:r w:rsidRPr="005D312C">
        <w:rPr>
          <w:sz w:val="20"/>
        </w:rPr>
        <w:t xml:space="preserve">«Об утверждении отчета об исполнении бюджета Семигорского муниципального образования </w:t>
      </w:r>
    </w:p>
    <w:p w:rsidR="00FB0B42" w:rsidRPr="005D312C" w:rsidRDefault="00FB0B42" w:rsidP="00FC2E9E">
      <w:pPr>
        <w:pStyle w:val="2"/>
        <w:rPr>
          <w:sz w:val="20"/>
        </w:rPr>
      </w:pPr>
      <w:r w:rsidRPr="005D312C">
        <w:rPr>
          <w:sz w:val="20"/>
        </w:rPr>
        <w:t>за 9 месяцев 2020 года»</w:t>
      </w:r>
    </w:p>
    <w:p w:rsidR="00FB0B42" w:rsidRPr="005D312C" w:rsidRDefault="00FB0B42" w:rsidP="00FC2E9E">
      <w:pPr>
        <w:jc w:val="both"/>
        <w:rPr>
          <w:sz w:val="20"/>
          <w:szCs w:val="20"/>
        </w:rPr>
      </w:pPr>
      <w:r w:rsidRPr="005D312C">
        <w:rPr>
          <w:sz w:val="20"/>
          <w:szCs w:val="20"/>
        </w:rPr>
        <w:t xml:space="preserve">   В соответствии с главой 25.1, статьей 264.2 Бюджетного кодекса РФ, Положением о бюджетном процессе </w:t>
      </w:r>
      <w:proofErr w:type="gramStart"/>
      <w:r w:rsidRPr="005D312C">
        <w:rPr>
          <w:sz w:val="20"/>
          <w:szCs w:val="20"/>
        </w:rPr>
        <w:t>в</w:t>
      </w:r>
      <w:proofErr w:type="gramEnd"/>
      <w:r w:rsidRPr="005D312C">
        <w:rPr>
          <w:sz w:val="20"/>
          <w:szCs w:val="20"/>
        </w:rPr>
        <w:t xml:space="preserve"> </w:t>
      </w:r>
      <w:proofErr w:type="gramStart"/>
      <w:r w:rsidRPr="005D312C">
        <w:rPr>
          <w:sz w:val="20"/>
          <w:szCs w:val="20"/>
        </w:rPr>
        <w:t>Семигорском</w:t>
      </w:r>
      <w:proofErr w:type="gramEnd"/>
      <w:r w:rsidRPr="005D312C">
        <w:rPr>
          <w:sz w:val="20"/>
          <w:szCs w:val="20"/>
        </w:rPr>
        <w:t xml:space="preserve"> муниципальном образовании:</w:t>
      </w:r>
    </w:p>
    <w:p w:rsidR="00FB0B42" w:rsidRDefault="00FB0B42" w:rsidP="00FC2E9E">
      <w:pPr>
        <w:pStyle w:val="31"/>
        <w:spacing w:after="0"/>
        <w:jc w:val="center"/>
        <w:rPr>
          <w:sz w:val="20"/>
          <w:szCs w:val="20"/>
        </w:rPr>
      </w:pPr>
      <w:proofErr w:type="gramStart"/>
      <w:r w:rsidRPr="005D312C">
        <w:rPr>
          <w:sz w:val="20"/>
          <w:szCs w:val="20"/>
        </w:rPr>
        <w:t>П</w:t>
      </w:r>
      <w:proofErr w:type="gramEnd"/>
      <w:r w:rsidRPr="005D312C">
        <w:rPr>
          <w:sz w:val="20"/>
          <w:szCs w:val="20"/>
        </w:rPr>
        <w:t xml:space="preserve"> О С Т А Н О В Л Я Ю</w:t>
      </w:r>
    </w:p>
    <w:p w:rsidR="005D312C" w:rsidRPr="005D312C" w:rsidRDefault="005D312C" w:rsidP="00FC2E9E">
      <w:pPr>
        <w:pStyle w:val="31"/>
        <w:spacing w:after="0"/>
        <w:jc w:val="center"/>
        <w:rPr>
          <w:sz w:val="20"/>
          <w:szCs w:val="20"/>
        </w:rPr>
      </w:pPr>
    </w:p>
    <w:p w:rsidR="00FB0B42" w:rsidRPr="005D312C" w:rsidRDefault="00FB0B42" w:rsidP="00FC2E9E">
      <w:pPr>
        <w:pStyle w:val="31"/>
        <w:numPr>
          <w:ilvl w:val="0"/>
          <w:numId w:val="3"/>
        </w:numPr>
        <w:tabs>
          <w:tab w:val="clear" w:pos="720"/>
          <w:tab w:val="num" w:pos="284"/>
        </w:tabs>
        <w:spacing w:after="0"/>
        <w:ind w:left="0" w:firstLine="0"/>
        <w:jc w:val="both"/>
        <w:rPr>
          <w:sz w:val="20"/>
          <w:szCs w:val="20"/>
        </w:rPr>
      </w:pPr>
      <w:r w:rsidRPr="005D312C">
        <w:rPr>
          <w:sz w:val="20"/>
          <w:szCs w:val="20"/>
        </w:rPr>
        <w:t>Утвердить отчет об исполнении бюджета Семигорского муниципального образо</w:t>
      </w:r>
      <w:r w:rsidR="00FC2E9E" w:rsidRPr="005D312C">
        <w:rPr>
          <w:sz w:val="20"/>
          <w:szCs w:val="20"/>
        </w:rPr>
        <w:t>вания за  9 месяцев 2020 года</w:t>
      </w:r>
      <w:r w:rsidRPr="005D312C">
        <w:rPr>
          <w:sz w:val="20"/>
          <w:szCs w:val="20"/>
        </w:rPr>
        <w:t xml:space="preserve"> со следующими показателями:</w:t>
      </w:r>
    </w:p>
    <w:p w:rsidR="00FB0B42" w:rsidRPr="005D312C" w:rsidRDefault="00FB0B42" w:rsidP="00FC2E9E">
      <w:pPr>
        <w:pStyle w:val="31"/>
        <w:tabs>
          <w:tab w:val="num" w:pos="284"/>
        </w:tabs>
        <w:spacing w:after="0"/>
        <w:rPr>
          <w:sz w:val="20"/>
          <w:szCs w:val="20"/>
        </w:rPr>
      </w:pPr>
      <w:r w:rsidRPr="005D312C">
        <w:rPr>
          <w:sz w:val="20"/>
          <w:szCs w:val="20"/>
        </w:rPr>
        <w:t>Доходы -    7 594,1 тыс. руб.</w:t>
      </w:r>
    </w:p>
    <w:p w:rsidR="00FB0B42" w:rsidRPr="005D312C" w:rsidRDefault="00FB0B42" w:rsidP="00FC2E9E">
      <w:pPr>
        <w:pStyle w:val="31"/>
        <w:tabs>
          <w:tab w:val="num" w:pos="284"/>
        </w:tabs>
        <w:spacing w:after="0"/>
        <w:rPr>
          <w:sz w:val="20"/>
          <w:szCs w:val="20"/>
        </w:rPr>
      </w:pPr>
      <w:r w:rsidRPr="005D312C">
        <w:rPr>
          <w:sz w:val="20"/>
          <w:szCs w:val="20"/>
        </w:rPr>
        <w:t>Расходы -   7 902,8 тыс. руб.</w:t>
      </w:r>
    </w:p>
    <w:p w:rsidR="00FB0B42" w:rsidRPr="005D312C" w:rsidRDefault="00FB0B42" w:rsidP="00FC2E9E">
      <w:pPr>
        <w:pStyle w:val="31"/>
        <w:tabs>
          <w:tab w:val="num" w:pos="284"/>
        </w:tabs>
        <w:spacing w:after="0"/>
        <w:rPr>
          <w:sz w:val="20"/>
          <w:szCs w:val="20"/>
        </w:rPr>
      </w:pPr>
      <w:r w:rsidRPr="005D312C">
        <w:rPr>
          <w:sz w:val="20"/>
          <w:szCs w:val="20"/>
        </w:rPr>
        <w:t xml:space="preserve">Дефицит – </w:t>
      </w:r>
      <w:r w:rsidRPr="005D312C">
        <w:rPr>
          <w:sz w:val="20"/>
          <w:szCs w:val="20"/>
          <w:lang w:val="en-US"/>
        </w:rPr>
        <w:t xml:space="preserve">   </w:t>
      </w:r>
      <w:r w:rsidRPr="005D312C">
        <w:rPr>
          <w:sz w:val="20"/>
          <w:szCs w:val="20"/>
        </w:rPr>
        <w:t xml:space="preserve"> 308,7 тыс. руб.</w:t>
      </w:r>
    </w:p>
    <w:p w:rsidR="00FB0B42" w:rsidRPr="005D312C" w:rsidRDefault="00FB0B42" w:rsidP="00FC2E9E">
      <w:pPr>
        <w:pStyle w:val="31"/>
        <w:numPr>
          <w:ilvl w:val="0"/>
          <w:numId w:val="3"/>
        </w:numPr>
        <w:tabs>
          <w:tab w:val="clear" w:pos="720"/>
          <w:tab w:val="num" w:pos="284"/>
        </w:tabs>
        <w:spacing w:after="0"/>
        <w:ind w:left="0" w:firstLine="0"/>
        <w:jc w:val="both"/>
        <w:rPr>
          <w:sz w:val="20"/>
          <w:szCs w:val="20"/>
        </w:rPr>
      </w:pPr>
      <w:r w:rsidRPr="005D312C">
        <w:rPr>
          <w:sz w:val="20"/>
          <w:szCs w:val="20"/>
        </w:rPr>
        <w:t>Направить отчет об исполнении бюджета поселения за 9 месяцев 2020 года в Думу Семигорского сельского поселения Нижнеилимского района.</w:t>
      </w:r>
    </w:p>
    <w:p w:rsidR="00FB0B42" w:rsidRPr="005D312C" w:rsidRDefault="00FB0B42" w:rsidP="00FC2E9E">
      <w:pPr>
        <w:pStyle w:val="31"/>
        <w:numPr>
          <w:ilvl w:val="0"/>
          <w:numId w:val="3"/>
        </w:numPr>
        <w:tabs>
          <w:tab w:val="clear" w:pos="720"/>
          <w:tab w:val="num" w:pos="284"/>
        </w:tabs>
        <w:spacing w:after="0"/>
        <w:ind w:left="0" w:firstLine="0"/>
        <w:jc w:val="both"/>
        <w:rPr>
          <w:sz w:val="20"/>
          <w:szCs w:val="20"/>
        </w:rPr>
      </w:pPr>
      <w:r w:rsidRPr="005D312C">
        <w:rPr>
          <w:sz w:val="20"/>
          <w:szCs w:val="20"/>
        </w:rPr>
        <w:t>В соответствии со ст. 36 БК РФ опубликовать отчет об исполнении бюджета поселения  в СМИ.</w:t>
      </w:r>
    </w:p>
    <w:p w:rsidR="00FB0B42" w:rsidRPr="005D312C" w:rsidRDefault="00FB0B42" w:rsidP="00FC2E9E">
      <w:pPr>
        <w:pStyle w:val="31"/>
        <w:numPr>
          <w:ilvl w:val="0"/>
          <w:numId w:val="3"/>
        </w:numPr>
        <w:tabs>
          <w:tab w:val="clear" w:pos="720"/>
          <w:tab w:val="num" w:pos="284"/>
        </w:tabs>
        <w:spacing w:after="0"/>
        <w:ind w:left="0" w:firstLine="0"/>
        <w:jc w:val="both"/>
        <w:rPr>
          <w:sz w:val="20"/>
          <w:szCs w:val="20"/>
        </w:rPr>
      </w:pPr>
      <w:proofErr w:type="gramStart"/>
      <w:r w:rsidRPr="005D312C">
        <w:rPr>
          <w:sz w:val="20"/>
          <w:szCs w:val="20"/>
        </w:rPr>
        <w:t>Контроль за</w:t>
      </w:r>
      <w:proofErr w:type="gramEnd"/>
      <w:r w:rsidRPr="005D312C">
        <w:rPr>
          <w:sz w:val="20"/>
          <w:szCs w:val="20"/>
        </w:rPr>
        <w:t xml:space="preserve"> исполнением данного постановления оставляю за собой.</w:t>
      </w:r>
    </w:p>
    <w:p w:rsidR="00E67434" w:rsidRPr="005D312C" w:rsidRDefault="00FB0B42" w:rsidP="00FC2E9E">
      <w:pPr>
        <w:rPr>
          <w:sz w:val="20"/>
          <w:szCs w:val="20"/>
        </w:rPr>
      </w:pPr>
      <w:r w:rsidRPr="005D312C">
        <w:rPr>
          <w:sz w:val="20"/>
          <w:szCs w:val="20"/>
        </w:rPr>
        <w:t>Глава Семигорского муниципального образования                                                                                                                       Л.В. Окунева</w:t>
      </w:r>
    </w:p>
    <w:p w:rsidR="00A91619" w:rsidRPr="005D312C" w:rsidRDefault="00A91619" w:rsidP="005F57D6">
      <w:pPr>
        <w:jc w:val="center"/>
        <w:rPr>
          <w:b/>
          <w:sz w:val="20"/>
          <w:szCs w:val="20"/>
        </w:rPr>
      </w:pPr>
    </w:p>
    <w:p w:rsidR="005D312C" w:rsidRDefault="005D312C" w:rsidP="005F57D6">
      <w:pPr>
        <w:jc w:val="center"/>
        <w:rPr>
          <w:b/>
          <w:sz w:val="20"/>
          <w:szCs w:val="20"/>
        </w:rPr>
      </w:pPr>
    </w:p>
    <w:p w:rsidR="004B2CC9" w:rsidRPr="005D312C" w:rsidRDefault="004B2CC9" w:rsidP="005F57D6">
      <w:pPr>
        <w:jc w:val="center"/>
        <w:rPr>
          <w:b/>
          <w:sz w:val="20"/>
          <w:szCs w:val="20"/>
        </w:rPr>
      </w:pPr>
      <w:r w:rsidRPr="005D312C">
        <w:rPr>
          <w:b/>
          <w:sz w:val="20"/>
          <w:szCs w:val="20"/>
        </w:rPr>
        <w:t>Российская Федерация</w:t>
      </w:r>
    </w:p>
    <w:p w:rsidR="004B2CC9" w:rsidRPr="005D312C" w:rsidRDefault="004B2CC9" w:rsidP="004B2CC9">
      <w:pPr>
        <w:jc w:val="center"/>
        <w:rPr>
          <w:b/>
          <w:sz w:val="20"/>
          <w:szCs w:val="20"/>
        </w:rPr>
      </w:pPr>
      <w:r w:rsidRPr="005D312C">
        <w:rPr>
          <w:b/>
          <w:sz w:val="20"/>
          <w:szCs w:val="20"/>
        </w:rPr>
        <w:t>Иркутская область</w:t>
      </w:r>
    </w:p>
    <w:p w:rsidR="004B2CC9" w:rsidRPr="005D312C" w:rsidRDefault="004B2CC9" w:rsidP="004B2CC9">
      <w:pPr>
        <w:jc w:val="center"/>
        <w:rPr>
          <w:b/>
          <w:sz w:val="20"/>
          <w:szCs w:val="20"/>
        </w:rPr>
      </w:pPr>
      <w:r w:rsidRPr="005D312C">
        <w:rPr>
          <w:b/>
          <w:sz w:val="20"/>
          <w:szCs w:val="20"/>
        </w:rPr>
        <w:t>Нижнеилимский муниципальный  район</w:t>
      </w:r>
    </w:p>
    <w:p w:rsidR="004B2CC9" w:rsidRPr="005D312C" w:rsidRDefault="004B2CC9" w:rsidP="004B2CC9">
      <w:pPr>
        <w:jc w:val="center"/>
        <w:rPr>
          <w:b/>
          <w:sz w:val="20"/>
          <w:szCs w:val="20"/>
        </w:rPr>
      </w:pPr>
      <w:r w:rsidRPr="005D312C">
        <w:rPr>
          <w:b/>
          <w:sz w:val="20"/>
          <w:szCs w:val="20"/>
        </w:rPr>
        <w:t xml:space="preserve">СЕМИГОРСКОЕ СЕЛЬСКОЕ ПОСЕЛЕНИЕ </w:t>
      </w:r>
    </w:p>
    <w:p w:rsidR="004B2CC9" w:rsidRPr="005D312C" w:rsidRDefault="004B2CC9" w:rsidP="004B2CC9">
      <w:pPr>
        <w:jc w:val="center"/>
        <w:rPr>
          <w:b/>
          <w:sz w:val="20"/>
          <w:szCs w:val="20"/>
        </w:rPr>
      </w:pPr>
      <w:r w:rsidRPr="005D312C">
        <w:rPr>
          <w:b/>
          <w:sz w:val="20"/>
          <w:szCs w:val="20"/>
        </w:rPr>
        <w:t>АДМИНИСТРАЦИЯ</w:t>
      </w:r>
    </w:p>
    <w:p w:rsidR="004B2CC9" w:rsidRDefault="004B2CC9" w:rsidP="004B2CC9">
      <w:pPr>
        <w:pBdr>
          <w:top w:val="thinThickSmallGap" w:sz="24" w:space="1" w:color="auto"/>
        </w:pBdr>
        <w:jc w:val="center"/>
        <w:rPr>
          <w:b/>
          <w:sz w:val="20"/>
          <w:szCs w:val="20"/>
        </w:rPr>
      </w:pPr>
      <w:r w:rsidRPr="005D312C">
        <w:rPr>
          <w:b/>
          <w:sz w:val="20"/>
          <w:szCs w:val="20"/>
        </w:rPr>
        <w:t>ПОСТАНОВЛЕНИЕ</w:t>
      </w:r>
    </w:p>
    <w:p w:rsidR="005D312C" w:rsidRPr="005D312C" w:rsidRDefault="005D312C" w:rsidP="004B2CC9">
      <w:pPr>
        <w:pBdr>
          <w:top w:val="thinThickSmallGap" w:sz="24" w:space="1" w:color="auto"/>
        </w:pBdr>
        <w:jc w:val="center"/>
        <w:rPr>
          <w:b/>
          <w:sz w:val="20"/>
          <w:szCs w:val="20"/>
        </w:rPr>
      </w:pPr>
    </w:p>
    <w:p w:rsidR="004B2CC9" w:rsidRPr="005D312C" w:rsidRDefault="004B2CC9" w:rsidP="004B2CC9">
      <w:pPr>
        <w:pBdr>
          <w:top w:val="thinThickSmallGap" w:sz="24" w:space="1" w:color="auto"/>
        </w:pBdr>
        <w:rPr>
          <w:b/>
          <w:sz w:val="20"/>
          <w:szCs w:val="20"/>
        </w:rPr>
      </w:pPr>
      <w:r w:rsidRPr="005D312C">
        <w:rPr>
          <w:b/>
          <w:sz w:val="20"/>
          <w:szCs w:val="20"/>
        </w:rPr>
        <w:t>От   27 октября  2020г.  № 85</w:t>
      </w:r>
    </w:p>
    <w:p w:rsidR="004B2CC9" w:rsidRPr="005D312C" w:rsidRDefault="004B2CC9" w:rsidP="004B2CC9">
      <w:pPr>
        <w:pBdr>
          <w:top w:val="thinThickSmallGap" w:sz="24" w:space="1" w:color="auto"/>
        </w:pBdr>
        <w:rPr>
          <w:b/>
          <w:sz w:val="20"/>
          <w:szCs w:val="20"/>
        </w:rPr>
      </w:pPr>
      <w:r w:rsidRPr="005D312C">
        <w:rPr>
          <w:b/>
          <w:sz w:val="20"/>
          <w:szCs w:val="20"/>
        </w:rPr>
        <w:t>п. Семигорск</w:t>
      </w:r>
    </w:p>
    <w:p w:rsidR="004B2CC9" w:rsidRPr="005D312C" w:rsidRDefault="004B2CC9" w:rsidP="004B2CC9">
      <w:pPr>
        <w:rPr>
          <w:b/>
          <w:color w:val="000000"/>
          <w:sz w:val="20"/>
          <w:szCs w:val="20"/>
        </w:rPr>
      </w:pPr>
      <w:r w:rsidRPr="005D312C">
        <w:rPr>
          <w:b/>
          <w:color w:val="000000"/>
          <w:sz w:val="20"/>
          <w:szCs w:val="20"/>
        </w:rPr>
        <w:t>«Об одобрении предварительных итогов</w:t>
      </w:r>
    </w:p>
    <w:p w:rsidR="004B2CC9" w:rsidRPr="005D312C" w:rsidRDefault="004B2CC9" w:rsidP="004B2CC9">
      <w:pPr>
        <w:rPr>
          <w:b/>
          <w:color w:val="000000"/>
          <w:sz w:val="20"/>
          <w:szCs w:val="20"/>
        </w:rPr>
      </w:pPr>
      <w:r w:rsidRPr="005D312C">
        <w:rPr>
          <w:b/>
          <w:color w:val="000000"/>
          <w:sz w:val="20"/>
          <w:szCs w:val="20"/>
        </w:rPr>
        <w:t xml:space="preserve"> социально-экономического развития</w:t>
      </w:r>
    </w:p>
    <w:p w:rsidR="004B2CC9" w:rsidRPr="005D312C" w:rsidRDefault="004B2CC9" w:rsidP="004B2CC9">
      <w:pPr>
        <w:rPr>
          <w:b/>
          <w:color w:val="000000"/>
          <w:sz w:val="20"/>
          <w:szCs w:val="20"/>
        </w:rPr>
      </w:pPr>
      <w:r w:rsidRPr="005D312C">
        <w:rPr>
          <w:b/>
          <w:color w:val="000000"/>
          <w:sz w:val="20"/>
          <w:szCs w:val="20"/>
        </w:rPr>
        <w:t>Семигорского сельского поселения</w:t>
      </w:r>
    </w:p>
    <w:p w:rsidR="004B2CC9" w:rsidRPr="005D312C" w:rsidRDefault="004B2CC9" w:rsidP="004B2CC9">
      <w:pPr>
        <w:rPr>
          <w:b/>
          <w:color w:val="000000"/>
          <w:sz w:val="20"/>
          <w:szCs w:val="20"/>
        </w:rPr>
      </w:pPr>
      <w:r w:rsidRPr="005D312C">
        <w:rPr>
          <w:b/>
          <w:color w:val="000000"/>
          <w:sz w:val="20"/>
          <w:szCs w:val="20"/>
        </w:rPr>
        <w:t>за истекший период 2020 года»</w:t>
      </w:r>
    </w:p>
    <w:p w:rsidR="004B2CC9" w:rsidRPr="005D312C" w:rsidRDefault="004B2CC9" w:rsidP="004B2CC9">
      <w:pPr>
        <w:tabs>
          <w:tab w:val="left" w:pos="4062"/>
        </w:tabs>
        <w:jc w:val="both"/>
        <w:rPr>
          <w:color w:val="000000"/>
          <w:sz w:val="20"/>
          <w:szCs w:val="20"/>
        </w:rPr>
      </w:pPr>
      <w:r w:rsidRPr="005D312C">
        <w:rPr>
          <w:color w:val="000000"/>
          <w:sz w:val="20"/>
          <w:szCs w:val="20"/>
        </w:rPr>
        <w:t xml:space="preserve">   В целях разработки проекта бюджета Семигорского сельского поселения на 2021 год, в соответствии с требованиями Бюджетного Кодекса Российской Федерации и  «Положения о бюджетном  процессе </w:t>
      </w:r>
      <w:proofErr w:type="gramStart"/>
      <w:r w:rsidRPr="005D312C">
        <w:rPr>
          <w:color w:val="000000"/>
          <w:sz w:val="20"/>
          <w:szCs w:val="20"/>
        </w:rPr>
        <w:t>в</w:t>
      </w:r>
      <w:proofErr w:type="gramEnd"/>
      <w:r w:rsidRPr="005D312C">
        <w:rPr>
          <w:color w:val="000000"/>
          <w:sz w:val="20"/>
          <w:szCs w:val="20"/>
        </w:rPr>
        <w:t xml:space="preserve"> </w:t>
      </w:r>
      <w:proofErr w:type="gramStart"/>
      <w:r w:rsidRPr="005D312C">
        <w:rPr>
          <w:color w:val="000000"/>
          <w:sz w:val="20"/>
          <w:szCs w:val="20"/>
        </w:rPr>
        <w:t>Семигорском</w:t>
      </w:r>
      <w:proofErr w:type="gramEnd"/>
      <w:r w:rsidRPr="005D312C">
        <w:rPr>
          <w:color w:val="000000"/>
          <w:sz w:val="20"/>
          <w:szCs w:val="20"/>
        </w:rPr>
        <w:t xml:space="preserve"> сельском поселении», утвержденного Решением Думы Семигорского сельского  поселения Нижнеилимского района (с последующими изменениями и дополнениями), администрация Семигорского сельского поселения Нижнеилимского района</w:t>
      </w:r>
    </w:p>
    <w:p w:rsidR="004B2CC9" w:rsidRDefault="004B2CC9" w:rsidP="004B2CC9">
      <w:pPr>
        <w:tabs>
          <w:tab w:val="left" w:pos="900"/>
        </w:tabs>
        <w:ind w:firstLine="567"/>
        <w:jc w:val="center"/>
        <w:rPr>
          <w:b/>
          <w:sz w:val="20"/>
          <w:szCs w:val="20"/>
        </w:rPr>
      </w:pPr>
      <w:r w:rsidRPr="005D312C">
        <w:rPr>
          <w:b/>
          <w:sz w:val="20"/>
          <w:szCs w:val="20"/>
        </w:rPr>
        <w:t>ПОСТАНОВЛЯЕТ:</w:t>
      </w:r>
    </w:p>
    <w:p w:rsidR="005D312C" w:rsidRPr="005D312C" w:rsidRDefault="005D312C" w:rsidP="004B2CC9">
      <w:pPr>
        <w:tabs>
          <w:tab w:val="left" w:pos="900"/>
        </w:tabs>
        <w:ind w:firstLine="567"/>
        <w:jc w:val="center"/>
        <w:rPr>
          <w:b/>
          <w:sz w:val="20"/>
          <w:szCs w:val="20"/>
        </w:rPr>
      </w:pPr>
    </w:p>
    <w:p w:rsidR="004B2CC9" w:rsidRPr="005D312C" w:rsidRDefault="004B2CC9" w:rsidP="004B2CC9">
      <w:pPr>
        <w:jc w:val="both"/>
        <w:rPr>
          <w:sz w:val="20"/>
          <w:szCs w:val="20"/>
        </w:rPr>
      </w:pPr>
      <w:r w:rsidRPr="005D312C">
        <w:rPr>
          <w:b/>
          <w:color w:val="000000"/>
          <w:sz w:val="20"/>
          <w:szCs w:val="20"/>
        </w:rPr>
        <w:t>1.</w:t>
      </w:r>
      <w:r w:rsidRPr="005D312C">
        <w:rPr>
          <w:color w:val="000000"/>
          <w:sz w:val="20"/>
          <w:szCs w:val="20"/>
        </w:rPr>
        <w:t xml:space="preserve"> Одобрить предварительные итоги социально-экономического развития Семигорского сельского поселения за истекший период 2020 года</w:t>
      </w:r>
      <w:r w:rsidRPr="005D312C">
        <w:rPr>
          <w:sz w:val="20"/>
          <w:szCs w:val="20"/>
        </w:rPr>
        <w:t xml:space="preserve"> (прилагается).</w:t>
      </w:r>
    </w:p>
    <w:p w:rsidR="004B2CC9" w:rsidRPr="005D312C" w:rsidRDefault="004B2CC9" w:rsidP="004B2CC9">
      <w:pPr>
        <w:tabs>
          <w:tab w:val="left" w:pos="709"/>
        </w:tabs>
        <w:jc w:val="both"/>
        <w:rPr>
          <w:sz w:val="20"/>
          <w:szCs w:val="20"/>
        </w:rPr>
      </w:pPr>
      <w:r w:rsidRPr="005D312C">
        <w:rPr>
          <w:b/>
          <w:sz w:val="20"/>
          <w:szCs w:val="20"/>
        </w:rPr>
        <w:t>2.</w:t>
      </w:r>
      <w:r w:rsidRPr="005D312C">
        <w:rPr>
          <w:sz w:val="20"/>
          <w:szCs w:val="20"/>
        </w:rPr>
        <w:t xml:space="preserve"> Опубликовать данное постановление в «Вестнике Семигорского сельского поселения» и опубликовать на сайте администрации  Семигорского сельского поселения Нижнеилимского района. </w:t>
      </w:r>
    </w:p>
    <w:p w:rsidR="004B2CC9" w:rsidRPr="005D312C" w:rsidRDefault="004B2CC9" w:rsidP="004B2CC9">
      <w:pPr>
        <w:tabs>
          <w:tab w:val="left" w:pos="709"/>
        </w:tabs>
        <w:jc w:val="both"/>
        <w:rPr>
          <w:sz w:val="20"/>
          <w:szCs w:val="20"/>
        </w:rPr>
      </w:pPr>
      <w:r w:rsidRPr="005D312C">
        <w:rPr>
          <w:b/>
          <w:sz w:val="20"/>
          <w:szCs w:val="20"/>
        </w:rPr>
        <w:t>3.</w:t>
      </w:r>
      <w:r w:rsidRPr="005D312C">
        <w:rPr>
          <w:sz w:val="20"/>
          <w:szCs w:val="20"/>
        </w:rPr>
        <w:t xml:space="preserve"> </w:t>
      </w:r>
      <w:proofErr w:type="gramStart"/>
      <w:r w:rsidRPr="005D312C">
        <w:rPr>
          <w:sz w:val="20"/>
          <w:szCs w:val="20"/>
        </w:rPr>
        <w:t>Контроль за</w:t>
      </w:r>
      <w:proofErr w:type="gramEnd"/>
      <w:r w:rsidRPr="005D312C">
        <w:rPr>
          <w:sz w:val="20"/>
          <w:szCs w:val="20"/>
        </w:rPr>
        <w:t xml:space="preserve"> исполнением настоящего постановления оставляю за собой.</w:t>
      </w:r>
    </w:p>
    <w:p w:rsidR="004B2CC9" w:rsidRPr="005D312C" w:rsidRDefault="004B2CC9" w:rsidP="004B2CC9">
      <w:pPr>
        <w:tabs>
          <w:tab w:val="left" w:pos="709"/>
        </w:tabs>
        <w:jc w:val="both"/>
        <w:rPr>
          <w:sz w:val="20"/>
          <w:szCs w:val="20"/>
        </w:rPr>
      </w:pPr>
    </w:p>
    <w:p w:rsidR="005F57D6" w:rsidRPr="005D312C" w:rsidRDefault="004B2CC9" w:rsidP="005D312C">
      <w:pPr>
        <w:tabs>
          <w:tab w:val="left" w:pos="709"/>
        </w:tabs>
        <w:rPr>
          <w:sz w:val="20"/>
          <w:szCs w:val="20"/>
        </w:rPr>
      </w:pPr>
      <w:r w:rsidRPr="005D312C">
        <w:rPr>
          <w:sz w:val="20"/>
          <w:szCs w:val="20"/>
        </w:rPr>
        <w:t xml:space="preserve">Глава Семигорского сельского поселения                                                      </w:t>
      </w:r>
      <w:r w:rsidR="00BE1BFD">
        <w:rPr>
          <w:sz w:val="20"/>
          <w:szCs w:val="20"/>
        </w:rPr>
        <w:t xml:space="preserve">                    </w:t>
      </w:r>
      <w:r w:rsidRPr="005D312C">
        <w:rPr>
          <w:sz w:val="20"/>
          <w:szCs w:val="20"/>
        </w:rPr>
        <w:t xml:space="preserve">                        </w:t>
      </w:r>
      <w:r w:rsidR="00BE1BFD">
        <w:rPr>
          <w:sz w:val="20"/>
          <w:szCs w:val="20"/>
        </w:rPr>
        <w:t xml:space="preserve">            </w:t>
      </w:r>
      <w:r w:rsidRPr="005D312C">
        <w:rPr>
          <w:sz w:val="20"/>
          <w:szCs w:val="20"/>
        </w:rPr>
        <w:t>Л.В. Окунева</w:t>
      </w:r>
    </w:p>
    <w:p w:rsidR="00BE1BFD" w:rsidRDefault="004B2CC9" w:rsidP="005F57D6">
      <w:pPr>
        <w:jc w:val="right"/>
        <w:rPr>
          <w:b/>
          <w:sz w:val="16"/>
          <w:szCs w:val="16"/>
        </w:rPr>
      </w:pPr>
      <w:r w:rsidRPr="005F57D6">
        <w:rPr>
          <w:b/>
          <w:sz w:val="16"/>
          <w:szCs w:val="16"/>
        </w:rPr>
        <w:t xml:space="preserve">                                                                                         </w:t>
      </w:r>
    </w:p>
    <w:p w:rsidR="00BE1BFD" w:rsidRDefault="00BE1BFD" w:rsidP="005F57D6">
      <w:pPr>
        <w:jc w:val="right"/>
        <w:rPr>
          <w:b/>
          <w:sz w:val="16"/>
          <w:szCs w:val="16"/>
        </w:rPr>
      </w:pPr>
    </w:p>
    <w:p w:rsidR="00BE1BFD" w:rsidRDefault="00BE1BFD" w:rsidP="005F57D6">
      <w:pPr>
        <w:jc w:val="right"/>
        <w:rPr>
          <w:b/>
          <w:sz w:val="16"/>
          <w:szCs w:val="16"/>
        </w:rPr>
      </w:pPr>
    </w:p>
    <w:p w:rsidR="00BE1BFD" w:rsidRDefault="00BE1BFD" w:rsidP="005F57D6">
      <w:pPr>
        <w:jc w:val="right"/>
        <w:rPr>
          <w:b/>
          <w:sz w:val="16"/>
          <w:szCs w:val="16"/>
        </w:rPr>
      </w:pPr>
    </w:p>
    <w:p w:rsidR="00BE1BFD" w:rsidRPr="005D312C" w:rsidRDefault="00BE1BFD" w:rsidP="00BE1BFD">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ноября                               №17</w:t>
      </w:r>
      <w:r w:rsidRPr="007C10B9">
        <w:rPr>
          <w:rFonts w:ascii="Times New Roman" w:hAnsi="Times New Roman" w:cs="Times New Roman"/>
          <w:color w:val="auto"/>
          <w:sz w:val="28"/>
          <w:szCs w:val="28"/>
          <w:u w:val="single"/>
        </w:rPr>
        <w:t xml:space="preserve"> </w:t>
      </w:r>
    </w:p>
    <w:p w:rsidR="00BE1BFD" w:rsidRDefault="00BE1BFD" w:rsidP="005F57D6">
      <w:pPr>
        <w:jc w:val="right"/>
        <w:rPr>
          <w:b/>
          <w:sz w:val="16"/>
          <w:szCs w:val="16"/>
        </w:rPr>
      </w:pPr>
    </w:p>
    <w:p w:rsidR="004B2CC9" w:rsidRPr="005F57D6" w:rsidRDefault="004B2CC9" w:rsidP="005F57D6">
      <w:pPr>
        <w:jc w:val="right"/>
        <w:rPr>
          <w:b/>
          <w:sz w:val="16"/>
          <w:szCs w:val="16"/>
        </w:rPr>
      </w:pPr>
      <w:r w:rsidRPr="005F57D6">
        <w:rPr>
          <w:b/>
          <w:sz w:val="16"/>
          <w:szCs w:val="16"/>
        </w:rPr>
        <w:t xml:space="preserve"> Утверждаю:</w:t>
      </w:r>
    </w:p>
    <w:p w:rsidR="004B2CC9" w:rsidRPr="005F57D6" w:rsidRDefault="004B2CC9" w:rsidP="005F57D6">
      <w:pPr>
        <w:jc w:val="right"/>
        <w:rPr>
          <w:sz w:val="16"/>
          <w:szCs w:val="16"/>
        </w:rPr>
      </w:pPr>
      <w:r w:rsidRPr="005F57D6">
        <w:rPr>
          <w:sz w:val="16"/>
          <w:szCs w:val="16"/>
        </w:rPr>
        <w:t xml:space="preserve">                                                                                                      Глава Семигорского </w:t>
      </w:r>
    </w:p>
    <w:p w:rsidR="004B2CC9" w:rsidRPr="005F57D6" w:rsidRDefault="004B2CC9" w:rsidP="005F57D6">
      <w:pPr>
        <w:jc w:val="right"/>
        <w:rPr>
          <w:sz w:val="16"/>
          <w:szCs w:val="16"/>
        </w:rPr>
      </w:pPr>
      <w:r w:rsidRPr="005F57D6">
        <w:rPr>
          <w:sz w:val="16"/>
          <w:szCs w:val="16"/>
        </w:rPr>
        <w:t xml:space="preserve">                                                                                                         сельского поселения</w:t>
      </w:r>
    </w:p>
    <w:p w:rsidR="004B2CC9" w:rsidRPr="005F57D6" w:rsidRDefault="004B2CC9" w:rsidP="005F57D6">
      <w:pPr>
        <w:jc w:val="right"/>
        <w:rPr>
          <w:sz w:val="16"/>
          <w:szCs w:val="16"/>
        </w:rPr>
      </w:pPr>
      <w:r w:rsidRPr="005F57D6">
        <w:rPr>
          <w:sz w:val="16"/>
          <w:szCs w:val="16"/>
        </w:rPr>
        <w:t>__________Л.В. Окунева</w:t>
      </w:r>
    </w:p>
    <w:p w:rsidR="004B2CC9" w:rsidRPr="005F57D6" w:rsidRDefault="004B2CC9" w:rsidP="005F57D6">
      <w:pPr>
        <w:jc w:val="right"/>
        <w:rPr>
          <w:sz w:val="16"/>
          <w:szCs w:val="16"/>
        </w:rPr>
      </w:pPr>
      <w:r w:rsidRPr="005F57D6">
        <w:rPr>
          <w:sz w:val="16"/>
          <w:szCs w:val="16"/>
        </w:rPr>
        <w:t xml:space="preserve">                                                                                                              «27» октября 2020г.</w:t>
      </w:r>
    </w:p>
    <w:p w:rsidR="005F57D6" w:rsidRPr="005F57D6" w:rsidRDefault="005F57D6" w:rsidP="005F57D6">
      <w:pPr>
        <w:rPr>
          <w:sz w:val="16"/>
          <w:szCs w:val="16"/>
        </w:rPr>
      </w:pPr>
    </w:p>
    <w:p w:rsidR="004B2CC9" w:rsidRPr="005F57D6" w:rsidRDefault="004B2CC9" w:rsidP="004B2CC9">
      <w:pPr>
        <w:jc w:val="center"/>
        <w:rPr>
          <w:b/>
          <w:sz w:val="18"/>
          <w:szCs w:val="18"/>
        </w:rPr>
      </w:pPr>
      <w:r w:rsidRPr="005F57D6">
        <w:rPr>
          <w:b/>
          <w:sz w:val="18"/>
          <w:szCs w:val="18"/>
        </w:rPr>
        <w:t>Предварительные итоги</w:t>
      </w:r>
    </w:p>
    <w:p w:rsidR="004B2CC9" w:rsidRPr="005F57D6" w:rsidRDefault="004B2CC9" w:rsidP="004B2CC9">
      <w:pPr>
        <w:jc w:val="center"/>
        <w:rPr>
          <w:b/>
          <w:sz w:val="18"/>
          <w:szCs w:val="18"/>
        </w:rPr>
      </w:pPr>
      <w:r w:rsidRPr="005F57D6">
        <w:rPr>
          <w:b/>
          <w:sz w:val="18"/>
          <w:szCs w:val="18"/>
        </w:rPr>
        <w:t xml:space="preserve"> социально-экономического развития </w:t>
      </w:r>
    </w:p>
    <w:p w:rsidR="004B2CC9" w:rsidRPr="005F57D6" w:rsidRDefault="004B2CC9" w:rsidP="005F57D6">
      <w:pPr>
        <w:jc w:val="center"/>
        <w:rPr>
          <w:b/>
          <w:sz w:val="18"/>
          <w:szCs w:val="18"/>
        </w:rPr>
      </w:pPr>
      <w:r w:rsidRPr="005F57D6">
        <w:rPr>
          <w:b/>
          <w:sz w:val="18"/>
          <w:szCs w:val="18"/>
        </w:rPr>
        <w:t>Семигорского сельского поселения за 9 месяцев 2020 года</w:t>
      </w:r>
    </w:p>
    <w:tbl>
      <w:tblPr>
        <w:tblW w:w="10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0"/>
        <w:gridCol w:w="1189"/>
        <w:gridCol w:w="2265"/>
        <w:gridCol w:w="1783"/>
      </w:tblGrid>
      <w:tr w:rsidR="004B2CC9" w:rsidRPr="005F57D6" w:rsidTr="005F57D6">
        <w:trPr>
          <w:trHeight w:val="362"/>
        </w:trPr>
        <w:tc>
          <w:tcPr>
            <w:tcW w:w="5500" w:type="dxa"/>
          </w:tcPr>
          <w:p w:rsidR="004B2CC9" w:rsidRPr="005F57D6" w:rsidRDefault="004B2CC9" w:rsidP="004976EC">
            <w:pPr>
              <w:jc w:val="center"/>
              <w:rPr>
                <w:b/>
                <w:sz w:val="18"/>
                <w:szCs w:val="18"/>
              </w:rPr>
            </w:pPr>
            <w:r w:rsidRPr="005F57D6">
              <w:rPr>
                <w:b/>
                <w:sz w:val="18"/>
                <w:szCs w:val="18"/>
              </w:rPr>
              <w:t>Наименование показателя</w:t>
            </w:r>
          </w:p>
        </w:tc>
        <w:tc>
          <w:tcPr>
            <w:tcW w:w="1189" w:type="dxa"/>
          </w:tcPr>
          <w:p w:rsidR="004B2CC9" w:rsidRPr="005F57D6" w:rsidRDefault="004B2CC9" w:rsidP="004976EC">
            <w:pPr>
              <w:jc w:val="center"/>
              <w:rPr>
                <w:b/>
                <w:i/>
                <w:sz w:val="18"/>
                <w:szCs w:val="18"/>
              </w:rPr>
            </w:pPr>
            <w:r w:rsidRPr="005F57D6">
              <w:rPr>
                <w:b/>
                <w:i/>
                <w:sz w:val="18"/>
                <w:szCs w:val="18"/>
              </w:rPr>
              <w:t xml:space="preserve">Ед. </w:t>
            </w:r>
            <w:proofErr w:type="spellStart"/>
            <w:r w:rsidRPr="005F57D6">
              <w:rPr>
                <w:b/>
                <w:i/>
                <w:sz w:val="18"/>
                <w:szCs w:val="18"/>
              </w:rPr>
              <w:t>изм</w:t>
            </w:r>
            <w:proofErr w:type="spellEnd"/>
            <w:r w:rsidRPr="005F57D6">
              <w:rPr>
                <w:b/>
                <w:i/>
                <w:sz w:val="18"/>
                <w:szCs w:val="18"/>
              </w:rPr>
              <w:t>.</w:t>
            </w:r>
          </w:p>
        </w:tc>
        <w:tc>
          <w:tcPr>
            <w:tcW w:w="2265" w:type="dxa"/>
          </w:tcPr>
          <w:p w:rsidR="004B2CC9" w:rsidRPr="005F57D6" w:rsidRDefault="004B2CC9" w:rsidP="004976EC">
            <w:pPr>
              <w:jc w:val="center"/>
              <w:rPr>
                <w:b/>
                <w:sz w:val="18"/>
                <w:szCs w:val="18"/>
              </w:rPr>
            </w:pPr>
            <w:r w:rsidRPr="005F57D6">
              <w:rPr>
                <w:b/>
                <w:sz w:val="18"/>
                <w:szCs w:val="18"/>
              </w:rPr>
              <w:t>Факт за 9 месяцев 2020 года</w:t>
            </w:r>
          </w:p>
        </w:tc>
        <w:tc>
          <w:tcPr>
            <w:tcW w:w="1783" w:type="dxa"/>
          </w:tcPr>
          <w:p w:rsidR="004B2CC9" w:rsidRPr="005F57D6" w:rsidRDefault="004B2CC9" w:rsidP="004976EC">
            <w:pPr>
              <w:jc w:val="center"/>
              <w:rPr>
                <w:b/>
                <w:sz w:val="18"/>
                <w:szCs w:val="18"/>
              </w:rPr>
            </w:pPr>
            <w:r w:rsidRPr="005F57D6">
              <w:rPr>
                <w:b/>
                <w:sz w:val="18"/>
                <w:szCs w:val="18"/>
              </w:rPr>
              <w:t>Оценка 2020г.</w:t>
            </w:r>
          </w:p>
        </w:tc>
      </w:tr>
      <w:tr w:rsidR="004B2CC9" w:rsidRPr="005F57D6" w:rsidTr="005F57D6">
        <w:trPr>
          <w:trHeight w:val="181"/>
        </w:trPr>
        <w:tc>
          <w:tcPr>
            <w:tcW w:w="10737" w:type="dxa"/>
            <w:gridSpan w:val="4"/>
          </w:tcPr>
          <w:p w:rsidR="004B2CC9" w:rsidRPr="005F57D6" w:rsidRDefault="004B2CC9" w:rsidP="004976EC">
            <w:pPr>
              <w:jc w:val="center"/>
              <w:rPr>
                <w:b/>
                <w:sz w:val="18"/>
                <w:szCs w:val="18"/>
              </w:rPr>
            </w:pPr>
            <w:r w:rsidRPr="005F57D6">
              <w:rPr>
                <w:b/>
                <w:sz w:val="18"/>
                <w:szCs w:val="18"/>
              </w:rPr>
              <w:t>Итоги развития МО</w:t>
            </w:r>
          </w:p>
        </w:tc>
      </w:tr>
      <w:tr w:rsidR="004B2CC9" w:rsidRPr="005F57D6" w:rsidTr="005F57D6">
        <w:trPr>
          <w:trHeight w:val="362"/>
        </w:trPr>
        <w:tc>
          <w:tcPr>
            <w:tcW w:w="5500" w:type="dxa"/>
          </w:tcPr>
          <w:p w:rsidR="004B2CC9" w:rsidRPr="005F57D6" w:rsidRDefault="004B2CC9" w:rsidP="004976EC">
            <w:pPr>
              <w:jc w:val="center"/>
              <w:rPr>
                <w:b/>
                <w:sz w:val="18"/>
                <w:szCs w:val="18"/>
              </w:rPr>
            </w:pPr>
            <w:r w:rsidRPr="005F57D6">
              <w:rPr>
                <w:b/>
                <w:sz w:val="18"/>
                <w:szCs w:val="18"/>
              </w:rPr>
              <w:t>Выручка от реализации продукции, работ, услуг (в действующих ценах) - всего</w:t>
            </w:r>
          </w:p>
        </w:tc>
        <w:tc>
          <w:tcPr>
            <w:tcW w:w="1189" w:type="dxa"/>
          </w:tcPr>
          <w:p w:rsidR="004B2CC9" w:rsidRPr="005F57D6" w:rsidRDefault="004B2CC9" w:rsidP="004976EC">
            <w:pPr>
              <w:jc w:val="center"/>
              <w:rPr>
                <w:b/>
                <w:i/>
                <w:sz w:val="18"/>
                <w:szCs w:val="18"/>
              </w:rPr>
            </w:pPr>
            <w:r w:rsidRPr="005F57D6">
              <w:rPr>
                <w:b/>
                <w:i/>
                <w:sz w:val="18"/>
                <w:szCs w:val="18"/>
              </w:rPr>
              <w:t>т. руб.</w:t>
            </w:r>
          </w:p>
        </w:tc>
        <w:tc>
          <w:tcPr>
            <w:tcW w:w="2265" w:type="dxa"/>
          </w:tcPr>
          <w:p w:rsidR="004B2CC9" w:rsidRPr="005F57D6" w:rsidRDefault="004B2CC9" w:rsidP="004976EC">
            <w:pPr>
              <w:jc w:val="center"/>
              <w:rPr>
                <w:sz w:val="18"/>
                <w:szCs w:val="18"/>
              </w:rPr>
            </w:pPr>
            <w:r w:rsidRPr="005F57D6">
              <w:rPr>
                <w:sz w:val="18"/>
                <w:szCs w:val="18"/>
              </w:rPr>
              <w:t>0</w:t>
            </w:r>
          </w:p>
        </w:tc>
        <w:tc>
          <w:tcPr>
            <w:tcW w:w="1783" w:type="dxa"/>
          </w:tcPr>
          <w:p w:rsidR="004B2CC9" w:rsidRPr="005F57D6" w:rsidRDefault="004B2CC9" w:rsidP="004976EC">
            <w:pPr>
              <w:jc w:val="center"/>
              <w:rPr>
                <w:b/>
                <w:i/>
                <w:sz w:val="18"/>
                <w:szCs w:val="18"/>
              </w:rPr>
            </w:pPr>
            <w:r w:rsidRPr="005F57D6">
              <w:rPr>
                <w:sz w:val="18"/>
                <w:szCs w:val="18"/>
              </w:rPr>
              <w:t>0</w:t>
            </w:r>
          </w:p>
        </w:tc>
      </w:tr>
      <w:tr w:rsidR="004B2CC9" w:rsidRPr="005F57D6" w:rsidTr="005F57D6">
        <w:trPr>
          <w:trHeight w:val="362"/>
        </w:trPr>
        <w:tc>
          <w:tcPr>
            <w:tcW w:w="5500" w:type="dxa"/>
          </w:tcPr>
          <w:p w:rsidR="004B2CC9" w:rsidRPr="005F57D6" w:rsidRDefault="004B2CC9" w:rsidP="004976EC">
            <w:pPr>
              <w:jc w:val="center"/>
              <w:rPr>
                <w:b/>
                <w:sz w:val="18"/>
                <w:szCs w:val="18"/>
              </w:rPr>
            </w:pPr>
            <w:r w:rsidRPr="005F57D6">
              <w:rPr>
                <w:b/>
                <w:sz w:val="18"/>
                <w:szCs w:val="18"/>
              </w:rPr>
              <w:t>Поступление налогов и сборов и других собственных доходов в консолидированный местный бюджет</w:t>
            </w:r>
          </w:p>
        </w:tc>
        <w:tc>
          <w:tcPr>
            <w:tcW w:w="1189" w:type="dxa"/>
          </w:tcPr>
          <w:p w:rsidR="004B2CC9" w:rsidRPr="005F57D6" w:rsidRDefault="004B2CC9" w:rsidP="004976EC">
            <w:pPr>
              <w:jc w:val="center"/>
              <w:rPr>
                <w:b/>
                <w:i/>
                <w:sz w:val="18"/>
                <w:szCs w:val="18"/>
              </w:rPr>
            </w:pPr>
            <w:r w:rsidRPr="005F57D6">
              <w:rPr>
                <w:b/>
                <w:i/>
                <w:sz w:val="18"/>
                <w:szCs w:val="18"/>
              </w:rPr>
              <w:t>т. руб.</w:t>
            </w:r>
          </w:p>
        </w:tc>
        <w:tc>
          <w:tcPr>
            <w:tcW w:w="2265" w:type="dxa"/>
          </w:tcPr>
          <w:p w:rsidR="004B2CC9" w:rsidRPr="005F57D6" w:rsidRDefault="004B2CC9" w:rsidP="004976EC">
            <w:pPr>
              <w:jc w:val="center"/>
              <w:rPr>
                <w:sz w:val="18"/>
                <w:szCs w:val="18"/>
              </w:rPr>
            </w:pPr>
            <w:r w:rsidRPr="005F57D6">
              <w:rPr>
                <w:sz w:val="18"/>
                <w:szCs w:val="18"/>
              </w:rPr>
              <w:t>1317,0</w:t>
            </w:r>
          </w:p>
        </w:tc>
        <w:tc>
          <w:tcPr>
            <w:tcW w:w="1783" w:type="dxa"/>
          </w:tcPr>
          <w:p w:rsidR="004B2CC9" w:rsidRPr="005F57D6" w:rsidRDefault="004B2CC9" w:rsidP="004976EC">
            <w:pPr>
              <w:jc w:val="center"/>
              <w:rPr>
                <w:sz w:val="18"/>
                <w:szCs w:val="18"/>
              </w:rPr>
            </w:pPr>
            <w:r w:rsidRPr="005F57D6">
              <w:rPr>
                <w:sz w:val="18"/>
                <w:szCs w:val="18"/>
              </w:rPr>
              <w:t>1669,0</w:t>
            </w:r>
          </w:p>
        </w:tc>
      </w:tr>
      <w:tr w:rsidR="004B2CC9" w:rsidRPr="005F57D6" w:rsidTr="005F57D6">
        <w:trPr>
          <w:trHeight w:val="181"/>
        </w:trPr>
        <w:tc>
          <w:tcPr>
            <w:tcW w:w="5500" w:type="dxa"/>
          </w:tcPr>
          <w:p w:rsidR="004B2CC9" w:rsidRPr="005F57D6" w:rsidRDefault="004B2CC9" w:rsidP="004976EC">
            <w:pPr>
              <w:jc w:val="center"/>
              <w:rPr>
                <w:b/>
                <w:sz w:val="18"/>
                <w:szCs w:val="18"/>
              </w:rPr>
            </w:pPr>
            <w:r w:rsidRPr="005F57D6">
              <w:rPr>
                <w:b/>
                <w:sz w:val="18"/>
                <w:szCs w:val="18"/>
              </w:rPr>
              <w:t>Количество действующих малых предприятий</w:t>
            </w:r>
          </w:p>
        </w:tc>
        <w:tc>
          <w:tcPr>
            <w:tcW w:w="1189" w:type="dxa"/>
          </w:tcPr>
          <w:p w:rsidR="004B2CC9" w:rsidRPr="005F57D6" w:rsidRDefault="004B2CC9" w:rsidP="004976EC">
            <w:pPr>
              <w:jc w:val="center"/>
              <w:rPr>
                <w:b/>
                <w:i/>
                <w:sz w:val="18"/>
                <w:szCs w:val="18"/>
              </w:rPr>
            </w:pPr>
            <w:r w:rsidRPr="005F57D6">
              <w:rPr>
                <w:b/>
                <w:i/>
                <w:sz w:val="18"/>
                <w:szCs w:val="18"/>
              </w:rPr>
              <w:t>ед.</w:t>
            </w:r>
          </w:p>
        </w:tc>
        <w:tc>
          <w:tcPr>
            <w:tcW w:w="2265" w:type="dxa"/>
          </w:tcPr>
          <w:p w:rsidR="004B2CC9" w:rsidRPr="005F57D6" w:rsidRDefault="004B2CC9" w:rsidP="004976EC">
            <w:pPr>
              <w:jc w:val="center"/>
              <w:rPr>
                <w:sz w:val="18"/>
                <w:szCs w:val="18"/>
              </w:rPr>
            </w:pPr>
            <w:r w:rsidRPr="005F57D6">
              <w:rPr>
                <w:sz w:val="18"/>
                <w:szCs w:val="18"/>
              </w:rPr>
              <w:t>2</w:t>
            </w:r>
          </w:p>
        </w:tc>
        <w:tc>
          <w:tcPr>
            <w:tcW w:w="1783" w:type="dxa"/>
          </w:tcPr>
          <w:p w:rsidR="004B2CC9" w:rsidRPr="005F57D6" w:rsidRDefault="004B2CC9" w:rsidP="004976EC">
            <w:pPr>
              <w:jc w:val="center"/>
              <w:rPr>
                <w:sz w:val="18"/>
                <w:szCs w:val="18"/>
              </w:rPr>
            </w:pPr>
            <w:r w:rsidRPr="005F57D6">
              <w:rPr>
                <w:sz w:val="18"/>
                <w:szCs w:val="18"/>
              </w:rPr>
              <w:t>2</w:t>
            </w:r>
          </w:p>
        </w:tc>
      </w:tr>
      <w:tr w:rsidR="004B2CC9" w:rsidRPr="005F57D6" w:rsidTr="005F57D6">
        <w:trPr>
          <w:trHeight w:val="472"/>
        </w:trPr>
        <w:tc>
          <w:tcPr>
            <w:tcW w:w="5500" w:type="dxa"/>
          </w:tcPr>
          <w:p w:rsidR="004B2CC9" w:rsidRPr="005F57D6" w:rsidRDefault="004B2CC9" w:rsidP="004976EC">
            <w:pPr>
              <w:jc w:val="center"/>
              <w:rPr>
                <w:sz w:val="18"/>
                <w:szCs w:val="18"/>
              </w:rPr>
            </w:pPr>
            <w:r w:rsidRPr="005F57D6">
              <w:rPr>
                <w:b/>
                <w:sz w:val="18"/>
                <w:szCs w:val="18"/>
              </w:rPr>
              <w:t>Количество индивидуальных предпринимателей</w:t>
            </w:r>
          </w:p>
        </w:tc>
        <w:tc>
          <w:tcPr>
            <w:tcW w:w="1189" w:type="dxa"/>
          </w:tcPr>
          <w:p w:rsidR="004B2CC9" w:rsidRPr="005F57D6" w:rsidRDefault="004B2CC9" w:rsidP="004976EC">
            <w:pPr>
              <w:jc w:val="center"/>
              <w:rPr>
                <w:b/>
                <w:i/>
                <w:sz w:val="18"/>
                <w:szCs w:val="18"/>
              </w:rPr>
            </w:pPr>
            <w:r w:rsidRPr="005F57D6">
              <w:rPr>
                <w:b/>
                <w:i/>
                <w:sz w:val="18"/>
                <w:szCs w:val="18"/>
              </w:rPr>
              <w:t>ед.</w:t>
            </w:r>
          </w:p>
        </w:tc>
        <w:tc>
          <w:tcPr>
            <w:tcW w:w="2265" w:type="dxa"/>
          </w:tcPr>
          <w:p w:rsidR="004B2CC9" w:rsidRPr="005F57D6" w:rsidRDefault="004B2CC9" w:rsidP="004976EC">
            <w:pPr>
              <w:jc w:val="center"/>
              <w:rPr>
                <w:sz w:val="18"/>
                <w:szCs w:val="18"/>
              </w:rPr>
            </w:pPr>
            <w:r w:rsidRPr="005F57D6">
              <w:rPr>
                <w:sz w:val="18"/>
                <w:szCs w:val="18"/>
              </w:rPr>
              <w:t>2</w:t>
            </w:r>
          </w:p>
        </w:tc>
        <w:tc>
          <w:tcPr>
            <w:tcW w:w="1783" w:type="dxa"/>
          </w:tcPr>
          <w:p w:rsidR="004B2CC9" w:rsidRPr="005F57D6" w:rsidRDefault="004B2CC9" w:rsidP="004976EC">
            <w:pPr>
              <w:jc w:val="center"/>
              <w:rPr>
                <w:sz w:val="18"/>
                <w:szCs w:val="18"/>
              </w:rPr>
            </w:pPr>
            <w:r w:rsidRPr="005F57D6">
              <w:rPr>
                <w:sz w:val="18"/>
                <w:szCs w:val="18"/>
              </w:rPr>
              <w:t>2</w:t>
            </w:r>
          </w:p>
        </w:tc>
      </w:tr>
      <w:tr w:rsidR="004B2CC9" w:rsidRPr="005F57D6" w:rsidTr="005F57D6">
        <w:trPr>
          <w:trHeight w:val="181"/>
        </w:trPr>
        <w:tc>
          <w:tcPr>
            <w:tcW w:w="10737" w:type="dxa"/>
            <w:gridSpan w:val="4"/>
          </w:tcPr>
          <w:p w:rsidR="004B2CC9" w:rsidRPr="005F57D6" w:rsidRDefault="004B2CC9" w:rsidP="004976EC">
            <w:pPr>
              <w:jc w:val="center"/>
              <w:rPr>
                <w:b/>
                <w:sz w:val="18"/>
                <w:szCs w:val="18"/>
              </w:rPr>
            </w:pPr>
            <w:r w:rsidRPr="005F57D6">
              <w:rPr>
                <w:b/>
                <w:sz w:val="18"/>
                <w:szCs w:val="18"/>
              </w:rPr>
              <w:t>Уровень жизни населения</w:t>
            </w:r>
          </w:p>
        </w:tc>
      </w:tr>
      <w:tr w:rsidR="004B2CC9" w:rsidRPr="005F57D6" w:rsidTr="005F57D6">
        <w:trPr>
          <w:trHeight w:val="181"/>
        </w:trPr>
        <w:tc>
          <w:tcPr>
            <w:tcW w:w="5500" w:type="dxa"/>
          </w:tcPr>
          <w:p w:rsidR="004B2CC9" w:rsidRPr="005F57D6" w:rsidRDefault="004B2CC9" w:rsidP="004976EC">
            <w:pPr>
              <w:jc w:val="center"/>
              <w:rPr>
                <w:b/>
                <w:sz w:val="18"/>
                <w:szCs w:val="18"/>
              </w:rPr>
            </w:pPr>
            <w:r w:rsidRPr="005F57D6">
              <w:rPr>
                <w:b/>
                <w:sz w:val="18"/>
                <w:szCs w:val="18"/>
              </w:rPr>
              <w:t xml:space="preserve">Среднесписочная численность </w:t>
            </w:r>
            <w:proofErr w:type="gramStart"/>
            <w:r w:rsidRPr="005F57D6">
              <w:rPr>
                <w:b/>
                <w:sz w:val="18"/>
                <w:szCs w:val="18"/>
              </w:rPr>
              <w:t>работающих</w:t>
            </w:r>
            <w:proofErr w:type="gramEnd"/>
            <w:r w:rsidRPr="005F57D6">
              <w:rPr>
                <w:b/>
                <w:sz w:val="18"/>
                <w:szCs w:val="18"/>
              </w:rPr>
              <w:t xml:space="preserve"> - всего</w:t>
            </w:r>
          </w:p>
        </w:tc>
        <w:tc>
          <w:tcPr>
            <w:tcW w:w="1189" w:type="dxa"/>
          </w:tcPr>
          <w:p w:rsidR="004B2CC9" w:rsidRPr="005F57D6" w:rsidRDefault="004B2CC9" w:rsidP="004976EC">
            <w:pPr>
              <w:jc w:val="center"/>
              <w:rPr>
                <w:b/>
                <w:i/>
                <w:sz w:val="18"/>
                <w:szCs w:val="18"/>
              </w:rPr>
            </w:pPr>
            <w:r w:rsidRPr="005F57D6">
              <w:rPr>
                <w:b/>
                <w:i/>
                <w:sz w:val="18"/>
                <w:szCs w:val="18"/>
              </w:rPr>
              <w:t>т. чел.</w:t>
            </w:r>
          </w:p>
        </w:tc>
        <w:tc>
          <w:tcPr>
            <w:tcW w:w="2265" w:type="dxa"/>
          </w:tcPr>
          <w:p w:rsidR="004B2CC9" w:rsidRPr="005F57D6" w:rsidRDefault="004B2CC9" w:rsidP="004976EC">
            <w:pPr>
              <w:jc w:val="center"/>
              <w:rPr>
                <w:sz w:val="18"/>
                <w:szCs w:val="18"/>
              </w:rPr>
            </w:pPr>
            <w:r w:rsidRPr="005F57D6">
              <w:rPr>
                <w:sz w:val="18"/>
                <w:szCs w:val="18"/>
              </w:rPr>
              <w:t>0,056</w:t>
            </w:r>
          </w:p>
        </w:tc>
        <w:tc>
          <w:tcPr>
            <w:tcW w:w="1783" w:type="dxa"/>
          </w:tcPr>
          <w:p w:rsidR="004B2CC9" w:rsidRPr="005F57D6" w:rsidRDefault="004B2CC9" w:rsidP="004976EC">
            <w:pPr>
              <w:jc w:val="center"/>
              <w:rPr>
                <w:sz w:val="18"/>
                <w:szCs w:val="18"/>
              </w:rPr>
            </w:pPr>
            <w:r w:rsidRPr="005F57D6">
              <w:rPr>
                <w:sz w:val="18"/>
                <w:szCs w:val="18"/>
              </w:rPr>
              <w:t>0,056</w:t>
            </w:r>
          </w:p>
        </w:tc>
      </w:tr>
      <w:tr w:rsidR="004B2CC9" w:rsidRPr="005F57D6" w:rsidTr="005F57D6">
        <w:trPr>
          <w:trHeight w:val="557"/>
        </w:trPr>
        <w:tc>
          <w:tcPr>
            <w:tcW w:w="5500" w:type="dxa"/>
          </w:tcPr>
          <w:p w:rsidR="004B2CC9" w:rsidRPr="005F57D6" w:rsidRDefault="004B2CC9" w:rsidP="004976EC">
            <w:pPr>
              <w:jc w:val="center"/>
              <w:rPr>
                <w:sz w:val="18"/>
                <w:szCs w:val="18"/>
              </w:rPr>
            </w:pPr>
            <w:r w:rsidRPr="005F57D6">
              <w:rPr>
                <w:sz w:val="18"/>
                <w:szCs w:val="18"/>
              </w:rPr>
              <w:t xml:space="preserve">В том числе из общей </w:t>
            </w:r>
            <w:proofErr w:type="gramStart"/>
            <w:r w:rsidRPr="005F57D6">
              <w:rPr>
                <w:sz w:val="18"/>
                <w:szCs w:val="18"/>
              </w:rPr>
              <w:t>численности</w:t>
            </w:r>
            <w:proofErr w:type="gramEnd"/>
            <w:r w:rsidRPr="005F57D6">
              <w:rPr>
                <w:sz w:val="18"/>
                <w:szCs w:val="18"/>
              </w:rPr>
              <w:t xml:space="preserve"> работающих численность работающих бюджетной сферы, финансируемой из консолидированного местного бюджета - всего</w:t>
            </w:r>
          </w:p>
        </w:tc>
        <w:tc>
          <w:tcPr>
            <w:tcW w:w="1189" w:type="dxa"/>
          </w:tcPr>
          <w:p w:rsidR="004B2CC9" w:rsidRPr="005F57D6" w:rsidRDefault="004B2CC9" w:rsidP="004976EC">
            <w:pPr>
              <w:jc w:val="center"/>
              <w:rPr>
                <w:i/>
                <w:sz w:val="18"/>
                <w:szCs w:val="18"/>
              </w:rPr>
            </w:pPr>
            <w:r w:rsidRPr="005F57D6">
              <w:rPr>
                <w:i/>
                <w:sz w:val="18"/>
                <w:szCs w:val="18"/>
              </w:rPr>
              <w:t>т. чел.</w:t>
            </w:r>
          </w:p>
        </w:tc>
        <w:tc>
          <w:tcPr>
            <w:tcW w:w="2265" w:type="dxa"/>
          </w:tcPr>
          <w:p w:rsidR="004B2CC9" w:rsidRPr="005F57D6" w:rsidRDefault="004B2CC9" w:rsidP="004976EC">
            <w:pPr>
              <w:jc w:val="center"/>
              <w:rPr>
                <w:sz w:val="18"/>
                <w:szCs w:val="18"/>
              </w:rPr>
            </w:pPr>
            <w:r w:rsidRPr="005F57D6">
              <w:rPr>
                <w:sz w:val="18"/>
                <w:szCs w:val="18"/>
              </w:rPr>
              <w:t>0,048</w:t>
            </w:r>
          </w:p>
        </w:tc>
        <w:tc>
          <w:tcPr>
            <w:tcW w:w="1783" w:type="dxa"/>
          </w:tcPr>
          <w:p w:rsidR="004B2CC9" w:rsidRPr="005F57D6" w:rsidRDefault="004B2CC9" w:rsidP="004976EC">
            <w:pPr>
              <w:jc w:val="center"/>
              <w:rPr>
                <w:sz w:val="18"/>
                <w:szCs w:val="18"/>
              </w:rPr>
            </w:pPr>
            <w:r w:rsidRPr="005F57D6">
              <w:rPr>
                <w:sz w:val="18"/>
                <w:szCs w:val="18"/>
              </w:rPr>
              <w:t>0,048</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Из них по отраслям сферы:</w:t>
            </w:r>
          </w:p>
        </w:tc>
        <w:tc>
          <w:tcPr>
            <w:tcW w:w="1189" w:type="dxa"/>
          </w:tcPr>
          <w:p w:rsidR="004B2CC9" w:rsidRPr="005F57D6" w:rsidRDefault="004B2CC9" w:rsidP="004976EC">
            <w:pPr>
              <w:jc w:val="center"/>
              <w:rPr>
                <w:i/>
                <w:sz w:val="18"/>
                <w:szCs w:val="18"/>
              </w:rPr>
            </w:pPr>
          </w:p>
        </w:tc>
        <w:tc>
          <w:tcPr>
            <w:tcW w:w="2265" w:type="dxa"/>
          </w:tcPr>
          <w:p w:rsidR="004B2CC9" w:rsidRPr="005F57D6" w:rsidRDefault="004B2CC9" w:rsidP="004976EC">
            <w:pPr>
              <w:jc w:val="center"/>
              <w:rPr>
                <w:sz w:val="18"/>
                <w:szCs w:val="18"/>
              </w:rPr>
            </w:pPr>
          </w:p>
        </w:tc>
        <w:tc>
          <w:tcPr>
            <w:tcW w:w="1783" w:type="dxa"/>
          </w:tcPr>
          <w:p w:rsidR="004B2CC9" w:rsidRPr="005F57D6" w:rsidRDefault="004B2CC9" w:rsidP="004976EC">
            <w:pPr>
              <w:jc w:val="center"/>
              <w:rPr>
                <w:sz w:val="18"/>
                <w:szCs w:val="18"/>
              </w:rPr>
            </w:pP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 xml:space="preserve">Образование </w:t>
            </w:r>
          </w:p>
        </w:tc>
        <w:tc>
          <w:tcPr>
            <w:tcW w:w="1189" w:type="dxa"/>
          </w:tcPr>
          <w:p w:rsidR="004B2CC9" w:rsidRPr="005F57D6" w:rsidRDefault="004B2CC9" w:rsidP="004976EC">
            <w:pPr>
              <w:jc w:val="center"/>
              <w:rPr>
                <w:i/>
                <w:sz w:val="18"/>
                <w:szCs w:val="18"/>
              </w:rPr>
            </w:pPr>
            <w:r w:rsidRPr="005F57D6">
              <w:rPr>
                <w:i/>
                <w:sz w:val="18"/>
                <w:szCs w:val="18"/>
              </w:rPr>
              <w:t>т. чел.</w:t>
            </w:r>
          </w:p>
        </w:tc>
        <w:tc>
          <w:tcPr>
            <w:tcW w:w="2265" w:type="dxa"/>
          </w:tcPr>
          <w:p w:rsidR="004B2CC9" w:rsidRPr="005F57D6" w:rsidRDefault="004B2CC9" w:rsidP="004976EC">
            <w:pPr>
              <w:jc w:val="center"/>
              <w:rPr>
                <w:sz w:val="18"/>
                <w:szCs w:val="18"/>
              </w:rPr>
            </w:pPr>
            <w:r w:rsidRPr="005F57D6">
              <w:rPr>
                <w:sz w:val="18"/>
                <w:szCs w:val="18"/>
              </w:rPr>
              <w:t>0,028</w:t>
            </w:r>
          </w:p>
        </w:tc>
        <w:tc>
          <w:tcPr>
            <w:tcW w:w="1783" w:type="dxa"/>
          </w:tcPr>
          <w:p w:rsidR="004B2CC9" w:rsidRPr="005F57D6" w:rsidRDefault="004B2CC9" w:rsidP="004976EC">
            <w:pPr>
              <w:jc w:val="center"/>
              <w:rPr>
                <w:sz w:val="18"/>
                <w:szCs w:val="18"/>
              </w:rPr>
            </w:pPr>
            <w:r w:rsidRPr="005F57D6">
              <w:rPr>
                <w:sz w:val="18"/>
                <w:szCs w:val="18"/>
              </w:rPr>
              <w:t>0,028</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 xml:space="preserve">Здравоохранение </w:t>
            </w:r>
          </w:p>
        </w:tc>
        <w:tc>
          <w:tcPr>
            <w:tcW w:w="1189" w:type="dxa"/>
          </w:tcPr>
          <w:p w:rsidR="004B2CC9" w:rsidRPr="005F57D6" w:rsidRDefault="004B2CC9" w:rsidP="004976EC">
            <w:pPr>
              <w:jc w:val="center"/>
              <w:rPr>
                <w:i/>
                <w:sz w:val="18"/>
                <w:szCs w:val="18"/>
              </w:rPr>
            </w:pPr>
            <w:r w:rsidRPr="005F57D6">
              <w:rPr>
                <w:i/>
                <w:sz w:val="18"/>
                <w:szCs w:val="18"/>
              </w:rPr>
              <w:t>т. чел.</w:t>
            </w:r>
          </w:p>
        </w:tc>
        <w:tc>
          <w:tcPr>
            <w:tcW w:w="2265" w:type="dxa"/>
          </w:tcPr>
          <w:p w:rsidR="004B2CC9" w:rsidRPr="005F57D6" w:rsidRDefault="004B2CC9" w:rsidP="004976EC">
            <w:pPr>
              <w:jc w:val="center"/>
              <w:rPr>
                <w:sz w:val="18"/>
                <w:szCs w:val="18"/>
              </w:rPr>
            </w:pPr>
            <w:r w:rsidRPr="005F57D6">
              <w:rPr>
                <w:sz w:val="18"/>
                <w:szCs w:val="18"/>
              </w:rPr>
              <w:t>0,008</w:t>
            </w:r>
          </w:p>
        </w:tc>
        <w:tc>
          <w:tcPr>
            <w:tcW w:w="1783" w:type="dxa"/>
          </w:tcPr>
          <w:p w:rsidR="004B2CC9" w:rsidRPr="005F57D6" w:rsidRDefault="004B2CC9" w:rsidP="004976EC">
            <w:pPr>
              <w:jc w:val="center"/>
              <w:rPr>
                <w:sz w:val="18"/>
                <w:szCs w:val="18"/>
              </w:rPr>
            </w:pPr>
            <w:r w:rsidRPr="005F57D6">
              <w:rPr>
                <w:sz w:val="18"/>
                <w:szCs w:val="18"/>
              </w:rPr>
              <w:t>0,008</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Культура и искусство</w:t>
            </w:r>
          </w:p>
        </w:tc>
        <w:tc>
          <w:tcPr>
            <w:tcW w:w="1189" w:type="dxa"/>
          </w:tcPr>
          <w:p w:rsidR="004B2CC9" w:rsidRPr="005F57D6" w:rsidRDefault="004B2CC9" w:rsidP="004976EC">
            <w:pPr>
              <w:jc w:val="center"/>
              <w:rPr>
                <w:i/>
                <w:sz w:val="18"/>
                <w:szCs w:val="18"/>
              </w:rPr>
            </w:pPr>
            <w:r w:rsidRPr="005F57D6">
              <w:rPr>
                <w:i/>
                <w:sz w:val="18"/>
                <w:szCs w:val="18"/>
              </w:rPr>
              <w:t>т. чел.</w:t>
            </w:r>
          </w:p>
        </w:tc>
        <w:tc>
          <w:tcPr>
            <w:tcW w:w="2265" w:type="dxa"/>
          </w:tcPr>
          <w:p w:rsidR="004B2CC9" w:rsidRPr="005F57D6" w:rsidRDefault="004B2CC9" w:rsidP="004976EC">
            <w:pPr>
              <w:jc w:val="center"/>
              <w:rPr>
                <w:sz w:val="18"/>
                <w:szCs w:val="18"/>
              </w:rPr>
            </w:pPr>
            <w:r w:rsidRPr="005F57D6">
              <w:rPr>
                <w:sz w:val="18"/>
                <w:szCs w:val="18"/>
              </w:rPr>
              <w:t>0,002</w:t>
            </w:r>
          </w:p>
        </w:tc>
        <w:tc>
          <w:tcPr>
            <w:tcW w:w="1783" w:type="dxa"/>
          </w:tcPr>
          <w:p w:rsidR="004B2CC9" w:rsidRPr="005F57D6" w:rsidRDefault="004B2CC9" w:rsidP="004976EC">
            <w:pPr>
              <w:jc w:val="center"/>
              <w:rPr>
                <w:sz w:val="18"/>
                <w:szCs w:val="18"/>
              </w:rPr>
            </w:pPr>
            <w:r w:rsidRPr="005F57D6">
              <w:rPr>
                <w:sz w:val="18"/>
                <w:szCs w:val="18"/>
              </w:rPr>
              <w:t>0,002</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 xml:space="preserve">Управление </w:t>
            </w:r>
          </w:p>
        </w:tc>
        <w:tc>
          <w:tcPr>
            <w:tcW w:w="1189" w:type="dxa"/>
          </w:tcPr>
          <w:p w:rsidR="004B2CC9" w:rsidRPr="005F57D6" w:rsidRDefault="004B2CC9" w:rsidP="004976EC">
            <w:pPr>
              <w:jc w:val="center"/>
              <w:rPr>
                <w:i/>
                <w:sz w:val="18"/>
                <w:szCs w:val="18"/>
              </w:rPr>
            </w:pPr>
            <w:r w:rsidRPr="005F57D6">
              <w:rPr>
                <w:i/>
                <w:sz w:val="18"/>
                <w:szCs w:val="18"/>
              </w:rPr>
              <w:t>т. чел.</w:t>
            </w:r>
          </w:p>
        </w:tc>
        <w:tc>
          <w:tcPr>
            <w:tcW w:w="2265" w:type="dxa"/>
          </w:tcPr>
          <w:p w:rsidR="004B2CC9" w:rsidRPr="005F57D6" w:rsidRDefault="004B2CC9" w:rsidP="004976EC">
            <w:pPr>
              <w:jc w:val="center"/>
              <w:rPr>
                <w:sz w:val="18"/>
                <w:szCs w:val="18"/>
              </w:rPr>
            </w:pPr>
            <w:r w:rsidRPr="005F57D6">
              <w:rPr>
                <w:sz w:val="18"/>
                <w:szCs w:val="18"/>
              </w:rPr>
              <w:t>0,010</w:t>
            </w:r>
          </w:p>
        </w:tc>
        <w:tc>
          <w:tcPr>
            <w:tcW w:w="1783" w:type="dxa"/>
          </w:tcPr>
          <w:p w:rsidR="004B2CC9" w:rsidRPr="005F57D6" w:rsidRDefault="004B2CC9" w:rsidP="004976EC">
            <w:pPr>
              <w:jc w:val="center"/>
              <w:rPr>
                <w:sz w:val="18"/>
                <w:szCs w:val="18"/>
              </w:rPr>
            </w:pPr>
            <w:r w:rsidRPr="005F57D6">
              <w:rPr>
                <w:sz w:val="18"/>
                <w:szCs w:val="18"/>
              </w:rPr>
              <w:t>0,010</w:t>
            </w:r>
          </w:p>
        </w:tc>
      </w:tr>
      <w:tr w:rsidR="004B2CC9" w:rsidRPr="005F57D6" w:rsidTr="005F57D6">
        <w:trPr>
          <w:trHeight w:val="362"/>
        </w:trPr>
        <w:tc>
          <w:tcPr>
            <w:tcW w:w="5500" w:type="dxa"/>
          </w:tcPr>
          <w:p w:rsidR="004B2CC9" w:rsidRPr="005F57D6" w:rsidRDefault="004B2CC9" w:rsidP="004976EC">
            <w:pPr>
              <w:jc w:val="center"/>
              <w:rPr>
                <w:sz w:val="18"/>
                <w:szCs w:val="18"/>
              </w:rPr>
            </w:pPr>
            <w:r w:rsidRPr="005F57D6">
              <w:rPr>
                <w:sz w:val="18"/>
                <w:szCs w:val="18"/>
              </w:rPr>
              <w:t xml:space="preserve">В том числе из общей </w:t>
            </w:r>
            <w:proofErr w:type="gramStart"/>
            <w:r w:rsidRPr="005F57D6">
              <w:rPr>
                <w:sz w:val="18"/>
                <w:szCs w:val="18"/>
              </w:rPr>
              <w:t>численности</w:t>
            </w:r>
            <w:proofErr w:type="gramEnd"/>
            <w:r w:rsidRPr="005F57D6">
              <w:rPr>
                <w:sz w:val="18"/>
                <w:szCs w:val="18"/>
              </w:rPr>
              <w:t xml:space="preserve"> работающих численность работающих малых предприятий – всего </w:t>
            </w:r>
          </w:p>
        </w:tc>
        <w:tc>
          <w:tcPr>
            <w:tcW w:w="1189" w:type="dxa"/>
          </w:tcPr>
          <w:p w:rsidR="004B2CC9" w:rsidRPr="005F57D6" w:rsidRDefault="004B2CC9" w:rsidP="004976EC">
            <w:pPr>
              <w:jc w:val="center"/>
              <w:rPr>
                <w:i/>
                <w:sz w:val="18"/>
                <w:szCs w:val="18"/>
              </w:rPr>
            </w:pPr>
            <w:r w:rsidRPr="005F57D6">
              <w:rPr>
                <w:i/>
                <w:sz w:val="18"/>
                <w:szCs w:val="18"/>
              </w:rPr>
              <w:t>т. чел.</w:t>
            </w:r>
          </w:p>
        </w:tc>
        <w:tc>
          <w:tcPr>
            <w:tcW w:w="2265" w:type="dxa"/>
          </w:tcPr>
          <w:p w:rsidR="004B2CC9" w:rsidRPr="005F57D6" w:rsidRDefault="004B2CC9" w:rsidP="004976EC">
            <w:pPr>
              <w:jc w:val="center"/>
              <w:rPr>
                <w:sz w:val="18"/>
                <w:szCs w:val="18"/>
              </w:rPr>
            </w:pPr>
            <w:r w:rsidRPr="005F57D6">
              <w:rPr>
                <w:sz w:val="18"/>
                <w:szCs w:val="18"/>
              </w:rPr>
              <w:t>0,008</w:t>
            </w:r>
          </w:p>
        </w:tc>
        <w:tc>
          <w:tcPr>
            <w:tcW w:w="1783" w:type="dxa"/>
          </w:tcPr>
          <w:p w:rsidR="004B2CC9" w:rsidRPr="005F57D6" w:rsidRDefault="004B2CC9" w:rsidP="004976EC">
            <w:pPr>
              <w:jc w:val="center"/>
              <w:rPr>
                <w:sz w:val="18"/>
                <w:szCs w:val="18"/>
              </w:rPr>
            </w:pPr>
            <w:r w:rsidRPr="005F57D6">
              <w:rPr>
                <w:sz w:val="18"/>
                <w:szCs w:val="18"/>
              </w:rPr>
              <w:t>0,008</w:t>
            </w:r>
          </w:p>
        </w:tc>
      </w:tr>
      <w:tr w:rsidR="004B2CC9" w:rsidRPr="005F57D6" w:rsidTr="005F57D6">
        <w:trPr>
          <w:trHeight w:val="362"/>
        </w:trPr>
        <w:tc>
          <w:tcPr>
            <w:tcW w:w="5500" w:type="dxa"/>
          </w:tcPr>
          <w:p w:rsidR="004B2CC9" w:rsidRPr="005F57D6" w:rsidRDefault="004B2CC9" w:rsidP="004976EC">
            <w:pPr>
              <w:jc w:val="center"/>
              <w:rPr>
                <w:b/>
                <w:sz w:val="18"/>
                <w:szCs w:val="18"/>
              </w:rPr>
            </w:pPr>
            <w:r w:rsidRPr="005F57D6">
              <w:rPr>
                <w:b/>
                <w:sz w:val="18"/>
                <w:szCs w:val="18"/>
              </w:rPr>
              <w:t xml:space="preserve">Уровень регистрируемой безработицы </w:t>
            </w:r>
          </w:p>
          <w:p w:rsidR="004B2CC9" w:rsidRPr="005F57D6" w:rsidRDefault="004B2CC9" w:rsidP="004976EC">
            <w:pPr>
              <w:jc w:val="center"/>
              <w:rPr>
                <w:b/>
                <w:sz w:val="18"/>
                <w:szCs w:val="18"/>
              </w:rPr>
            </w:pPr>
            <w:r w:rsidRPr="005F57D6">
              <w:rPr>
                <w:b/>
                <w:sz w:val="18"/>
                <w:szCs w:val="18"/>
              </w:rPr>
              <w:t>(к трудоспособному населению)</w:t>
            </w:r>
          </w:p>
        </w:tc>
        <w:tc>
          <w:tcPr>
            <w:tcW w:w="1189" w:type="dxa"/>
          </w:tcPr>
          <w:p w:rsidR="004B2CC9" w:rsidRPr="005F57D6" w:rsidRDefault="004B2CC9" w:rsidP="004976EC">
            <w:pPr>
              <w:jc w:val="center"/>
              <w:rPr>
                <w:sz w:val="18"/>
                <w:szCs w:val="18"/>
              </w:rPr>
            </w:pPr>
            <w:r w:rsidRPr="005F57D6">
              <w:rPr>
                <w:sz w:val="18"/>
                <w:szCs w:val="18"/>
              </w:rPr>
              <w:t>%</w:t>
            </w:r>
          </w:p>
        </w:tc>
        <w:tc>
          <w:tcPr>
            <w:tcW w:w="2265" w:type="dxa"/>
          </w:tcPr>
          <w:p w:rsidR="004B2CC9" w:rsidRPr="005F57D6" w:rsidRDefault="004B2CC9" w:rsidP="004976EC">
            <w:pPr>
              <w:jc w:val="center"/>
              <w:rPr>
                <w:sz w:val="18"/>
                <w:szCs w:val="18"/>
              </w:rPr>
            </w:pPr>
            <w:r w:rsidRPr="005F57D6">
              <w:rPr>
                <w:sz w:val="18"/>
                <w:szCs w:val="18"/>
              </w:rPr>
              <w:t>14,84</w:t>
            </w:r>
          </w:p>
        </w:tc>
        <w:tc>
          <w:tcPr>
            <w:tcW w:w="1783" w:type="dxa"/>
          </w:tcPr>
          <w:p w:rsidR="004B2CC9" w:rsidRPr="005F57D6" w:rsidRDefault="004B2CC9" w:rsidP="004976EC">
            <w:pPr>
              <w:jc w:val="center"/>
              <w:rPr>
                <w:sz w:val="18"/>
                <w:szCs w:val="18"/>
              </w:rPr>
            </w:pPr>
            <w:r w:rsidRPr="005F57D6">
              <w:rPr>
                <w:sz w:val="18"/>
                <w:szCs w:val="18"/>
              </w:rPr>
              <w:t>14,84</w:t>
            </w:r>
          </w:p>
        </w:tc>
      </w:tr>
      <w:tr w:rsidR="004B2CC9" w:rsidRPr="005F57D6" w:rsidTr="005F57D6">
        <w:trPr>
          <w:trHeight w:val="362"/>
        </w:trPr>
        <w:tc>
          <w:tcPr>
            <w:tcW w:w="5500" w:type="dxa"/>
          </w:tcPr>
          <w:p w:rsidR="004B2CC9" w:rsidRPr="005F57D6" w:rsidRDefault="004B2CC9" w:rsidP="004976EC">
            <w:pPr>
              <w:jc w:val="center"/>
              <w:rPr>
                <w:b/>
                <w:sz w:val="18"/>
                <w:szCs w:val="18"/>
              </w:rPr>
            </w:pPr>
            <w:r w:rsidRPr="005F57D6">
              <w:rPr>
                <w:b/>
                <w:sz w:val="18"/>
                <w:szCs w:val="18"/>
              </w:rPr>
              <w:t>Среднемесячная начисляемая заработная плата (без выплат социального характера) - всего</w:t>
            </w:r>
          </w:p>
        </w:tc>
        <w:tc>
          <w:tcPr>
            <w:tcW w:w="1189" w:type="dxa"/>
          </w:tcPr>
          <w:p w:rsidR="004B2CC9" w:rsidRPr="005F57D6" w:rsidRDefault="004B2CC9" w:rsidP="004976EC">
            <w:pPr>
              <w:jc w:val="center"/>
              <w:rPr>
                <w:sz w:val="18"/>
                <w:szCs w:val="18"/>
              </w:rPr>
            </w:pPr>
            <w:r w:rsidRPr="005F57D6">
              <w:rPr>
                <w:b/>
                <w:i/>
                <w:sz w:val="18"/>
                <w:szCs w:val="18"/>
              </w:rPr>
              <w:t>руб.</w:t>
            </w:r>
          </w:p>
        </w:tc>
        <w:tc>
          <w:tcPr>
            <w:tcW w:w="2265" w:type="dxa"/>
          </w:tcPr>
          <w:p w:rsidR="004B2CC9" w:rsidRPr="005F57D6" w:rsidRDefault="004B2CC9" w:rsidP="004976EC">
            <w:pPr>
              <w:jc w:val="center"/>
              <w:rPr>
                <w:sz w:val="18"/>
                <w:szCs w:val="18"/>
              </w:rPr>
            </w:pPr>
            <w:r w:rsidRPr="005F57D6">
              <w:rPr>
                <w:sz w:val="18"/>
                <w:szCs w:val="18"/>
              </w:rPr>
              <w:t>32948</w:t>
            </w:r>
          </w:p>
        </w:tc>
        <w:tc>
          <w:tcPr>
            <w:tcW w:w="1783" w:type="dxa"/>
          </w:tcPr>
          <w:p w:rsidR="004B2CC9" w:rsidRPr="005F57D6" w:rsidRDefault="004B2CC9" w:rsidP="004976EC">
            <w:pPr>
              <w:jc w:val="center"/>
              <w:rPr>
                <w:sz w:val="18"/>
                <w:szCs w:val="18"/>
              </w:rPr>
            </w:pPr>
            <w:r w:rsidRPr="005F57D6">
              <w:rPr>
                <w:sz w:val="18"/>
                <w:szCs w:val="18"/>
              </w:rPr>
              <w:t>33531</w:t>
            </w:r>
          </w:p>
        </w:tc>
      </w:tr>
      <w:tr w:rsidR="004B2CC9" w:rsidRPr="005F57D6" w:rsidTr="005F57D6">
        <w:trPr>
          <w:trHeight w:val="557"/>
        </w:trPr>
        <w:tc>
          <w:tcPr>
            <w:tcW w:w="5500" w:type="dxa"/>
          </w:tcPr>
          <w:p w:rsidR="004B2CC9" w:rsidRPr="005F57D6" w:rsidRDefault="004B2CC9" w:rsidP="004976EC">
            <w:pPr>
              <w:jc w:val="center"/>
              <w:rPr>
                <w:sz w:val="18"/>
                <w:szCs w:val="18"/>
              </w:rPr>
            </w:pPr>
            <w:r w:rsidRPr="005F57D6">
              <w:rPr>
                <w:sz w:val="18"/>
                <w:szCs w:val="18"/>
              </w:rPr>
              <w:t xml:space="preserve">В том числе из общей </w:t>
            </w:r>
            <w:proofErr w:type="gramStart"/>
            <w:r w:rsidRPr="005F57D6">
              <w:rPr>
                <w:sz w:val="18"/>
                <w:szCs w:val="18"/>
              </w:rPr>
              <w:t>численности</w:t>
            </w:r>
            <w:proofErr w:type="gramEnd"/>
            <w:r w:rsidRPr="005F57D6">
              <w:rPr>
                <w:sz w:val="18"/>
                <w:szCs w:val="18"/>
              </w:rPr>
              <w:t xml:space="preserve"> работающих численность работающих бюджетной сферы, финансируемой из консолидированного местного бюджета - всего</w:t>
            </w:r>
          </w:p>
        </w:tc>
        <w:tc>
          <w:tcPr>
            <w:tcW w:w="1189" w:type="dxa"/>
          </w:tcPr>
          <w:p w:rsidR="004B2CC9" w:rsidRPr="005F57D6" w:rsidRDefault="004B2CC9" w:rsidP="004976EC">
            <w:pPr>
              <w:jc w:val="center"/>
              <w:rPr>
                <w:sz w:val="18"/>
                <w:szCs w:val="18"/>
              </w:rPr>
            </w:pPr>
            <w:r w:rsidRPr="005F57D6">
              <w:rPr>
                <w:i/>
                <w:sz w:val="18"/>
                <w:szCs w:val="18"/>
              </w:rPr>
              <w:t>руб.</w:t>
            </w:r>
          </w:p>
        </w:tc>
        <w:tc>
          <w:tcPr>
            <w:tcW w:w="2265" w:type="dxa"/>
          </w:tcPr>
          <w:p w:rsidR="004B2CC9" w:rsidRPr="005F57D6" w:rsidRDefault="004B2CC9" w:rsidP="004976EC">
            <w:pPr>
              <w:jc w:val="center"/>
              <w:rPr>
                <w:sz w:val="18"/>
                <w:szCs w:val="18"/>
              </w:rPr>
            </w:pPr>
            <w:r w:rsidRPr="005F57D6">
              <w:rPr>
                <w:sz w:val="18"/>
                <w:szCs w:val="18"/>
              </w:rPr>
              <w:t>39291</w:t>
            </w:r>
          </w:p>
        </w:tc>
        <w:tc>
          <w:tcPr>
            <w:tcW w:w="1783" w:type="dxa"/>
          </w:tcPr>
          <w:p w:rsidR="004B2CC9" w:rsidRPr="005F57D6" w:rsidRDefault="004B2CC9" w:rsidP="004976EC">
            <w:pPr>
              <w:jc w:val="center"/>
              <w:rPr>
                <w:sz w:val="18"/>
                <w:szCs w:val="18"/>
              </w:rPr>
            </w:pPr>
            <w:r w:rsidRPr="005F57D6">
              <w:rPr>
                <w:sz w:val="18"/>
                <w:szCs w:val="18"/>
              </w:rPr>
              <w:t>40457</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Из них по отраслям сферы:</w:t>
            </w:r>
          </w:p>
        </w:tc>
        <w:tc>
          <w:tcPr>
            <w:tcW w:w="1189" w:type="dxa"/>
          </w:tcPr>
          <w:p w:rsidR="004B2CC9" w:rsidRPr="005F57D6" w:rsidRDefault="004B2CC9" w:rsidP="004976EC">
            <w:pPr>
              <w:jc w:val="center"/>
              <w:rPr>
                <w:sz w:val="18"/>
                <w:szCs w:val="18"/>
              </w:rPr>
            </w:pPr>
          </w:p>
        </w:tc>
        <w:tc>
          <w:tcPr>
            <w:tcW w:w="2265" w:type="dxa"/>
          </w:tcPr>
          <w:p w:rsidR="004B2CC9" w:rsidRPr="005F57D6" w:rsidRDefault="004B2CC9" w:rsidP="004976EC">
            <w:pPr>
              <w:jc w:val="center"/>
              <w:rPr>
                <w:sz w:val="18"/>
                <w:szCs w:val="18"/>
              </w:rPr>
            </w:pPr>
          </w:p>
        </w:tc>
        <w:tc>
          <w:tcPr>
            <w:tcW w:w="1783" w:type="dxa"/>
          </w:tcPr>
          <w:p w:rsidR="004B2CC9" w:rsidRPr="005F57D6" w:rsidRDefault="004B2CC9" w:rsidP="004976EC">
            <w:pPr>
              <w:jc w:val="center"/>
              <w:rPr>
                <w:sz w:val="18"/>
                <w:szCs w:val="18"/>
              </w:rPr>
            </w:pP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 xml:space="preserve">Образование </w:t>
            </w:r>
          </w:p>
        </w:tc>
        <w:tc>
          <w:tcPr>
            <w:tcW w:w="1189" w:type="dxa"/>
          </w:tcPr>
          <w:p w:rsidR="004B2CC9" w:rsidRPr="005F57D6" w:rsidRDefault="004B2CC9" w:rsidP="004976EC">
            <w:pPr>
              <w:jc w:val="center"/>
              <w:rPr>
                <w:sz w:val="18"/>
                <w:szCs w:val="18"/>
              </w:rPr>
            </w:pPr>
            <w:r w:rsidRPr="005F57D6">
              <w:rPr>
                <w:i/>
                <w:sz w:val="18"/>
                <w:szCs w:val="18"/>
              </w:rPr>
              <w:t>руб.</w:t>
            </w:r>
          </w:p>
        </w:tc>
        <w:tc>
          <w:tcPr>
            <w:tcW w:w="2265" w:type="dxa"/>
          </w:tcPr>
          <w:p w:rsidR="004B2CC9" w:rsidRPr="005F57D6" w:rsidRDefault="004B2CC9" w:rsidP="004976EC">
            <w:pPr>
              <w:jc w:val="center"/>
              <w:rPr>
                <w:sz w:val="18"/>
                <w:szCs w:val="18"/>
              </w:rPr>
            </w:pPr>
            <w:r w:rsidRPr="005F57D6">
              <w:rPr>
                <w:sz w:val="18"/>
                <w:szCs w:val="18"/>
              </w:rPr>
              <w:t>45342</w:t>
            </w:r>
          </w:p>
        </w:tc>
        <w:tc>
          <w:tcPr>
            <w:tcW w:w="1783" w:type="dxa"/>
          </w:tcPr>
          <w:p w:rsidR="004B2CC9" w:rsidRPr="005F57D6" w:rsidRDefault="004B2CC9" w:rsidP="004976EC">
            <w:pPr>
              <w:jc w:val="center"/>
              <w:rPr>
                <w:sz w:val="18"/>
                <w:szCs w:val="18"/>
              </w:rPr>
            </w:pPr>
            <w:r w:rsidRPr="005F57D6">
              <w:rPr>
                <w:sz w:val="18"/>
                <w:szCs w:val="18"/>
              </w:rPr>
              <w:t>45342</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 xml:space="preserve">Здравоохранение </w:t>
            </w:r>
          </w:p>
        </w:tc>
        <w:tc>
          <w:tcPr>
            <w:tcW w:w="1189" w:type="dxa"/>
          </w:tcPr>
          <w:p w:rsidR="004B2CC9" w:rsidRPr="005F57D6" w:rsidRDefault="004B2CC9" w:rsidP="004976EC">
            <w:pPr>
              <w:jc w:val="center"/>
              <w:rPr>
                <w:sz w:val="18"/>
                <w:szCs w:val="18"/>
              </w:rPr>
            </w:pPr>
            <w:r w:rsidRPr="005F57D6">
              <w:rPr>
                <w:i/>
                <w:sz w:val="18"/>
                <w:szCs w:val="18"/>
              </w:rPr>
              <w:t>руб.</w:t>
            </w:r>
          </w:p>
        </w:tc>
        <w:tc>
          <w:tcPr>
            <w:tcW w:w="2265" w:type="dxa"/>
          </w:tcPr>
          <w:p w:rsidR="004B2CC9" w:rsidRPr="005F57D6" w:rsidRDefault="004B2CC9" w:rsidP="004976EC">
            <w:pPr>
              <w:jc w:val="center"/>
              <w:rPr>
                <w:sz w:val="18"/>
                <w:szCs w:val="18"/>
              </w:rPr>
            </w:pPr>
            <w:r w:rsidRPr="005F57D6">
              <w:rPr>
                <w:sz w:val="18"/>
                <w:szCs w:val="18"/>
              </w:rPr>
              <w:t>45292</w:t>
            </w:r>
          </w:p>
        </w:tc>
        <w:tc>
          <w:tcPr>
            <w:tcW w:w="1783" w:type="dxa"/>
          </w:tcPr>
          <w:p w:rsidR="004B2CC9" w:rsidRPr="005F57D6" w:rsidRDefault="004B2CC9" w:rsidP="004976EC">
            <w:pPr>
              <w:jc w:val="center"/>
              <w:rPr>
                <w:sz w:val="18"/>
                <w:szCs w:val="18"/>
              </w:rPr>
            </w:pPr>
            <w:r w:rsidRPr="005F57D6">
              <w:rPr>
                <w:sz w:val="18"/>
                <w:szCs w:val="18"/>
              </w:rPr>
              <w:t>45292</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 xml:space="preserve">Культура </w:t>
            </w:r>
          </w:p>
        </w:tc>
        <w:tc>
          <w:tcPr>
            <w:tcW w:w="1189" w:type="dxa"/>
          </w:tcPr>
          <w:p w:rsidR="004B2CC9" w:rsidRPr="005F57D6" w:rsidRDefault="004B2CC9" w:rsidP="004976EC">
            <w:pPr>
              <w:jc w:val="center"/>
              <w:rPr>
                <w:sz w:val="18"/>
                <w:szCs w:val="18"/>
              </w:rPr>
            </w:pPr>
            <w:r w:rsidRPr="005F57D6">
              <w:rPr>
                <w:i/>
                <w:sz w:val="18"/>
                <w:szCs w:val="18"/>
              </w:rPr>
              <w:t>руб.</w:t>
            </w:r>
          </w:p>
        </w:tc>
        <w:tc>
          <w:tcPr>
            <w:tcW w:w="2265" w:type="dxa"/>
          </w:tcPr>
          <w:p w:rsidR="004B2CC9" w:rsidRPr="005F57D6" w:rsidRDefault="004B2CC9" w:rsidP="004976EC">
            <w:pPr>
              <w:jc w:val="center"/>
              <w:rPr>
                <w:sz w:val="18"/>
                <w:szCs w:val="18"/>
              </w:rPr>
            </w:pPr>
            <w:r w:rsidRPr="005F57D6">
              <w:rPr>
                <w:sz w:val="18"/>
                <w:szCs w:val="18"/>
              </w:rPr>
              <w:t>43683</w:t>
            </w:r>
          </w:p>
        </w:tc>
        <w:tc>
          <w:tcPr>
            <w:tcW w:w="1783" w:type="dxa"/>
          </w:tcPr>
          <w:p w:rsidR="004B2CC9" w:rsidRPr="005F57D6" w:rsidRDefault="004B2CC9" w:rsidP="004976EC">
            <w:pPr>
              <w:jc w:val="center"/>
              <w:rPr>
                <w:sz w:val="18"/>
                <w:szCs w:val="18"/>
              </w:rPr>
            </w:pPr>
            <w:r w:rsidRPr="005F57D6">
              <w:rPr>
                <w:sz w:val="18"/>
                <w:szCs w:val="18"/>
              </w:rPr>
              <w:t>44000</w:t>
            </w: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 xml:space="preserve">Управление </w:t>
            </w:r>
          </w:p>
        </w:tc>
        <w:tc>
          <w:tcPr>
            <w:tcW w:w="1189" w:type="dxa"/>
          </w:tcPr>
          <w:p w:rsidR="004B2CC9" w:rsidRPr="005F57D6" w:rsidRDefault="004B2CC9" w:rsidP="004976EC">
            <w:pPr>
              <w:jc w:val="center"/>
              <w:rPr>
                <w:sz w:val="18"/>
                <w:szCs w:val="18"/>
              </w:rPr>
            </w:pPr>
            <w:r w:rsidRPr="005F57D6">
              <w:rPr>
                <w:i/>
                <w:sz w:val="18"/>
                <w:szCs w:val="18"/>
              </w:rPr>
              <w:t>руб.</w:t>
            </w:r>
          </w:p>
        </w:tc>
        <w:tc>
          <w:tcPr>
            <w:tcW w:w="2265" w:type="dxa"/>
          </w:tcPr>
          <w:p w:rsidR="004B2CC9" w:rsidRPr="005F57D6" w:rsidRDefault="004B2CC9" w:rsidP="004976EC">
            <w:pPr>
              <w:jc w:val="center"/>
              <w:rPr>
                <w:sz w:val="18"/>
                <w:szCs w:val="18"/>
              </w:rPr>
            </w:pPr>
            <w:r w:rsidRPr="005F57D6">
              <w:rPr>
                <w:sz w:val="18"/>
                <w:szCs w:val="18"/>
              </w:rPr>
              <w:t>22846</w:t>
            </w:r>
          </w:p>
        </w:tc>
        <w:tc>
          <w:tcPr>
            <w:tcW w:w="1783" w:type="dxa"/>
          </w:tcPr>
          <w:p w:rsidR="004B2CC9" w:rsidRPr="005F57D6" w:rsidRDefault="004B2CC9" w:rsidP="004976EC">
            <w:pPr>
              <w:jc w:val="center"/>
              <w:rPr>
                <w:sz w:val="18"/>
                <w:szCs w:val="18"/>
              </w:rPr>
            </w:pPr>
            <w:r w:rsidRPr="005F57D6">
              <w:rPr>
                <w:sz w:val="18"/>
                <w:szCs w:val="18"/>
              </w:rPr>
              <w:t>27193</w:t>
            </w:r>
          </w:p>
        </w:tc>
      </w:tr>
      <w:tr w:rsidR="004B2CC9" w:rsidRPr="005F57D6" w:rsidTr="005F57D6">
        <w:trPr>
          <w:trHeight w:val="181"/>
        </w:trPr>
        <w:tc>
          <w:tcPr>
            <w:tcW w:w="5500" w:type="dxa"/>
          </w:tcPr>
          <w:p w:rsidR="004B2CC9" w:rsidRPr="005F57D6" w:rsidRDefault="004B2CC9" w:rsidP="004976EC">
            <w:pPr>
              <w:jc w:val="center"/>
              <w:rPr>
                <w:sz w:val="18"/>
                <w:szCs w:val="18"/>
              </w:rPr>
            </w:pPr>
          </w:p>
        </w:tc>
        <w:tc>
          <w:tcPr>
            <w:tcW w:w="1189" w:type="dxa"/>
          </w:tcPr>
          <w:p w:rsidR="004B2CC9" w:rsidRPr="005F57D6" w:rsidRDefault="004B2CC9" w:rsidP="004976EC">
            <w:pPr>
              <w:jc w:val="center"/>
              <w:rPr>
                <w:sz w:val="18"/>
                <w:szCs w:val="18"/>
              </w:rPr>
            </w:pPr>
          </w:p>
        </w:tc>
        <w:tc>
          <w:tcPr>
            <w:tcW w:w="2265" w:type="dxa"/>
          </w:tcPr>
          <w:p w:rsidR="004B2CC9" w:rsidRPr="005F57D6" w:rsidRDefault="004B2CC9" w:rsidP="004976EC">
            <w:pPr>
              <w:jc w:val="center"/>
              <w:rPr>
                <w:sz w:val="18"/>
                <w:szCs w:val="18"/>
              </w:rPr>
            </w:pPr>
          </w:p>
        </w:tc>
        <w:tc>
          <w:tcPr>
            <w:tcW w:w="1783" w:type="dxa"/>
          </w:tcPr>
          <w:p w:rsidR="004B2CC9" w:rsidRPr="005F57D6" w:rsidRDefault="004B2CC9" w:rsidP="004976EC">
            <w:pPr>
              <w:jc w:val="center"/>
              <w:rPr>
                <w:sz w:val="18"/>
                <w:szCs w:val="18"/>
              </w:rPr>
            </w:pPr>
          </w:p>
        </w:tc>
      </w:tr>
      <w:tr w:rsidR="004B2CC9" w:rsidRPr="005F57D6" w:rsidTr="005F57D6">
        <w:trPr>
          <w:trHeight w:val="181"/>
        </w:trPr>
        <w:tc>
          <w:tcPr>
            <w:tcW w:w="5500" w:type="dxa"/>
          </w:tcPr>
          <w:p w:rsidR="004B2CC9" w:rsidRPr="005F57D6" w:rsidRDefault="004B2CC9" w:rsidP="004976EC">
            <w:pPr>
              <w:jc w:val="center"/>
              <w:rPr>
                <w:sz w:val="18"/>
                <w:szCs w:val="18"/>
              </w:rPr>
            </w:pPr>
            <w:r w:rsidRPr="005F57D6">
              <w:rPr>
                <w:sz w:val="18"/>
                <w:szCs w:val="18"/>
              </w:rPr>
              <w:t>Фонд оплаты труда</w:t>
            </w:r>
          </w:p>
        </w:tc>
        <w:tc>
          <w:tcPr>
            <w:tcW w:w="1189" w:type="dxa"/>
          </w:tcPr>
          <w:p w:rsidR="004B2CC9" w:rsidRPr="005F57D6" w:rsidRDefault="004B2CC9" w:rsidP="004976EC">
            <w:pPr>
              <w:jc w:val="center"/>
              <w:rPr>
                <w:sz w:val="18"/>
                <w:szCs w:val="18"/>
              </w:rPr>
            </w:pPr>
            <w:r w:rsidRPr="005F57D6">
              <w:rPr>
                <w:sz w:val="18"/>
                <w:szCs w:val="18"/>
              </w:rPr>
              <w:t>млн. руб.</w:t>
            </w:r>
          </w:p>
        </w:tc>
        <w:tc>
          <w:tcPr>
            <w:tcW w:w="2265" w:type="dxa"/>
          </w:tcPr>
          <w:p w:rsidR="004B2CC9" w:rsidRPr="005F57D6" w:rsidRDefault="004B2CC9" w:rsidP="004976EC">
            <w:pPr>
              <w:jc w:val="center"/>
              <w:rPr>
                <w:sz w:val="18"/>
                <w:szCs w:val="18"/>
              </w:rPr>
            </w:pPr>
            <w:r w:rsidRPr="005F57D6">
              <w:rPr>
                <w:sz w:val="18"/>
                <w:szCs w:val="18"/>
              </w:rPr>
              <w:t>16,6</w:t>
            </w:r>
          </w:p>
        </w:tc>
        <w:tc>
          <w:tcPr>
            <w:tcW w:w="1783" w:type="dxa"/>
          </w:tcPr>
          <w:p w:rsidR="004B2CC9" w:rsidRPr="005F57D6" w:rsidRDefault="004B2CC9" w:rsidP="004976EC">
            <w:pPr>
              <w:jc w:val="center"/>
              <w:rPr>
                <w:sz w:val="18"/>
                <w:szCs w:val="18"/>
              </w:rPr>
            </w:pPr>
            <w:r w:rsidRPr="005F57D6">
              <w:rPr>
                <w:sz w:val="18"/>
                <w:szCs w:val="18"/>
              </w:rPr>
              <w:t>22,5</w:t>
            </w:r>
          </w:p>
        </w:tc>
      </w:tr>
      <w:tr w:rsidR="004B2CC9" w:rsidRPr="005F57D6" w:rsidTr="005F57D6">
        <w:trPr>
          <w:trHeight w:val="181"/>
        </w:trPr>
        <w:tc>
          <w:tcPr>
            <w:tcW w:w="5500" w:type="dxa"/>
          </w:tcPr>
          <w:p w:rsidR="004B2CC9" w:rsidRPr="005F57D6" w:rsidRDefault="004B2CC9" w:rsidP="004976EC">
            <w:pPr>
              <w:jc w:val="center"/>
              <w:rPr>
                <w:b/>
                <w:sz w:val="18"/>
                <w:szCs w:val="18"/>
              </w:rPr>
            </w:pPr>
            <w:r w:rsidRPr="005F57D6">
              <w:rPr>
                <w:b/>
                <w:sz w:val="18"/>
                <w:szCs w:val="18"/>
              </w:rPr>
              <w:t>Прочие доходы</w:t>
            </w:r>
          </w:p>
        </w:tc>
        <w:tc>
          <w:tcPr>
            <w:tcW w:w="1189" w:type="dxa"/>
          </w:tcPr>
          <w:p w:rsidR="004B2CC9" w:rsidRPr="005F57D6" w:rsidRDefault="004B2CC9" w:rsidP="004976EC">
            <w:pPr>
              <w:jc w:val="center"/>
              <w:rPr>
                <w:b/>
                <w:sz w:val="18"/>
                <w:szCs w:val="18"/>
              </w:rPr>
            </w:pPr>
          </w:p>
        </w:tc>
        <w:tc>
          <w:tcPr>
            <w:tcW w:w="2265" w:type="dxa"/>
          </w:tcPr>
          <w:p w:rsidR="004B2CC9" w:rsidRPr="005F57D6" w:rsidRDefault="004B2CC9" w:rsidP="004976EC">
            <w:pPr>
              <w:jc w:val="center"/>
              <w:rPr>
                <w:b/>
                <w:sz w:val="18"/>
                <w:szCs w:val="18"/>
              </w:rPr>
            </w:pPr>
            <w:r w:rsidRPr="005F57D6">
              <w:rPr>
                <w:b/>
                <w:sz w:val="18"/>
                <w:szCs w:val="18"/>
              </w:rPr>
              <w:t>-----</w:t>
            </w:r>
          </w:p>
        </w:tc>
        <w:tc>
          <w:tcPr>
            <w:tcW w:w="1783" w:type="dxa"/>
          </w:tcPr>
          <w:p w:rsidR="004B2CC9" w:rsidRPr="005F57D6" w:rsidRDefault="004B2CC9" w:rsidP="004976EC">
            <w:pPr>
              <w:jc w:val="center"/>
              <w:rPr>
                <w:b/>
                <w:sz w:val="18"/>
                <w:szCs w:val="18"/>
              </w:rPr>
            </w:pPr>
            <w:r w:rsidRPr="005F57D6">
              <w:rPr>
                <w:b/>
                <w:sz w:val="18"/>
                <w:szCs w:val="18"/>
              </w:rPr>
              <w:t>----</w:t>
            </w:r>
          </w:p>
        </w:tc>
      </w:tr>
    </w:tbl>
    <w:p w:rsidR="00CC0FFD" w:rsidRPr="00CC0FFD" w:rsidRDefault="00CC0FFD" w:rsidP="00CC0FFD">
      <w:pPr>
        <w:pStyle w:val="msonospacing0"/>
        <w:jc w:val="center"/>
        <w:rPr>
          <w:rFonts w:ascii="Times New Roman" w:hAnsi="Times New Roman"/>
          <w:b/>
          <w:sz w:val="18"/>
          <w:szCs w:val="18"/>
        </w:rPr>
      </w:pPr>
      <w:r w:rsidRPr="00CC0FFD">
        <w:rPr>
          <w:rFonts w:ascii="Times New Roman" w:hAnsi="Times New Roman"/>
          <w:b/>
          <w:sz w:val="18"/>
          <w:szCs w:val="18"/>
        </w:rPr>
        <w:t>29.10.2020 г. № 88</w:t>
      </w:r>
    </w:p>
    <w:p w:rsidR="00CC0FFD" w:rsidRPr="00CC0FFD" w:rsidRDefault="00CC0FFD" w:rsidP="00CC0FFD">
      <w:pPr>
        <w:pStyle w:val="msonospacing0"/>
        <w:jc w:val="center"/>
        <w:rPr>
          <w:rFonts w:ascii="Times New Roman" w:hAnsi="Times New Roman"/>
          <w:b/>
          <w:sz w:val="18"/>
          <w:szCs w:val="18"/>
        </w:rPr>
      </w:pPr>
      <w:r w:rsidRPr="00CC0FFD">
        <w:rPr>
          <w:rFonts w:ascii="Times New Roman" w:hAnsi="Times New Roman"/>
          <w:b/>
          <w:sz w:val="18"/>
          <w:szCs w:val="18"/>
        </w:rPr>
        <w:t>РОССИЙСКАЯ ФЕДЕРАЦИЯ</w:t>
      </w:r>
    </w:p>
    <w:p w:rsidR="00CC0FFD" w:rsidRPr="00CC0FFD" w:rsidRDefault="00CC0FFD" w:rsidP="00CC0FFD">
      <w:pPr>
        <w:pStyle w:val="msonospacing0"/>
        <w:jc w:val="center"/>
        <w:rPr>
          <w:rFonts w:ascii="Times New Roman" w:hAnsi="Times New Roman"/>
          <w:b/>
          <w:sz w:val="18"/>
          <w:szCs w:val="18"/>
        </w:rPr>
      </w:pPr>
      <w:r w:rsidRPr="00CC0FFD">
        <w:rPr>
          <w:rFonts w:ascii="Times New Roman" w:hAnsi="Times New Roman"/>
          <w:b/>
          <w:sz w:val="18"/>
          <w:szCs w:val="18"/>
        </w:rPr>
        <w:t>ИРКУТСКАЯ ОБЛАСТЬ</w:t>
      </w:r>
    </w:p>
    <w:p w:rsidR="00CC0FFD" w:rsidRPr="00CC0FFD" w:rsidRDefault="00CC0FFD" w:rsidP="00CC0FFD">
      <w:pPr>
        <w:pStyle w:val="msonospacing0"/>
        <w:jc w:val="center"/>
        <w:rPr>
          <w:rFonts w:ascii="Times New Roman" w:hAnsi="Times New Roman"/>
          <w:b/>
          <w:sz w:val="18"/>
          <w:szCs w:val="18"/>
        </w:rPr>
      </w:pPr>
      <w:r w:rsidRPr="00CC0FFD">
        <w:rPr>
          <w:rFonts w:ascii="Times New Roman" w:hAnsi="Times New Roman"/>
          <w:b/>
          <w:sz w:val="18"/>
          <w:szCs w:val="18"/>
        </w:rPr>
        <w:t>НИЖНЕИЛИМСКИЙ РАЙОН</w:t>
      </w:r>
    </w:p>
    <w:p w:rsidR="00CC0FFD" w:rsidRPr="00CC0FFD" w:rsidRDefault="00CC0FFD" w:rsidP="00CC0FFD">
      <w:pPr>
        <w:pStyle w:val="msonospacing0"/>
        <w:jc w:val="center"/>
        <w:rPr>
          <w:rFonts w:ascii="Times New Roman" w:hAnsi="Times New Roman"/>
          <w:b/>
          <w:sz w:val="18"/>
          <w:szCs w:val="18"/>
        </w:rPr>
      </w:pPr>
      <w:r w:rsidRPr="00CC0FFD">
        <w:rPr>
          <w:rFonts w:ascii="Times New Roman" w:hAnsi="Times New Roman"/>
          <w:b/>
          <w:sz w:val="18"/>
          <w:szCs w:val="18"/>
        </w:rPr>
        <w:t>СЕМИГОРСКОЕ МУНИЦИПАЛЬНОЕ ОБРАЗОВАНИЕ</w:t>
      </w:r>
    </w:p>
    <w:p w:rsidR="00CC0FFD" w:rsidRPr="00CC0FFD" w:rsidRDefault="00CC0FFD" w:rsidP="00CC0FFD">
      <w:pPr>
        <w:pStyle w:val="msonospacing0"/>
        <w:jc w:val="center"/>
        <w:rPr>
          <w:rFonts w:ascii="Times New Roman" w:hAnsi="Times New Roman"/>
          <w:b/>
          <w:sz w:val="18"/>
          <w:szCs w:val="18"/>
        </w:rPr>
      </w:pPr>
      <w:r w:rsidRPr="00CC0FFD">
        <w:rPr>
          <w:rFonts w:ascii="Times New Roman" w:hAnsi="Times New Roman"/>
          <w:b/>
          <w:sz w:val="18"/>
          <w:szCs w:val="18"/>
        </w:rPr>
        <w:t>АДМИНИСТРАЦИЯ</w:t>
      </w:r>
    </w:p>
    <w:p w:rsidR="00CC0FFD" w:rsidRPr="00CC0FFD" w:rsidRDefault="00CC0FFD" w:rsidP="00CC0FFD">
      <w:pPr>
        <w:pStyle w:val="msonospacing0"/>
        <w:jc w:val="center"/>
        <w:rPr>
          <w:rFonts w:ascii="Times New Roman" w:hAnsi="Times New Roman"/>
          <w:b/>
          <w:sz w:val="18"/>
          <w:szCs w:val="18"/>
        </w:rPr>
      </w:pPr>
      <w:r w:rsidRPr="00CC0FFD">
        <w:rPr>
          <w:rFonts w:ascii="Times New Roman" w:hAnsi="Times New Roman"/>
          <w:b/>
          <w:sz w:val="18"/>
          <w:szCs w:val="18"/>
        </w:rPr>
        <w:t>ПОСТАНОВЛЕНИЕ</w:t>
      </w:r>
    </w:p>
    <w:p w:rsidR="00CC0FFD" w:rsidRPr="00CC0FFD" w:rsidRDefault="00CC0FFD" w:rsidP="00CC0FFD">
      <w:pPr>
        <w:pStyle w:val="af4"/>
        <w:spacing w:before="0" w:beforeAutospacing="0" w:after="0" w:afterAutospacing="0" w:line="0" w:lineRule="atLeast"/>
        <w:jc w:val="center"/>
        <w:rPr>
          <w:b/>
          <w:sz w:val="18"/>
          <w:szCs w:val="18"/>
        </w:rPr>
      </w:pPr>
      <w:r w:rsidRPr="00CC0FFD">
        <w:rPr>
          <w:b/>
          <w:sz w:val="18"/>
          <w:szCs w:val="18"/>
        </w:rPr>
        <w:t xml:space="preserve"> О ПОДГОТОВКЕ ПРЕДЛОЖЕНИЙ О ВНЕСЕНИИ ИЗМЕНЕНИЙ В ГЕНЕРАЛЬНЫЙ ПЛАН СЕМИГОРСКОГО СЕЛЬСКОГО ПОСЕЛЕНИЯ</w:t>
      </w:r>
    </w:p>
    <w:p w:rsidR="00CC0FFD" w:rsidRPr="00CC0FFD" w:rsidRDefault="00CC0FFD" w:rsidP="00CC0FFD">
      <w:pPr>
        <w:pStyle w:val="af4"/>
        <w:spacing w:before="0" w:beforeAutospacing="0" w:after="0" w:afterAutospacing="0"/>
        <w:jc w:val="both"/>
        <w:rPr>
          <w:sz w:val="18"/>
          <w:szCs w:val="18"/>
        </w:rPr>
      </w:pPr>
      <w:r>
        <w:rPr>
          <w:sz w:val="18"/>
          <w:szCs w:val="18"/>
        </w:rPr>
        <w:t xml:space="preserve">   </w:t>
      </w:r>
      <w:r w:rsidRPr="00CC0FFD">
        <w:rPr>
          <w:sz w:val="18"/>
          <w:szCs w:val="18"/>
        </w:rPr>
        <w:t>В целях приведения генерального плана Семигорского сельского поселения в соответствие с требованиями действующего законодательства, руководствуясь ст. 24  Градостроительного кодекса Российской Федерации, Уставом Семигорского муниципального образования, администрация Семигорского сельского поселения</w:t>
      </w:r>
    </w:p>
    <w:p w:rsidR="00CC0FFD" w:rsidRPr="00CC0FFD" w:rsidRDefault="00CC0FFD" w:rsidP="00CC0FFD">
      <w:pPr>
        <w:pStyle w:val="af4"/>
        <w:spacing w:before="0" w:beforeAutospacing="0" w:after="0" w:afterAutospacing="0"/>
        <w:jc w:val="center"/>
        <w:rPr>
          <w:b/>
          <w:sz w:val="18"/>
          <w:szCs w:val="18"/>
        </w:rPr>
      </w:pPr>
      <w:r w:rsidRPr="00CC0FFD">
        <w:rPr>
          <w:b/>
          <w:sz w:val="18"/>
          <w:szCs w:val="18"/>
        </w:rPr>
        <w:t>ПОСТАНОВЛЯЕТ:</w:t>
      </w:r>
    </w:p>
    <w:p w:rsidR="00CC0FFD" w:rsidRPr="00CC0FFD" w:rsidRDefault="00CC0FFD" w:rsidP="00CC0FFD">
      <w:pPr>
        <w:pStyle w:val="af4"/>
        <w:spacing w:before="0" w:beforeAutospacing="0" w:after="0" w:afterAutospacing="0"/>
        <w:jc w:val="both"/>
        <w:rPr>
          <w:sz w:val="18"/>
          <w:szCs w:val="18"/>
        </w:rPr>
      </w:pPr>
      <w:r w:rsidRPr="00CC0FFD">
        <w:rPr>
          <w:sz w:val="18"/>
          <w:szCs w:val="18"/>
        </w:rPr>
        <w:t xml:space="preserve">1. Приступить к подготовке предложений о внесении изменений в генеральный план поселения, утвержденный решением Думы Семигорского сельского поселения № 218  от 24.12.2012 года. </w:t>
      </w:r>
    </w:p>
    <w:p w:rsidR="00CC0FFD" w:rsidRPr="00CC0FFD" w:rsidRDefault="00CC0FFD" w:rsidP="00CC0FFD">
      <w:pPr>
        <w:pStyle w:val="af4"/>
        <w:spacing w:before="0" w:beforeAutospacing="0" w:after="0" w:afterAutospacing="0"/>
        <w:jc w:val="both"/>
        <w:rPr>
          <w:sz w:val="18"/>
          <w:szCs w:val="18"/>
        </w:rPr>
      </w:pPr>
      <w:r w:rsidRPr="00CC0FFD">
        <w:rPr>
          <w:sz w:val="18"/>
          <w:szCs w:val="18"/>
        </w:rPr>
        <w:t xml:space="preserve">2. Заказчиком подготовки предложений о внесении изменений в генеральный план поселения считать администрацию Семигорского сельского поселения. </w:t>
      </w:r>
    </w:p>
    <w:p w:rsidR="00CC0FFD" w:rsidRPr="00CC0FFD" w:rsidRDefault="00CC0FFD" w:rsidP="00CC0FFD">
      <w:pPr>
        <w:jc w:val="both"/>
        <w:rPr>
          <w:sz w:val="18"/>
          <w:szCs w:val="18"/>
        </w:rPr>
      </w:pPr>
      <w:r w:rsidRPr="00CC0FFD">
        <w:rPr>
          <w:sz w:val="18"/>
          <w:szCs w:val="18"/>
        </w:rPr>
        <w:t xml:space="preserve">3. Заказчику осуществить прием предложений о внесении изменений в генеральный план Семигорского сельского поселения в течение тридцати дней со дня официального опубликования данного постановления. </w:t>
      </w:r>
    </w:p>
    <w:p w:rsidR="00CC0FFD" w:rsidRPr="00CC0FFD" w:rsidRDefault="00CC0FFD" w:rsidP="00CC0FFD">
      <w:pPr>
        <w:pStyle w:val="af4"/>
        <w:spacing w:before="0" w:beforeAutospacing="0" w:after="0" w:afterAutospacing="0"/>
        <w:jc w:val="both"/>
        <w:rPr>
          <w:sz w:val="18"/>
          <w:szCs w:val="18"/>
        </w:rPr>
      </w:pPr>
      <w:r w:rsidRPr="00CC0FFD">
        <w:rPr>
          <w:color w:val="000000"/>
          <w:sz w:val="18"/>
          <w:szCs w:val="18"/>
        </w:rPr>
        <w:t xml:space="preserve">4. </w:t>
      </w:r>
      <w:r w:rsidRPr="00CC0FFD">
        <w:rPr>
          <w:sz w:val="18"/>
          <w:szCs w:val="18"/>
        </w:rPr>
        <w:t>Опубликовать настоящее постановление в СМИ «Вестник Семигорского муниципального образования» и на официальном сайте администрации Семигорского сельского поселения в сети Интернет.</w:t>
      </w:r>
    </w:p>
    <w:p w:rsidR="00CC0FFD" w:rsidRPr="00CC0FFD" w:rsidRDefault="00CC0FFD" w:rsidP="00CC0FFD">
      <w:pPr>
        <w:pStyle w:val="af4"/>
        <w:spacing w:before="0" w:beforeAutospacing="0" w:after="0" w:afterAutospacing="0"/>
        <w:jc w:val="both"/>
        <w:rPr>
          <w:sz w:val="18"/>
          <w:szCs w:val="18"/>
        </w:rPr>
      </w:pPr>
      <w:r w:rsidRPr="00CC0FFD">
        <w:rPr>
          <w:sz w:val="18"/>
          <w:szCs w:val="18"/>
        </w:rPr>
        <w:t>5. Настоящее постановление вступает в силу со дня его официального опубликования (обнародования).</w:t>
      </w:r>
    </w:p>
    <w:p w:rsidR="00CC0FFD" w:rsidRPr="00CC0FFD" w:rsidRDefault="00CC0FFD" w:rsidP="00CC0FFD">
      <w:pPr>
        <w:jc w:val="both"/>
        <w:rPr>
          <w:sz w:val="18"/>
          <w:szCs w:val="18"/>
        </w:rPr>
      </w:pPr>
      <w:r w:rsidRPr="00CC0FFD">
        <w:rPr>
          <w:sz w:val="18"/>
          <w:szCs w:val="18"/>
        </w:rPr>
        <w:t xml:space="preserve">6. </w:t>
      </w:r>
      <w:proofErr w:type="gramStart"/>
      <w:r w:rsidRPr="00CC0FFD">
        <w:rPr>
          <w:sz w:val="18"/>
          <w:szCs w:val="18"/>
        </w:rPr>
        <w:t>Контроль за</w:t>
      </w:r>
      <w:proofErr w:type="gramEnd"/>
      <w:r w:rsidRPr="00CC0FFD">
        <w:rPr>
          <w:sz w:val="18"/>
          <w:szCs w:val="18"/>
        </w:rPr>
        <w:t xml:space="preserve"> выполнением настоящего постановления оставляю за собой. </w:t>
      </w:r>
    </w:p>
    <w:p w:rsidR="00CC0FFD" w:rsidRPr="00CC0FFD" w:rsidRDefault="00CC0FFD" w:rsidP="00CC0FFD">
      <w:pPr>
        <w:pStyle w:val="af4"/>
        <w:spacing w:before="0" w:beforeAutospacing="0" w:after="0" w:afterAutospacing="0"/>
        <w:jc w:val="both"/>
        <w:rPr>
          <w:sz w:val="18"/>
          <w:szCs w:val="18"/>
        </w:rPr>
      </w:pPr>
    </w:p>
    <w:p w:rsidR="00CC0FFD" w:rsidRPr="00CC0FFD" w:rsidRDefault="00CC0FFD" w:rsidP="00CC0FFD">
      <w:pPr>
        <w:pStyle w:val="af4"/>
        <w:spacing w:before="0" w:beforeAutospacing="0" w:after="0" w:afterAutospacing="0"/>
        <w:jc w:val="both"/>
        <w:rPr>
          <w:sz w:val="18"/>
          <w:szCs w:val="18"/>
        </w:rPr>
      </w:pPr>
      <w:r w:rsidRPr="00CC0FFD">
        <w:rPr>
          <w:sz w:val="18"/>
          <w:szCs w:val="18"/>
        </w:rPr>
        <w:t>Глава Семигорского сельского поселения</w:t>
      </w:r>
      <w:r>
        <w:rPr>
          <w:sz w:val="18"/>
          <w:szCs w:val="18"/>
        </w:rPr>
        <w:t xml:space="preserve">                                                                                                                                      </w:t>
      </w:r>
      <w:r w:rsidRPr="00CC0FFD">
        <w:rPr>
          <w:sz w:val="18"/>
          <w:szCs w:val="18"/>
        </w:rPr>
        <w:t>Л.В. Окунева</w:t>
      </w:r>
    </w:p>
    <w:p w:rsidR="00927337" w:rsidRPr="00927337" w:rsidRDefault="00927337" w:rsidP="00927337">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№17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ноября                               7</w:t>
      </w:r>
    </w:p>
    <w:p w:rsidR="00CC0FFD" w:rsidRPr="00CC0FFD" w:rsidRDefault="00CC0FFD" w:rsidP="00CC0FFD">
      <w:pPr>
        <w:jc w:val="center"/>
        <w:rPr>
          <w:b/>
          <w:sz w:val="18"/>
          <w:szCs w:val="18"/>
        </w:rPr>
      </w:pPr>
      <w:r w:rsidRPr="00CC0FFD">
        <w:rPr>
          <w:b/>
          <w:sz w:val="18"/>
          <w:szCs w:val="18"/>
        </w:rPr>
        <w:t>Российская Федерация</w:t>
      </w:r>
    </w:p>
    <w:p w:rsidR="00CC0FFD" w:rsidRPr="00CC0FFD" w:rsidRDefault="00CC0FFD" w:rsidP="00CC0FFD">
      <w:pPr>
        <w:jc w:val="center"/>
        <w:rPr>
          <w:b/>
          <w:sz w:val="18"/>
          <w:szCs w:val="18"/>
        </w:rPr>
      </w:pPr>
      <w:r w:rsidRPr="00CC0FFD">
        <w:rPr>
          <w:b/>
          <w:sz w:val="18"/>
          <w:szCs w:val="18"/>
        </w:rPr>
        <w:t>Иркутская область</w:t>
      </w:r>
    </w:p>
    <w:p w:rsidR="00CC0FFD" w:rsidRPr="00CC0FFD" w:rsidRDefault="00CC0FFD" w:rsidP="00CC0FFD">
      <w:pPr>
        <w:jc w:val="center"/>
        <w:rPr>
          <w:b/>
          <w:sz w:val="18"/>
          <w:szCs w:val="18"/>
        </w:rPr>
      </w:pPr>
      <w:r w:rsidRPr="00CC0FFD">
        <w:rPr>
          <w:b/>
          <w:sz w:val="18"/>
          <w:szCs w:val="18"/>
        </w:rPr>
        <w:t>Нижнеилимский муниципальный район</w:t>
      </w:r>
    </w:p>
    <w:p w:rsidR="00CC0FFD" w:rsidRDefault="00CC0FFD" w:rsidP="00CC0FFD">
      <w:pPr>
        <w:jc w:val="center"/>
        <w:rPr>
          <w:b/>
          <w:sz w:val="18"/>
          <w:szCs w:val="18"/>
          <w:u w:val="single"/>
        </w:rPr>
      </w:pPr>
      <w:r w:rsidRPr="00CC0FFD">
        <w:rPr>
          <w:b/>
          <w:sz w:val="18"/>
          <w:szCs w:val="18"/>
          <w:u w:val="single"/>
        </w:rPr>
        <w:t>СЕМИГОРСКОЕ СЕЛЬСКОЕ  ПОСЕЛЕНИЕ АДМИНИСТРАЦИЯ</w:t>
      </w:r>
    </w:p>
    <w:p w:rsidR="00CC0FFD" w:rsidRPr="00CC0FFD" w:rsidRDefault="00CC0FFD" w:rsidP="00CC0FFD">
      <w:pPr>
        <w:jc w:val="center"/>
        <w:rPr>
          <w:b/>
          <w:sz w:val="18"/>
          <w:szCs w:val="18"/>
          <w:u w:val="single"/>
        </w:rPr>
      </w:pPr>
    </w:p>
    <w:p w:rsidR="00CC0FFD" w:rsidRPr="00CC0FFD" w:rsidRDefault="00CC0FFD" w:rsidP="00CC0FFD">
      <w:pPr>
        <w:jc w:val="center"/>
        <w:rPr>
          <w:b/>
          <w:sz w:val="18"/>
          <w:szCs w:val="18"/>
        </w:rPr>
      </w:pPr>
      <w:r w:rsidRPr="00CC0FFD">
        <w:rPr>
          <w:b/>
          <w:sz w:val="18"/>
          <w:szCs w:val="18"/>
        </w:rPr>
        <w:t>ПОСТАНОВЛЕНИЕ</w:t>
      </w:r>
    </w:p>
    <w:p w:rsidR="00CC0FFD" w:rsidRPr="00CC0FFD" w:rsidRDefault="00CC0FFD" w:rsidP="00CC0FFD">
      <w:pPr>
        <w:rPr>
          <w:sz w:val="18"/>
          <w:szCs w:val="18"/>
        </w:rPr>
      </w:pPr>
      <w:r w:rsidRPr="00CC0FFD">
        <w:rPr>
          <w:sz w:val="18"/>
          <w:szCs w:val="18"/>
        </w:rPr>
        <w:t>От «30» октября  2020 г.</w:t>
      </w:r>
      <w:r w:rsidRPr="00CC0FFD">
        <w:rPr>
          <w:b/>
          <w:sz w:val="18"/>
          <w:szCs w:val="18"/>
        </w:rPr>
        <w:t xml:space="preserve"> </w:t>
      </w:r>
      <w:r w:rsidRPr="00CC0FFD">
        <w:rPr>
          <w:sz w:val="18"/>
          <w:szCs w:val="18"/>
        </w:rPr>
        <w:t xml:space="preserve"> № 91</w:t>
      </w:r>
    </w:p>
    <w:p w:rsidR="00CC0FFD" w:rsidRPr="00CC0FFD" w:rsidRDefault="00CC0FFD" w:rsidP="00CC0FFD">
      <w:pPr>
        <w:rPr>
          <w:sz w:val="18"/>
          <w:szCs w:val="18"/>
        </w:rPr>
      </w:pPr>
      <w:r w:rsidRPr="00CC0FFD">
        <w:rPr>
          <w:sz w:val="18"/>
          <w:szCs w:val="18"/>
        </w:rPr>
        <w:t>п. Семигорск</w:t>
      </w:r>
    </w:p>
    <w:p w:rsidR="00CC0FFD" w:rsidRPr="00CC0FFD" w:rsidRDefault="00CC0FFD" w:rsidP="00CC0FFD">
      <w:pPr>
        <w:ind w:right="4535"/>
        <w:rPr>
          <w:sz w:val="18"/>
          <w:szCs w:val="18"/>
        </w:rPr>
      </w:pPr>
      <w:r w:rsidRPr="00CC0FFD">
        <w:rPr>
          <w:sz w:val="18"/>
          <w:szCs w:val="18"/>
        </w:rPr>
        <w:t xml:space="preserve">«О внесении изменений в Положение об общественном совете </w:t>
      </w:r>
      <w:proofErr w:type="gramStart"/>
      <w:r w:rsidRPr="00CC0FFD">
        <w:rPr>
          <w:sz w:val="18"/>
          <w:szCs w:val="18"/>
        </w:rPr>
        <w:t>при</w:t>
      </w:r>
      <w:proofErr w:type="gramEnd"/>
      <w:r w:rsidRPr="00CC0FFD">
        <w:rPr>
          <w:sz w:val="18"/>
          <w:szCs w:val="18"/>
        </w:rPr>
        <w:t xml:space="preserve"> </w:t>
      </w:r>
      <w:proofErr w:type="gramStart"/>
      <w:r w:rsidRPr="00CC0FFD">
        <w:rPr>
          <w:sz w:val="18"/>
          <w:szCs w:val="18"/>
        </w:rPr>
        <w:t>Семигорском</w:t>
      </w:r>
      <w:proofErr w:type="gramEnd"/>
      <w:r w:rsidRPr="00CC0FFD">
        <w:rPr>
          <w:sz w:val="18"/>
          <w:szCs w:val="18"/>
        </w:rPr>
        <w:t xml:space="preserve"> муниципальном образовании, утвержденного Постановлением от 04 марта </w:t>
      </w:r>
    </w:p>
    <w:p w:rsidR="00CC0FFD" w:rsidRPr="00CC0FFD" w:rsidRDefault="00CC0FFD" w:rsidP="00CC0FFD">
      <w:pPr>
        <w:ind w:right="4535"/>
        <w:rPr>
          <w:sz w:val="18"/>
          <w:szCs w:val="18"/>
        </w:rPr>
      </w:pPr>
      <w:r w:rsidRPr="00CC0FFD">
        <w:rPr>
          <w:sz w:val="18"/>
          <w:szCs w:val="18"/>
        </w:rPr>
        <w:t>2016 года № 25»</w:t>
      </w:r>
    </w:p>
    <w:p w:rsidR="00CC0FFD" w:rsidRPr="00CC0FFD" w:rsidRDefault="00CC0FFD" w:rsidP="00CC0FFD">
      <w:pPr>
        <w:ind w:right="141"/>
        <w:jc w:val="both"/>
        <w:rPr>
          <w:sz w:val="18"/>
          <w:szCs w:val="18"/>
        </w:rPr>
      </w:pPr>
      <w:r>
        <w:rPr>
          <w:sz w:val="18"/>
          <w:szCs w:val="18"/>
        </w:rPr>
        <w:t xml:space="preserve">   </w:t>
      </w:r>
      <w:r w:rsidRPr="00CC0FFD">
        <w:rPr>
          <w:sz w:val="18"/>
          <w:szCs w:val="18"/>
        </w:rPr>
        <w:t xml:space="preserve"> В связи с необходимостью обеспечения согласования общественно значимых интересов граждан Семигорского муниципального образования, общественных объединений и органа местного самоуправления, администрация Семигорского сельского поселения </w:t>
      </w:r>
    </w:p>
    <w:p w:rsidR="00CC0FFD" w:rsidRDefault="00CC0FFD" w:rsidP="00CC0FFD">
      <w:pPr>
        <w:ind w:firstLine="709"/>
        <w:jc w:val="center"/>
        <w:rPr>
          <w:b/>
          <w:sz w:val="18"/>
          <w:szCs w:val="18"/>
        </w:rPr>
      </w:pPr>
      <w:r w:rsidRPr="00CC0FFD">
        <w:rPr>
          <w:b/>
          <w:sz w:val="18"/>
          <w:szCs w:val="18"/>
        </w:rPr>
        <w:t>ПОСТАНОВЛЯЕТ:</w:t>
      </w:r>
    </w:p>
    <w:p w:rsidR="00CC0FFD" w:rsidRDefault="00CC0FFD" w:rsidP="00CC0FFD">
      <w:pPr>
        <w:jc w:val="both"/>
        <w:rPr>
          <w:b/>
          <w:sz w:val="18"/>
          <w:szCs w:val="18"/>
        </w:rPr>
      </w:pPr>
      <w:r w:rsidRPr="00CC0FFD">
        <w:rPr>
          <w:sz w:val="18"/>
          <w:szCs w:val="18"/>
        </w:rPr>
        <w:t xml:space="preserve">1. Внести изменения в п.8 главы 3 Положения об общественном совете </w:t>
      </w:r>
      <w:proofErr w:type="gramStart"/>
      <w:r w:rsidRPr="00CC0FFD">
        <w:rPr>
          <w:sz w:val="18"/>
          <w:szCs w:val="18"/>
        </w:rPr>
        <w:t>при</w:t>
      </w:r>
      <w:proofErr w:type="gramEnd"/>
      <w:r w:rsidRPr="00CC0FFD">
        <w:rPr>
          <w:sz w:val="18"/>
          <w:szCs w:val="18"/>
        </w:rPr>
        <w:t xml:space="preserve"> </w:t>
      </w:r>
      <w:proofErr w:type="gramStart"/>
      <w:r w:rsidRPr="00CC0FFD">
        <w:rPr>
          <w:sz w:val="18"/>
          <w:szCs w:val="18"/>
        </w:rPr>
        <w:t>Семигорском</w:t>
      </w:r>
      <w:proofErr w:type="gramEnd"/>
      <w:r w:rsidRPr="00CC0FFD">
        <w:rPr>
          <w:sz w:val="18"/>
          <w:szCs w:val="18"/>
        </w:rPr>
        <w:t xml:space="preserve"> муниципальном образовании, утвержденного Постановлением администрации Семигорского сельского поселения от 04 марта 2016 года № 25 и читать в новой редакции:                                                                                                                                                             </w:t>
      </w:r>
    </w:p>
    <w:p w:rsidR="00CC0FFD" w:rsidRPr="00CC0FFD" w:rsidRDefault="00CC0FFD" w:rsidP="00CC0FFD">
      <w:pPr>
        <w:jc w:val="both"/>
        <w:rPr>
          <w:b/>
          <w:sz w:val="18"/>
          <w:szCs w:val="18"/>
        </w:rPr>
      </w:pPr>
      <w:r w:rsidRPr="00CC0FFD">
        <w:rPr>
          <w:sz w:val="18"/>
          <w:szCs w:val="18"/>
        </w:rPr>
        <w:t xml:space="preserve">«Состав комиссии общественного совета утверждается распоряжением главы муниципального образования на каждое заседание общественного совета» </w:t>
      </w:r>
    </w:p>
    <w:p w:rsidR="00CC0FFD" w:rsidRPr="00CC0FFD" w:rsidRDefault="00CC0FFD" w:rsidP="00CC0FFD">
      <w:pPr>
        <w:tabs>
          <w:tab w:val="left" w:pos="993"/>
        </w:tabs>
        <w:jc w:val="both"/>
        <w:rPr>
          <w:sz w:val="18"/>
          <w:szCs w:val="18"/>
        </w:rPr>
      </w:pPr>
      <w:r w:rsidRPr="00CC0FFD">
        <w:rPr>
          <w:color w:val="000000"/>
          <w:sz w:val="18"/>
          <w:szCs w:val="18"/>
        </w:rPr>
        <w:t>2. Постановление от 30 мая 2016 года № 85 «О внесении изменений в постановление № 25 от 04 марта 2016 года «Об утверждении Положения об Общественном Совете и состава Общественного Совета Семигорского муниципального образования» считать утратившим силу.</w:t>
      </w:r>
    </w:p>
    <w:p w:rsidR="00CC0FFD" w:rsidRPr="00CC0FFD" w:rsidRDefault="00CC0FFD" w:rsidP="00CC0FFD">
      <w:pPr>
        <w:tabs>
          <w:tab w:val="left" w:pos="993"/>
        </w:tabs>
        <w:jc w:val="both"/>
        <w:rPr>
          <w:color w:val="000000"/>
          <w:sz w:val="18"/>
          <w:szCs w:val="18"/>
        </w:rPr>
      </w:pPr>
      <w:r w:rsidRPr="00CC0FFD">
        <w:rPr>
          <w:sz w:val="18"/>
          <w:szCs w:val="18"/>
        </w:rPr>
        <w:t>3. Опубликовать настоящее постановление в «Вестнике администрации Семигорского сельского поселения Нижнеилимского района» и разместить</w:t>
      </w:r>
      <w:r w:rsidRPr="00CC0FFD">
        <w:rPr>
          <w:color w:val="FF0000"/>
          <w:sz w:val="18"/>
          <w:szCs w:val="18"/>
        </w:rPr>
        <w:t xml:space="preserve"> </w:t>
      </w:r>
      <w:r w:rsidRPr="00CC0FFD">
        <w:rPr>
          <w:color w:val="000000"/>
          <w:sz w:val="18"/>
          <w:szCs w:val="18"/>
        </w:rPr>
        <w:t xml:space="preserve">на официальном сайте администрации </w:t>
      </w:r>
      <w:r w:rsidRPr="00CC0FFD">
        <w:rPr>
          <w:sz w:val="18"/>
          <w:szCs w:val="18"/>
        </w:rPr>
        <w:t>Семигорского сельского  поселения Нижнеилимского района</w:t>
      </w:r>
      <w:r w:rsidRPr="00CC0FFD">
        <w:rPr>
          <w:color w:val="000000"/>
          <w:sz w:val="18"/>
          <w:szCs w:val="18"/>
        </w:rPr>
        <w:t xml:space="preserve"> </w:t>
      </w:r>
      <w:hyperlink r:id="rId11" w:history="1">
        <w:r w:rsidRPr="00CC0FFD">
          <w:rPr>
            <w:rStyle w:val="a6"/>
            <w:sz w:val="18"/>
            <w:szCs w:val="18"/>
            <w:lang w:val="en-US"/>
          </w:rPr>
          <w:t>www</w:t>
        </w:r>
        <w:r w:rsidRPr="00CC0FFD">
          <w:rPr>
            <w:rStyle w:val="a6"/>
            <w:sz w:val="18"/>
            <w:szCs w:val="18"/>
          </w:rPr>
          <w:t>.</w:t>
        </w:r>
        <w:r w:rsidRPr="00CC0FFD">
          <w:rPr>
            <w:rStyle w:val="a6"/>
            <w:sz w:val="18"/>
            <w:szCs w:val="18"/>
            <w:lang w:val="en-US"/>
          </w:rPr>
          <w:t>Sem</w:t>
        </w:r>
        <w:r w:rsidRPr="00CC0FFD">
          <w:rPr>
            <w:rStyle w:val="a6"/>
            <w:sz w:val="18"/>
            <w:szCs w:val="18"/>
          </w:rPr>
          <w:t>-</w:t>
        </w:r>
        <w:proofErr w:type="spellStart"/>
        <w:r w:rsidRPr="00CC0FFD">
          <w:rPr>
            <w:rStyle w:val="a6"/>
            <w:sz w:val="18"/>
            <w:szCs w:val="18"/>
          </w:rPr>
          <w:t>adm.ru</w:t>
        </w:r>
        <w:proofErr w:type="spellEnd"/>
      </w:hyperlink>
      <w:r w:rsidRPr="00CC0FFD">
        <w:rPr>
          <w:color w:val="000000"/>
          <w:sz w:val="18"/>
          <w:szCs w:val="18"/>
        </w:rPr>
        <w:t xml:space="preserve"> </w:t>
      </w:r>
    </w:p>
    <w:p w:rsidR="00CC0FFD" w:rsidRPr="00CC0FFD" w:rsidRDefault="00CC0FFD" w:rsidP="00CC0FFD">
      <w:pPr>
        <w:widowControl w:val="0"/>
        <w:tabs>
          <w:tab w:val="left" w:pos="993"/>
        </w:tabs>
        <w:autoSpaceDE w:val="0"/>
        <w:autoSpaceDN w:val="0"/>
        <w:adjustRightInd w:val="0"/>
        <w:jc w:val="both"/>
        <w:rPr>
          <w:sz w:val="18"/>
          <w:szCs w:val="18"/>
        </w:rPr>
      </w:pPr>
      <w:r w:rsidRPr="00CC0FFD">
        <w:rPr>
          <w:sz w:val="18"/>
          <w:szCs w:val="18"/>
        </w:rPr>
        <w:t xml:space="preserve">4. </w:t>
      </w:r>
      <w:proofErr w:type="gramStart"/>
      <w:r w:rsidRPr="00CC0FFD">
        <w:rPr>
          <w:sz w:val="18"/>
          <w:szCs w:val="18"/>
        </w:rPr>
        <w:t>Контроль за</w:t>
      </w:r>
      <w:proofErr w:type="gramEnd"/>
      <w:r w:rsidRPr="00CC0FFD">
        <w:rPr>
          <w:sz w:val="18"/>
          <w:szCs w:val="18"/>
        </w:rPr>
        <w:t xml:space="preserve"> исполнением постановления оставляю за собой.</w:t>
      </w:r>
    </w:p>
    <w:p w:rsidR="00CC0FFD" w:rsidRPr="00CC0FFD" w:rsidRDefault="00CC0FFD" w:rsidP="00CC0FFD">
      <w:pPr>
        <w:widowControl w:val="0"/>
        <w:tabs>
          <w:tab w:val="left" w:pos="993"/>
        </w:tabs>
        <w:autoSpaceDE w:val="0"/>
        <w:autoSpaceDN w:val="0"/>
        <w:adjustRightInd w:val="0"/>
        <w:jc w:val="both"/>
        <w:rPr>
          <w:sz w:val="18"/>
          <w:szCs w:val="18"/>
        </w:rPr>
      </w:pPr>
    </w:p>
    <w:p w:rsidR="00CC0FFD" w:rsidRPr="00584667" w:rsidRDefault="00CC0FFD" w:rsidP="00584667">
      <w:pPr>
        <w:rPr>
          <w:sz w:val="18"/>
          <w:szCs w:val="18"/>
        </w:rPr>
      </w:pPr>
      <w:r w:rsidRPr="00CC0FFD">
        <w:rPr>
          <w:sz w:val="18"/>
          <w:szCs w:val="18"/>
        </w:rPr>
        <w:t>Глава Семигорского сельского поселения</w:t>
      </w:r>
      <w:r w:rsidRPr="00CC0FFD">
        <w:rPr>
          <w:sz w:val="18"/>
          <w:szCs w:val="18"/>
        </w:rPr>
        <w:tab/>
        <w:t xml:space="preserve">                                    </w:t>
      </w:r>
      <w:r>
        <w:rPr>
          <w:sz w:val="18"/>
          <w:szCs w:val="18"/>
        </w:rPr>
        <w:t xml:space="preserve">                                                                                 </w:t>
      </w:r>
      <w:r w:rsidRPr="00CC0FFD">
        <w:rPr>
          <w:sz w:val="18"/>
          <w:szCs w:val="18"/>
        </w:rPr>
        <w:t xml:space="preserve">          Л.В. Окунева</w:t>
      </w:r>
    </w:p>
    <w:p w:rsidR="00584667" w:rsidRDefault="00584667" w:rsidP="00584667">
      <w:pPr>
        <w:pStyle w:val="a3"/>
        <w:jc w:val="center"/>
        <w:rPr>
          <w:b/>
          <w:sz w:val="18"/>
          <w:szCs w:val="18"/>
        </w:rPr>
      </w:pPr>
    </w:p>
    <w:p w:rsidR="00584667" w:rsidRPr="00584667" w:rsidRDefault="00584667" w:rsidP="00584667">
      <w:pPr>
        <w:pStyle w:val="a3"/>
        <w:jc w:val="center"/>
        <w:rPr>
          <w:b/>
          <w:sz w:val="18"/>
          <w:szCs w:val="18"/>
        </w:rPr>
      </w:pPr>
      <w:r w:rsidRPr="00584667">
        <w:rPr>
          <w:b/>
          <w:sz w:val="18"/>
          <w:szCs w:val="18"/>
        </w:rPr>
        <w:t xml:space="preserve">24.07.2020 Г.  № </w:t>
      </w:r>
      <w:bookmarkStart w:id="0" w:name="_GoBack"/>
      <w:bookmarkEnd w:id="0"/>
      <w:r w:rsidRPr="00584667">
        <w:rPr>
          <w:b/>
          <w:sz w:val="18"/>
          <w:szCs w:val="18"/>
        </w:rPr>
        <w:t>27</w:t>
      </w:r>
    </w:p>
    <w:p w:rsidR="00584667" w:rsidRPr="00584667" w:rsidRDefault="00584667" w:rsidP="00584667">
      <w:pPr>
        <w:pStyle w:val="a3"/>
        <w:jc w:val="center"/>
        <w:rPr>
          <w:b/>
          <w:sz w:val="18"/>
          <w:szCs w:val="18"/>
        </w:rPr>
      </w:pPr>
      <w:r w:rsidRPr="00584667">
        <w:rPr>
          <w:b/>
          <w:sz w:val="18"/>
          <w:szCs w:val="18"/>
        </w:rPr>
        <w:t>РОССИЙСКАЯФЕДЕРАЦИЯ</w:t>
      </w:r>
    </w:p>
    <w:p w:rsidR="00584667" w:rsidRPr="00584667" w:rsidRDefault="00584667" w:rsidP="00584667">
      <w:pPr>
        <w:pStyle w:val="a3"/>
        <w:jc w:val="center"/>
        <w:rPr>
          <w:b/>
          <w:sz w:val="18"/>
          <w:szCs w:val="18"/>
        </w:rPr>
      </w:pPr>
      <w:r w:rsidRPr="00584667">
        <w:rPr>
          <w:b/>
          <w:sz w:val="18"/>
          <w:szCs w:val="18"/>
        </w:rPr>
        <w:t>ИРКУТСКАЯ ОБЛАСТЬ</w:t>
      </w:r>
    </w:p>
    <w:p w:rsidR="00584667" w:rsidRPr="00584667" w:rsidRDefault="00584667" w:rsidP="00584667">
      <w:pPr>
        <w:pStyle w:val="a3"/>
        <w:jc w:val="center"/>
        <w:rPr>
          <w:b/>
          <w:sz w:val="18"/>
          <w:szCs w:val="18"/>
        </w:rPr>
      </w:pPr>
      <w:r w:rsidRPr="00584667">
        <w:rPr>
          <w:b/>
          <w:sz w:val="18"/>
          <w:szCs w:val="18"/>
        </w:rPr>
        <w:t>НИЖНЕИЛИМСКИЙ РАЙОН</w:t>
      </w:r>
    </w:p>
    <w:p w:rsidR="00584667" w:rsidRPr="00584667" w:rsidRDefault="00584667" w:rsidP="00584667">
      <w:pPr>
        <w:pStyle w:val="a3"/>
        <w:jc w:val="center"/>
        <w:rPr>
          <w:b/>
          <w:sz w:val="18"/>
          <w:szCs w:val="18"/>
        </w:rPr>
      </w:pPr>
      <w:r w:rsidRPr="00584667">
        <w:rPr>
          <w:b/>
          <w:sz w:val="18"/>
          <w:szCs w:val="18"/>
        </w:rPr>
        <w:t>СЕМИГОРСКОЕ МУНИЦИПАЛЬНОЕ ОБРАЗОВАНИЕ</w:t>
      </w:r>
    </w:p>
    <w:p w:rsidR="00584667" w:rsidRPr="00584667" w:rsidRDefault="00584667" w:rsidP="00584667">
      <w:pPr>
        <w:pStyle w:val="a3"/>
        <w:jc w:val="center"/>
        <w:rPr>
          <w:b/>
          <w:sz w:val="18"/>
          <w:szCs w:val="18"/>
        </w:rPr>
      </w:pPr>
      <w:r w:rsidRPr="00584667">
        <w:rPr>
          <w:b/>
          <w:sz w:val="18"/>
          <w:szCs w:val="18"/>
        </w:rPr>
        <w:t>ДУМА</w:t>
      </w:r>
    </w:p>
    <w:p w:rsidR="00584667" w:rsidRPr="00584667" w:rsidRDefault="00584667" w:rsidP="00584667">
      <w:pPr>
        <w:pStyle w:val="a3"/>
        <w:jc w:val="center"/>
        <w:rPr>
          <w:b/>
          <w:sz w:val="18"/>
          <w:szCs w:val="18"/>
        </w:rPr>
      </w:pPr>
      <w:r w:rsidRPr="00584667">
        <w:rPr>
          <w:b/>
          <w:sz w:val="18"/>
          <w:szCs w:val="18"/>
        </w:rPr>
        <w:t>РЕШЕНИЕ</w:t>
      </w:r>
    </w:p>
    <w:p w:rsidR="00584667" w:rsidRPr="00584667" w:rsidRDefault="00584667" w:rsidP="00584667">
      <w:pPr>
        <w:jc w:val="center"/>
        <w:rPr>
          <w:b/>
          <w:sz w:val="18"/>
          <w:szCs w:val="18"/>
        </w:rPr>
      </w:pPr>
      <w:r w:rsidRPr="00584667">
        <w:rPr>
          <w:b/>
          <w:sz w:val="18"/>
          <w:szCs w:val="18"/>
        </w:rPr>
        <w:t xml:space="preserve">О ВНЕСЕНИИ ИЗМЕНЕНИЙ И ДОПОЛНЕНИЙ В УСТАВ СЕМИГОРСКОГО МУНИЦИПАЛЬНОГО ОБРАЗОВАНИЯ НИЖНЕИЛИМСКОГО РАЙОНА </w:t>
      </w:r>
    </w:p>
    <w:p w:rsidR="00584667" w:rsidRPr="00584667" w:rsidRDefault="00584667" w:rsidP="00584667">
      <w:pPr>
        <w:pStyle w:val="a3"/>
        <w:jc w:val="both"/>
        <w:rPr>
          <w:sz w:val="18"/>
          <w:szCs w:val="18"/>
        </w:rPr>
      </w:pPr>
      <w:r>
        <w:rPr>
          <w:sz w:val="18"/>
          <w:szCs w:val="18"/>
        </w:rPr>
        <w:t xml:space="preserve">   </w:t>
      </w:r>
      <w:r w:rsidRPr="00584667">
        <w:rPr>
          <w:sz w:val="18"/>
          <w:szCs w:val="18"/>
        </w:rPr>
        <w:t>В соответствии со ст. 7, 35, 44 Федерального закона от 06.10.2003 № 131- ФЗ «Об общих принципах организации местного самоуправления в Российской Федерации», Дума Семигорского муниципального образования</w:t>
      </w:r>
    </w:p>
    <w:p w:rsidR="00584667" w:rsidRPr="00584667" w:rsidRDefault="00584667" w:rsidP="00584667">
      <w:pPr>
        <w:ind w:firstLine="708"/>
        <w:jc w:val="center"/>
        <w:rPr>
          <w:b/>
          <w:sz w:val="18"/>
          <w:szCs w:val="18"/>
        </w:rPr>
      </w:pPr>
      <w:r w:rsidRPr="00584667">
        <w:rPr>
          <w:b/>
          <w:sz w:val="18"/>
          <w:szCs w:val="18"/>
        </w:rPr>
        <w:t>РЕШИЛА:</w:t>
      </w:r>
    </w:p>
    <w:p w:rsidR="00584667" w:rsidRPr="00584667" w:rsidRDefault="00584667" w:rsidP="00584667">
      <w:pPr>
        <w:autoSpaceDE w:val="0"/>
        <w:autoSpaceDN w:val="0"/>
        <w:adjustRightInd w:val="0"/>
        <w:spacing w:line="240" w:lineRule="exact"/>
        <w:jc w:val="both"/>
        <w:rPr>
          <w:sz w:val="18"/>
          <w:szCs w:val="18"/>
        </w:rPr>
      </w:pPr>
      <w:r w:rsidRPr="00584667">
        <w:rPr>
          <w:sz w:val="18"/>
          <w:szCs w:val="18"/>
        </w:rPr>
        <w:t>1. Внести в Устав Семигорского муниципального образования следующие изменения и дополнения:</w:t>
      </w:r>
    </w:p>
    <w:p w:rsidR="00584667" w:rsidRPr="00584667" w:rsidRDefault="00584667" w:rsidP="00584667">
      <w:pPr>
        <w:autoSpaceDE w:val="0"/>
        <w:autoSpaceDN w:val="0"/>
        <w:adjustRightInd w:val="0"/>
        <w:spacing w:line="240" w:lineRule="exact"/>
        <w:jc w:val="both"/>
        <w:rPr>
          <w:sz w:val="18"/>
          <w:szCs w:val="18"/>
        </w:rPr>
      </w:pPr>
      <w:r w:rsidRPr="00584667">
        <w:rPr>
          <w:sz w:val="18"/>
          <w:szCs w:val="18"/>
        </w:rPr>
        <w:t xml:space="preserve">1) </w:t>
      </w:r>
      <w:r w:rsidRPr="00584667">
        <w:rPr>
          <w:b/>
          <w:sz w:val="18"/>
          <w:szCs w:val="18"/>
        </w:rPr>
        <w:t xml:space="preserve"> пункт 5  части 1 статьи 6</w:t>
      </w:r>
      <w:r w:rsidRPr="00584667">
        <w:rPr>
          <w:sz w:val="18"/>
          <w:szCs w:val="18"/>
        </w:rPr>
        <w:t xml:space="preserve"> Устава после слов: </w:t>
      </w:r>
    </w:p>
    <w:p w:rsidR="00584667" w:rsidRPr="00584667" w:rsidRDefault="00584667" w:rsidP="00584667">
      <w:pPr>
        <w:autoSpaceDE w:val="0"/>
        <w:autoSpaceDN w:val="0"/>
        <w:adjustRightInd w:val="0"/>
        <w:spacing w:line="240" w:lineRule="exact"/>
        <w:jc w:val="both"/>
        <w:rPr>
          <w:sz w:val="18"/>
          <w:szCs w:val="18"/>
        </w:rPr>
      </w:pPr>
      <w:r w:rsidRPr="00584667">
        <w:rPr>
          <w:sz w:val="18"/>
          <w:szCs w:val="18"/>
        </w:rPr>
        <w:t>«за сохранностью автомобильных дорог местного значения в границах населенных пунктов поселения</w:t>
      </w:r>
      <w:proofErr w:type="gramStart"/>
      <w:r w:rsidRPr="00584667">
        <w:rPr>
          <w:sz w:val="18"/>
          <w:szCs w:val="18"/>
        </w:rPr>
        <w:t>,»</w:t>
      </w:r>
      <w:proofErr w:type="gramEnd"/>
      <w:r w:rsidRPr="00584667">
        <w:rPr>
          <w:sz w:val="18"/>
          <w:szCs w:val="18"/>
        </w:rPr>
        <w:t xml:space="preserve"> дополнить словами «организация дорожного движения,»;</w:t>
      </w:r>
    </w:p>
    <w:p w:rsidR="00584667" w:rsidRPr="00584667" w:rsidRDefault="00584667" w:rsidP="00584667">
      <w:pPr>
        <w:autoSpaceDE w:val="0"/>
        <w:autoSpaceDN w:val="0"/>
        <w:adjustRightInd w:val="0"/>
        <w:spacing w:line="240" w:lineRule="exact"/>
        <w:jc w:val="both"/>
        <w:rPr>
          <w:sz w:val="18"/>
          <w:szCs w:val="18"/>
        </w:rPr>
      </w:pPr>
      <w:r w:rsidRPr="00584667">
        <w:rPr>
          <w:sz w:val="18"/>
          <w:szCs w:val="18"/>
        </w:rPr>
        <w:t xml:space="preserve">2) </w:t>
      </w:r>
      <w:r w:rsidRPr="00584667">
        <w:rPr>
          <w:b/>
          <w:sz w:val="18"/>
          <w:szCs w:val="18"/>
        </w:rPr>
        <w:t xml:space="preserve"> пункт 19  части 1 статьи 6</w:t>
      </w:r>
      <w:r w:rsidRPr="00584667">
        <w:rPr>
          <w:sz w:val="18"/>
          <w:szCs w:val="18"/>
        </w:rPr>
        <w:t xml:space="preserve"> Устава изложить в следующей редакции:</w:t>
      </w:r>
    </w:p>
    <w:p w:rsidR="00584667" w:rsidRPr="00584667" w:rsidRDefault="00927337" w:rsidP="00584667">
      <w:pPr>
        <w:autoSpaceDE w:val="0"/>
        <w:autoSpaceDN w:val="0"/>
        <w:adjustRightInd w:val="0"/>
        <w:spacing w:line="240" w:lineRule="exact"/>
        <w:jc w:val="both"/>
        <w:rPr>
          <w:sz w:val="18"/>
          <w:szCs w:val="18"/>
        </w:rPr>
      </w:pPr>
      <w:r w:rsidRPr="00584667">
        <w:rPr>
          <w:sz w:val="18"/>
          <w:szCs w:val="18"/>
        </w:rPr>
        <w:t xml:space="preserve"> </w:t>
      </w:r>
      <w:r w:rsidR="00584667" w:rsidRPr="00584667">
        <w:rPr>
          <w:sz w:val="18"/>
          <w:szCs w:val="18"/>
        </w:rPr>
        <w:t>«19) участие в организации деятельности по накоплению ( в том числе раздельному накоплению) и транспортированию твердых коммунальных отходов</w:t>
      </w:r>
      <w:proofErr w:type="gramStart"/>
      <w:r w:rsidR="00584667" w:rsidRPr="00584667">
        <w:rPr>
          <w:sz w:val="18"/>
          <w:szCs w:val="18"/>
        </w:rPr>
        <w:t>;»</w:t>
      </w:r>
      <w:proofErr w:type="gramEnd"/>
      <w:r w:rsidR="00584667" w:rsidRPr="00584667">
        <w:rPr>
          <w:sz w:val="18"/>
          <w:szCs w:val="18"/>
        </w:rPr>
        <w:t xml:space="preserve">; </w:t>
      </w:r>
    </w:p>
    <w:p w:rsidR="00584667" w:rsidRPr="00584667" w:rsidRDefault="00584667" w:rsidP="00584667">
      <w:pPr>
        <w:autoSpaceDE w:val="0"/>
        <w:autoSpaceDN w:val="0"/>
        <w:adjustRightInd w:val="0"/>
        <w:spacing w:line="240" w:lineRule="exact"/>
        <w:jc w:val="both"/>
        <w:rPr>
          <w:sz w:val="18"/>
          <w:szCs w:val="18"/>
        </w:rPr>
      </w:pPr>
      <w:r w:rsidRPr="00584667">
        <w:rPr>
          <w:sz w:val="18"/>
          <w:szCs w:val="18"/>
        </w:rPr>
        <w:t xml:space="preserve">3) </w:t>
      </w:r>
      <w:r w:rsidRPr="00584667">
        <w:rPr>
          <w:b/>
          <w:sz w:val="18"/>
          <w:szCs w:val="18"/>
        </w:rPr>
        <w:t>в пункте 21  части 1 статьи 6</w:t>
      </w:r>
      <w:r w:rsidRPr="00584667">
        <w:rPr>
          <w:sz w:val="18"/>
          <w:szCs w:val="18"/>
        </w:rPr>
        <w:t xml:space="preserve"> Устава дополнить словами: </w:t>
      </w:r>
    </w:p>
    <w:p w:rsidR="00584667" w:rsidRPr="00BE1BFD" w:rsidRDefault="00584667" w:rsidP="00584667">
      <w:pPr>
        <w:autoSpaceDE w:val="0"/>
        <w:autoSpaceDN w:val="0"/>
        <w:adjustRightInd w:val="0"/>
        <w:spacing w:line="240" w:lineRule="exact"/>
        <w:jc w:val="both"/>
        <w:rPr>
          <w:sz w:val="16"/>
          <w:szCs w:val="16"/>
        </w:rPr>
      </w:pPr>
      <w:proofErr w:type="gramStart"/>
      <w:r w:rsidRPr="00BE1BFD">
        <w:rPr>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BE1BFD">
        <w:rPr>
          <w:sz w:val="16"/>
          <w:szCs w:val="16"/>
        </w:rPr>
        <w:t xml:space="preserve"> </w:t>
      </w:r>
      <w:proofErr w:type="gramStart"/>
      <w:r w:rsidRPr="00BE1BFD">
        <w:rPr>
          <w:sz w:val="16"/>
          <w:szCs w:val="16"/>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BE1BFD">
        <w:rPr>
          <w:sz w:val="16"/>
          <w:szCs w:val="16"/>
        </w:rPr>
        <w:t xml:space="preserve"> </w:t>
      </w:r>
      <w:proofErr w:type="gramStart"/>
      <w:r w:rsidRPr="00BE1BFD">
        <w:rPr>
          <w:sz w:val="16"/>
          <w:szCs w:val="16"/>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BE1BFD">
        <w:rPr>
          <w:sz w:val="16"/>
          <w:szCs w:val="16"/>
        </w:rPr>
        <w:t xml:space="preserve"> </w:t>
      </w:r>
      <w:proofErr w:type="gramStart"/>
      <w:r w:rsidRPr="00BE1BFD">
        <w:rPr>
          <w:sz w:val="16"/>
          <w:szCs w:val="16"/>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BE1BFD">
          <w:rPr>
            <w:sz w:val="16"/>
            <w:szCs w:val="16"/>
          </w:rPr>
          <w:t>кодексом</w:t>
        </w:r>
      </w:hyperlink>
      <w:r w:rsidRPr="00BE1BFD">
        <w:rPr>
          <w:sz w:val="16"/>
          <w:szCs w:val="16"/>
        </w:rPr>
        <w:t xml:space="preserve"> Российской Федерации»;</w:t>
      </w:r>
      <w:proofErr w:type="gramEnd"/>
    </w:p>
    <w:p w:rsidR="00584667" w:rsidRPr="00BE1BFD" w:rsidRDefault="00584667" w:rsidP="00584667">
      <w:pPr>
        <w:autoSpaceDE w:val="0"/>
        <w:autoSpaceDN w:val="0"/>
        <w:adjustRightInd w:val="0"/>
        <w:spacing w:line="240" w:lineRule="exact"/>
        <w:jc w:val="both"/>
        <w:rPr>
          <w:sz w:val="16"/>
          <w:szCs w:val="16"/>
        </w:rPr>
      </w:pPr>
      <w:r w:rsidRPr="00BE1BFD">
        <w:rPr>
          <w:sz w:val="16"/>
          <w:szCs w:val="16"/>
        </w:rPr>
        <w:t>- после слов «территории, выдача» дополнить словами «градостроительного плана земельного участка, расположенного в границах поселения, выдача»;</w:t>
      </w:r>
    </w:p>
    <w:p w:rsidR="00BE1BFD" w:rsidRPr="00BE1BFD" w:rsidRDefault="00BE1BFD" w:rsidP="00BE1BFD">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8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ноября                               №17</w:t>
      </w:r>
    </w:p>
    <w:p w:rsidR="00584667" w:rsidRPr="009D5EE1" w:rsidRDefault="00584667" w:rsidP="00584667">
      <w:pPr>
        <w:spacing w:line="240" w:lineRule="exact"/>
        <w:jc w:val="both"/>
        <w:rPr>
          <w:sz w:val="14"/>
          <w:szCs w:val="14"/>
        </w:rPr>
      </w:pPr>
      <w:r w:rsidRPr="009D5EE1">
        <w:rPr>
          <w:sz w:val="14"/>
          <w:szCs w:val="14"/>
        </w:rPr>
        <w:t xml:space="preserve">4) </w:t>
      </w:r>
      <w:r w:rsidRPr="009D5EE1">
        <w:rPr>
          <w:b/>
          <w:sz w:val="14"/>
          <w:szCs w:val="14"/>
        </w:rPr>
        <w:t>в  пункте 14 части 1 статьи 7</w:t>
      </w:r>
      <w:r w:rsidRPr="009D5EE1">
        <w:rPr>
          <w:sz w:val="14"/>
          <w:szCs w:val="14"/>
        </w:rPr>
        <w:t xml:space="preserve"> Устава слова: </w:t>
      </w:r>
    </w:p>
    <w:p w:rsidR="00584667" w:rsidRPr="009D5EE1" w:rsidRDefault="00584667" w:rsidP="00584667">
      <w:pPr>
        <w:spacing w:line="240" w:lineRule="exact"/>
        <w:jc w:val="both"/>
        <w:rPr>
          <w:sz w:val="14"/>
          <w:szCs w:val="14"/>
        </w:rPr>
      </w:pPr>
      <w:r w:rsidRPr="009D5EE1">
        <w:rPr>
          <w:sz w:val="14"/>
          <w:szCs w:val="14"/>
        </w:rPr>
        <w:t>«мероприятий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84667" w:rsidRPr="009D5EE1" w:rsidRDefault="00584667" w:rsidP="00584667">
      <w:pPr>
        <w:spacing w:line="240" w:lineRule="exact"/>
        <w:jc w:val="both"/>
        <w:rPr>
          <w:sz w:val="14"/>
          <w:szCs w:val="14"/>
        </w:rPr>
      </w:pPr>
      <w:r w:rsidRPr="009D5EE1">
        <w:rPr>
          <w:sz w:val="14"/>
          <w:szCs w:val="14"/>
        </w:rPr>
        <w:t xml:space="preserve">5) </w:t>
      </w:r>
      <w:r w:rsidRPr="009D5EE1">
        <w:rPr>
          <w:b/>
          <w:sz w:val="14"/>
          <w:szCs w:val="14"/>
        </w:rPr>
        <w:t>часть 1  пунктом 17</w:t>
      </w:r>
      <w:r w:rsidRPr="009D5EE1">
        <w:rPr>
          <w:sz w:val="14"/>
          <w:szCs w:val="14"/>
        </w:rPr>
        <w:t xml:space="preserve"> </w:t>
      </w:r>
      <w:r w:rsidRPr="009D5EE1">
        <w:rPr>
          <w:b/>
          <w:sz w:val="14"/>
          <w:szCs w:val="14"/>
        </w:rPr>
        <w:t xml:space="preserve">статьи 7 </w:t>
      </w:r>
      <w:r w:rsidRPr="009D5EE1">
        <w:rPr>
          <w:sz w:val="14"/>
          <w:szCs w:val="14"/>
        </w:rPr>
        <w:t>Устава дополнить следующим содержанием:</w:t>
      </w:r>
    </w:p>
    <w:p w:rsidR="00584667" w:rsidRPr="009D5EE1" w:rsidRDefault="00584667" w:rsidP="00584667">
      <w:pPr>
        <w:spacing w:line="240" w:lineRule="exact"/>
        <w:jc w:val="both"/>
        <w:rPr>
          <w:sz w:val="14"/>
          <w:szCs w:val="14"/>
        </w:rPr>
      </w:pPr>
      <w:r w:rsidRPr="009D5EE1">
        <w:rPr>
          <w:sz w:val="14"/>
          <w:szCs w:val="1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9D5EE1">
        <w:rPr>
          <w:sz w:val="14"/>
          <w:szCs w:val="14"/>
        </w:rPr>
        <w:t>.»</w:t>
      </w:r>
      <w:proofErr w:type="gramEnd"/>
      <w:r w:rsidRPr="009D5EE1">
        <w:rPr>
          <w:sz w:val="14"/>
          <w:szCs w:val="14"/>
        </w:rPr>
        <w:t>;</w:t>
      </w:r>
    </w:p>
    <w:p w:rsidR="00584667" w:rsidRPr="009D5EE1" w:rsidRDefault="00584667" w:rsidP="00584667">
      <w:pPr>
        <w:spacing w:line="240" w:lineRule="exact"/>
        <w:jc w:val="both"/>
        <w:rPr>
          <w:sz w:val="14"/>
          <w:szCs w:val="14"/>
        </w:rPr>
      </w:pPr>
      <w:r w:rsidRPr="009D5EE1">
        <w:rPr>
          <w:sz w:val="14"/>
          <w:szCs w:val="14"/>
        </w:rPr>
        <w:t xml:space="preserve">6) </w:t>
      </w:r>
      <w:r w:rsidRPr="009D5EE1">
        <w:rPr>
          <w:b/>
          <w:sz w:val="14"/>
          <w:szCs w:val="14"/>
        </w:rPr>
        <w:t>пункт 5</w:t>
      </w:r>
      <w:r w:rsidRPr="009D5EE1">
        <w:rPr>
          <w:sz w:val="14"/>
          <w:szCs w:val="14"/>
        </w:rPr>
        <w:t xml:space="preserve"> </w:t>
      </w:r>
      <w:r w:rsidRPr="009D5EE1">
        <w:rPr>
          <w:b/>
          <w:sz w:val="14"/>
          <w:szCs w:val="14"/>
        </w:rPr>
        <w:t xml:space="preserve">статьи 8 </w:t>
      </w:r>
      <w:r w:rsidRPr="009D5EE1">
        <w:rPr>
          <w:sz w:val="14"/>
          <w:szCs w:val="14"/>
        </w:rPr>
        <w:t>Устава исключить;</w:t>
      </w:r>
    </w:p>
    <w:p w:rsidR="00584667" w:rsidRPr="009D5EE1" w:rsidRDefault="00584667" w:rsidP="00584667">
      <w:pPr>
        <w:spacing w:line="240" w:lineRule="exact"/>
        <w:jc w:val="both"/>
        <w:rPr>
          <w:sz w:val="14"/>
          <w:szCs w:val="14"/>
        </w:rPr>
      </w:pPr>
      <w:r w:rsidRPr="009D5EE1">
        <w:rPr>
          <w:sz w:val="14"/>
          <w:szCs w:val="14"/>
        </w:rPr>
        <w:t xml:space="preserve">7) </w:t>
      </w:r>
      <w:r w:rsidRPr="009D5EE1">
        <w:rPr>
          <w:b/>
          <w:sz w:val="14"/>
          <w:szCs w:val="14"/>
        </w:rPr>
        <w:t>часть 3 статьи 16</w:t>
      </w:r>
      <w:r w:rsidRPr="009D5EE1">
        <w:rPr>
          <w:sz w:val="14"/>
          <w:szCs w:val="14"/>
        </w:rPr>
        <w:t xml:space="preserve"> Устава изложить в следующей редакции:</w:t>
      </w:r>
    </w:p>
    <w:p w:rsidR="00584667" w:rsidRPr="009D5EE1" w:rsidRDefault="00584667" w:rsidP="00584667">
      <w:pPr>
        <w:spacing w:line="240" w:lineRule="exact"/>
        <w:jc w:val="both"/>
        <w:rPr>
          <w:sz w:val="14"/>
          <w:szCs w:val="14"/>
        </w:rPr>
      </w:pPr>
      <w:r w:rsidRPr="009D5EE1">
        <w:rPr>
          <w:sz w:val="14"/>
          <w:szCs w:val="1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Решением Думы Семигорского муниципального образования»;</w:t>
      </w:r>
    </w:p>
    <w:p w:rsidR="00584667" w:rsidRPr="009D5EE1" w:rsidRDefault="00584667" w:rsidP="00584667">
      <w:pPr>
        <w:spacing w:line="240" w:lineRule="exact"/>
        <w:jc w:val="both"/>
        <w:rPr>
          <w:sz w:val="14"/>
          <w:szCs w:val="14"/>
        </w:rPr>
      </w:pPr>
      <w:r w:rsidRPr="009D5EE1">
        <w:rPr>
          <w:sz w:val="14"/>
          <w:szCs w:val="14"/>
        </w:rPr>
        <w:t xml:space="preserve">8) </w:t>
      </w:r>
      <w:r w:rsidRPr="009D5EE1">
        <w:rPr>
          <w:b/>
          <w:sz w:val="14"/>
          <w:szCs w:val="14"/>
        </w:rPr>
        <w:t xml:space="preserve">абзац 2 пункта 11 части 4 статьи 26 </w:t>
      </w:r>
      <w:r w:rsidRPr="009D5EE1">
        <w:rPr>
          <w:sz w:val="14"/>
          <w:szCs w:val="14"/>
        </w:rPr>
        <w:t>Устава изложить в следующей редакции:</w:t>
      </w:r>
    </w:p>
    <w:p w:rsidR="00584667" w:rsidRPr="009D5EE1" w:rsidRDefault="00584667" w:rsidP="00584667">
      <w:pPr>
        <w:spacing w:line="240" w:lineRule="exact"/>
        <w:jc w:val="both"/>
        <w:rPr>
          <w:sz w:val="14"/>
          <w:szCs w:val="14"/>
        </w:rPr>
      </w:pPr>
      <w:r w:rsidRPr="009D5EE1">
        <w:rPr>
          <w:sz w:val="14"/>
          <w:szCs w:val="1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частями 1 и 2 статьи 73 Федерального закона «Об общих принципах организации</w:t>
      </w:r>
    </w:p>
    <w:p w:rsidR="00584667" w:rsidRPr="009D5EE1" w:rsidRDefault="00584667" w:rsidP="00584667">
      <w:pPr>
        <w:spacing w:line="240" w:lineRule="exact"/>
        <w:jc w:val="both"/>
        <w:rPr>
          <w:sz w:val="14"/>
          <w:szCs w:val="14"/>
        </w:rPr>
      </w:pPr>
      <w:r w:rsidRPr="009D5EE1">
        <w:rPr>
          <w:sz w:val="14"/>
          <w:szCs w:val="14"/>
        </w:rPr>
        <w:t>местного самоуправления в Российской Федерации»</w:t>
      </w:r>
      <w:proofErr w:type="gramStart"/>
      <w:r w:rsidRPr="009D5EE1">
        <w:rPr>
          <w:sz w:val="14"/>
          <w:szCs w:val="14"/>
        </w:rPr>
        <w:t>.»</w:t>
      </w:r>
      <w:proofErr w:type="gramEnd"/>
      <w:r w:rsidRPr="009D5EE1">
        <w:rPr>
          <w:sz w:val="14"/>
          <w:szCs w:val="14"/>
        </w:rPr>
        <w:t>;</w:t>
      </w:r>
    </w:p>
    <w:p w:rsidR="00584667" w:rsidRPr="009D5EE1" w:rsidRDefault="00584667" w:rsidP="00584667">
      <w:pPr>
        <w:spacing w:line="240" w:lineRule="exact"/>
        <w:jc w:val="both"/>
        <w:rPr>
          <w:sz w:val="14"/>
          <w:szCs w:val="14"/>
        </w:rPr>
      </w:pPr>
      <w:r w:rsidRPr="009D5EE1">
        <w:rPr>
          <w:sz w:val="14"/>
          <w:szCs w:val="14"/>
        </w:rPr>
        <w:t xml:space="preserve">9) </w:t>
      </w:r>
      <w:r w:rsidRPr="009D5EE1">
        <w:rPr>
          <w:b/>
          <w:sz w:val="14"/>
          <w:szCs w:val="14"/>
        </w:rPr>
        <w:t xml:space="preserve"> в статьи 30</w:t>
      </w:r>
      <w:r w:rsidRPr="009D5EE1">
        <w:rPr>
          <w:sz w:val="14"/>
          <w:szCs w:val="14"/>
        </w:rPr>
        <w:t xml:space="preserve"> Устава слова:</w:t>
      </w:r>
    </w:p>
    <w:p w:rsidR="00584667" w:rsidRPr="009D5EE1" w:rsidRDefault="00584667" w:rsidP="00584667">
      <w:pPr>
        <w:spacing w:line="240" w:lineRule="exact"/>
        <w:jc w:val="both"/>
        <w:rPr>
          <w:sz w:val="14"/>
          <w:szCs w:val="14"/>
        </w:rPr>
      </w:pPr>
      <w:r w:rsidRPr="009D5EE1">
        <w:rPr>
          <w:sz w:val="14"/>
          <w:szCs w:val="14"/>
        </w:rPr>
        <w:t>«до избрания нового Главы Поселения» заменить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84667" w:rsidRPr="009D5EE1" w:rsidRDefault="00584667" w:rsidP="00584667">
      <w:pPr>
        <w:spacing w:line="240" w:lineRule="exact"/>
        <w:jc w:val="both"/>
        <w:rPr>
          <w:sz w:val="14"/>
          <w:szCs w:val="14"/>
        </w:rPr>
      </w:pPr>
      <w:r w:rsidRPr="009D5EE1">
        <w:rPr>
          <w:sz w:val="14"/>
          <w:szCs w:val="14"/>
        </w:rPr>
        <w:t xml:space="preserve">10) </w:t>
      </w:r>
      <w:r w:rsidRPr="009D5EE1">
        <w:rPr>
          <w:b/>
          <w:sz w:val="14"/>
          <w:szCs w:val="14"/>
        </w:rPr>
        <w:t>пункт 2 части 2.5 статьи 33</w:t>
      </w:r>
      <w:r w:rsidRPr="009D5EE1">
        <w:rPr>
          <w:sz w:val="14"/>
          <w:szCs w:val="14"/>
        </w:rPr>
        <w:t xml:space="preserve"> Устава исключить;</w:t>
      </w:r>
    </w:p>
    <w:p w:rsidR="00584667" w:rsidRPr="009D5EE1" w:rsidRDefault="00584667" w:rsidP="00584667">
      <w:pPr>
        <w:spacing w:line="240" w:lineRule="exact"/>
        <w:jc w:val="both"/>
        <w:rPr>
          <w:sz w:val="14"/>
          <w:szCs w:val="14"/>
        </w:rPr>
      </w:pPr>
      <w:r w:rsidRPr="009D5EE1">
        <w:rPr>
          <w:sz w:val="14"/>
          <w:szCs w:val="14"/>
        </w:rPr>
        <w:t xml:space="preserve">11) </w:t>
      </w:r>
      <w:r w:rsidRPr="009D5EE1">
        <w:rPr>
          <w:b/>
          <w:sz w:val="14"/>
          <w:szCs w:val="14"/>
        </w:rPr>
        <w:t>частью 8 статьи 45</w:t>
      </w:r>
      <w:r w:rsidRPr="009D5EE1">
        <w:rPr>
          <w:sz w:val="14"/>
          <w:szCs w:val="14"/>
        </w:rPr>
        <w:t xml:space="preserve"> Устава дополнить следующим содержанием:</w:t>
      </w:r>
    </w:p>
    <w:p w:rsidR="00584667" w:rsidRPr="009D5EE1" w:rsidRDefault="00584667" w:rsidP="00584667">
      <w:pPr>
        <w:spacing w:line="240" w:lineRule="exact"/>
        <w:jc w:val="both"/>
        <w:rPr>
          <w:sz w:val="14"/>
          <w:szCs w:val="14"/>
        </w:rPr>
      </w:pPr>
      <w:r w:rsidRPr="009D5EE1">
        <w:rPr>
          <w:sz w:val="14"/>
          <w:szCs w:val="14"/>
        </w:rPr>
        <w:t xml:space="preserve">«8. </w:t>
      </w:r>
      <w:proofErr w:type="gramStart"/>
      <w:r w:rsidRPr="009D5EE1">
        <w:rPr>
          <w:sz w:val="14"/>
          <w:szCs w:val="14"/>
        </w:rPr>
        <w:t>Для официального опубликования ( обнародования ) Устава и муниципального правового акта о внесении изменений и дополнений в Устав органы местного самоуправления Семигорского муниципального образования вправе использовать официальный портал Минюста России «Нормативные правовые акты в Российской Федерации» (</w:t>
      </w:r>
      <w:r w:rsidRPr="009D5EE1">
        <w:rPr>
          <w:sz w:val="14"/>
          <w:szCs w:val="14"/>
          <w:lang w:val="en-US"/>
        </w:rPr>
        <w:t>http</w:t>
      </w:r>
      <w:r w:rsidRPr="009D5EE1">
        <w:rPr>
          <w:sz w:val="14"/>
          <w:szCs w:val="14"/>
        </w:rPr>
        <w:t>//</w:t>
      </w:r>
      <w:proofErr w:type="spellStart"/>
      <w:r w:rsidRPr="009D5EE1">
        <w:rPr>
          <w:sz w:val="14"/>
          <w:szCs w:val="14"/>
          <w:lang w:val="en-US"/>
        </w:rPr>
        <w:t>pravo</w:t>
      </w:r>
      <w:proofErr w:type="spellEnd"/>
      <w:r w:rsidRPr="009D5EE1">
        <w:rPr>
          <w:sz w:val="14"/>
          <w:szCs w:val="14"/>
        </w:rPr>
        <w:t>-</w:t>
      </w:r>
      <w:proofErr w:type="spellStart"/>
      <w:r w:rsidRPr="009D5EE1">
        <w:rPr>
          <w:sz w:val="14"/>
          <w:szCs w:val="14"/>
          <w:lang w:val="en-US"/>
        </w:rPr>
        <w:t>minjust</w:t>
      </w:r>
      <w:proofErr w:type="spellEnd"/>
      <w:r w:rsidRPr="009D5EE1">
        <w:rPr>
          <w:sz w:val="14"/>
          <w:szCs w:val="14"/>
        </w:rPr>
        <w:t>.</w:t>
      </w:r>
      <w:r w:rsidRPr="009D5EE1">
        <w:rPr>
          <w:sz w:val="14"/>
          <w:szCs w:val="14"/>
          <w:lang w:val="en-US"/>
        </w:rPr>
        <w:t>ru</w:t>
      </w:r>
      <w:r w:rsidRPr="009D5EE1">
        <w:rPr>
          <w:sz w:val="14"/>
          <w:szCs w:val="14"/>
        </w:rPr>
        <w:t>, (</w:t>
      </w:r>
      <w:hyperlink r:id="rId13" w:history="1">
        <w:r w:rsidRPr="009D5EE1">
          <w:rPr>
            <w:rStyle w:val="a6"/>
            <w:sz w:val="14"/>
            <w:szCs w:val="14"/>
            <w:lang w:val="en-US"/>
          </w:rPr>
          <w:t>http</w:t>
        </w:r>
        <w:r w:rsidRPr="009D5EE1">
          <w:rPr>
            <w:rStyle w:val="a6"/>
            <w:sz w:val="14"/>
            <w:szCs w:val="14"/>
          </w:rPr>
          <w:t>://право-минюст.рф</w:t>
        </w:r>
      </w:hyperlink>
      <w:r w:rsidRPr="009D5EE1">
        <w:rPr>
          <w:sz w:val="14"/>
          <w:szCs w:val="14"/>
        </w:rPr>
        <w:t>, регистрация в качестве сетевого издания:</w:t>
      </w:r>
      <w:proofErr w:type="gramEnd"/>
      <w:r w:rsidRPr="009D5EE1">
        <w:rPr>
          <w:sz w:val="14"/>
          <w:szCs w:val="14"/>
        </w:rPr>
        <w:t xml:space="preserve"> </w:t>
      </w:r>
      <w:proofErr w:type="gramStart"/>
      <w:r w:rsidRPr="009D5EE1">
        <w:rPr>
          <w:sz w:val="14"/>
          <w:szCs w:val="14"/>
        </w:rPr>
        <w:t>Эл № ФС77-72471 от 05.03.2018).</w:t>
      </w:r>
      <w:proofErr w:type="gramEnd"/>
      <w:r w:rsidRPr="009D5EE1">
        <w:rPr>
          <w:sz w:val="14"/>
          <w:szCs w:val="14"/>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 обнародования ) на портале Минюста России</w:t>
      </w:r>
      <w:proofErr w:type="gramStart"/>
      <w:r w:rsidRPr="009D5EE1">
        <w:rPr>
          <w:sz w:val="14"/>
          <w:szCs w:val="14"/>
        </w:rPr>
        <w:t>.»;</w:t>
      </w:r>
      <w:proofErr w:type="gramEnd"/>
    </w:p>
    <w:p w:rsidR="00584667" w:rsidRPr="009D5EE1" w:rsidRDefault="00584667" w:rsidP="00584667">
      <w:pPr>
        <w:spacing w:line="240" w:lineRule="exact"/>
        <w:jc w:val="both"/>
        <w:rPr>
          <w:sz w:val="14"/>
          <w:szCs w:val="14"/>
        </w:rPr>
      </w:pPr>
      <w:r w:rsidRPr="009D5EE1">
        <w:rPr>
          <w:sz w:val="14"/>
          <w:szCs w:val="14"/>
        </w:rPr>
        <w:t xml:space="preserve">12) </w:t>
      </w:r>
      <w:r w:rsidRPr="009D5EE1">
        <w:rPr>
          <w:b/>
          <w:sz w:val="14"/>
          <w:szCs w:val="14"/>
        </w:rPr>
        <w:t>статью 50</w:t>
      </w:r>
      <w:r w:rsidRPr="009D5EE1">
        <w:rPr>
          <w:sz w:val="14"/>
          <w:szCs w:val="14"/>
        </w:rPr>
        <w:t xml:space="preserve"> Устава изложить в следующей редакции:</w:t>
      </w:r>
    </w:p>
    <w:p w:rsidR="00584667" w:rsidRPr="009D5EE1" w:rsidRDefault="00584667" w:rsidP="00584667">
      <w:pPr>
        <w:spacing w:line="240" w:lineRule="exact"/>
        <w:jc w:val="both"/>
        <w:rPr>
          <w:sz w:val="14"/>
          <w:szCs w:val="14"/>
        </w:rPr>
      </w:pPr>
      <w:r w:rsidRPr="009D5EE1">
        <w:rPr>
          <w:sz w:val="14"/>
          <w:szCs w:val="14"/>
        </w:rPr>
        <w:t xml:space="preserve">   «Статья 50. Официальное опубликование (обнародование) муниципальных правовых актов и соглашений, заключенных между органами местного самоуправления. </w:t>
      </w:r>
    </w:p>
    <w:p w:rsidR="00584667" w:rsidRPr="009D5EE1" w:rsidRDefault="00584667" w:rsidP="00584667">
      <w:pPr>
        <w:spacing w:line="240" w:lineRule="exact"/>
        <w:jc w:val="both"/>
        <w:rPr>
          <w:sz w:val="14"/>
          <w:szCs w:val="14"/>
        </w:rPr>
      </w:pPr>
      <w:r w:rsidRPr="009D5EE1">
        <w:rPr>
          <w:sz w:val="14"/>
          <w:szCs w:val="14"/>
        </w:rPr>
        <w:t>1. Официальным опубликованием (обнародованием</w:t>
      </w:r>
      <w:proofErr w:type="gramStart"/>
      <w:r w:rsidRPr="009D5EE1">
        <w:rPr>
          <w:sz w:val="14"/>
          <w:szCs w:val="14"/>
        </w:rPr>
        <w:t>)м</w:t>
      </w:r>
      <w:proofErr w:type="gramEnd"/>
      <w:r w:rsidRPr="009D5EE1">
        <w:rPr>
          <w:sz w:val="14"/>
          <w:szCs w:val="14"/>
        </w:rPr>
        <w:t>униципального правового акта или соглашения, заключенного между органами местного самоуправления (далее –соглашения),считается первая публикация  его полного текста в периодическом печатном издании «Вестник» Семигорского сельского поселения либо в «Вестнике Думы и Администрации Нижнеилимского муниципального района».</w:t>
      </w:r>
    </w:p>
    <w:p w:rsidR="00584667" w:rsidRPr="009D5EE1" w:rsidRDefault="00584667" w:rsidP="00584667">
      <w:pPr>
        <w:autoSpaceDE w:val="0"/>
        <w:autoSpaceDN w:val="0"/>
        <w:adjustRightInd w:val="0"/>
        <w:spacing w:line="240" w:lineRule="exact"/>
        <w:jc w:val="both"/>
        <w:rPr>
          <w:sz w:val="14"/>
          <w:szCs w:val="14"/>
        </w:rPr>
      </w:pPr>
      <w:r w:rsidRPr="009D5EE1">
        <w:rPr>
          <w:sz w:val="14"/>
          <w:szCs w:val="14"/>
        </w:rPr>
        <w:t xml:space="preserve">   Для официального опубликования (обнародования) муниципальных правовых актов и соглашений вправе также использоваться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84667" w:rsidRPr="009D5EE1" w:rsidRDefault="00584667" w:rsidP="00584667">
      <w:pPr>
        <w:spacing w:line="240" w:lineRule="exact"/>
        <w:jc w:val="both"/>
        <w:rPr>
          <w:sz w:val="14"/>
          <w:szCs w:val="14"/>
        </w:rPr>
      </w:pPr>
      <w:r w:rsidRPr="009D5EE1">
        <w:rPr>
          <w:sz w:val="14"/>
          <w:szCs w:val="1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печатного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584667" w:rsidRPr="009D5EE1" w:rsidRDefault="00584667" w:rsidP="00584667">
      <w:pPr>
        <w:spacing w:line="240" w:lineRule="exact"/>
        <w:jc w:val="both"/>
        <w:rPr>
          <w:sz w:val="14"/>
          <w:szCs w:val="14"/>
        </w:rPr>
      </w:pPr>
      <w:proofErr w:type="gramStart"/>
      <w:r w:rsidRPr="009D5EE1">
        <w:rPr>
          <w:sz w:val="14"/>
          <w:szCs w:val="14"/>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w:t>
      </w:r>
      <w:proofErr w:type="gramEnd"/>
      <w:r w:rsidRPr="009D5EE1">
        <w:rPr>
          <w:sz w:val="14"/>
          <w:szCs w:val="14"/>
        </w:rPr>
        <w:t xml:space="preserve"> соглашение  об исправлении неточности и подлинная  редакция  соответствующих положений.</w:t>
      </w:r>
    </w:p>
    <w:p w:rsidR="00584667" w:rsidRPr="009D5EE1" w:rsidRDefault="00584667" w:rsidP="00584667">
      <w:pPr>
        <w:spacing w:line="240" w:lineRule="exact"/>
        <w:jc w:val="both"/>
        <w:rPr>
          <w:sz w:val="14"/>
          <w:szCs w:val="14"/>
        </w:rPr>
      </w:pPr>
      <w:r w:rsidRPr="009D5EE1">
        <w:rPr>
          <w:sz w:val="14"/>
          <w:szCs w:val="1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584667" w:rsidRPr="009D5EE1" w:rsidRDefault="00584667" w:rsidP="00584667">
      <w:pPr>
        <w:spacing w:line="240" w:lineRule="exact"/>
        <w:jc w:val="both"/>
        <w:rPr>
          <w:sz w:val="14"/>
          <w:szCs w:val="14"/>
        </w:rPr>
      </w:pPr>
      <w:r w:rsidRPr="009D5EE1">
        <w:rPr>
          <w:sz w:val="14"/>
          <w:szCs w:val="14"/>
        </w:rPr>
        <w:t>5.Иной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sidRPr="009D5EE1">
        <w:rPr>
          <w:sz w:val="14"/>
          <w:szCs w:val="14"/>
        </w:rPr>
        <w:t xml:space="preserve">.»; </w:t>
      </w:r>
      <w:proofErr w:type="gramEnd"/>
    </w:p>
    <w:p w:rsidR="00584667" w:rsidRPr="009D5EE1" w:rsidRDefault="00584667" w:rsidP="00584667">
      <w:pPr>
        <w:spacing w:line="240" w:lineRule="exact"/>
        <w:jc w:val="both"/>
        <w:rPr>
          <w:sz w:val="14"/>
          <w:szCs w:val="14"/>
        </w:rPr>
      </w:pPr>
      <w:r w:rsidRPr="009D5EE1">
        <w:rPr>
          <w:sz w:val="14"/>
          <w:szCs w:val="14"/>
        </w:rPr>
        <w:t xml:space="preserve">13) </w:t>
      </w:r>
      <w:r w:rsidRPr="009D5EE1">
        <w:rPr>
          <w:b/>
          <w:sz w:val="14"/>
          <w:szCs w:val="14"/>
        </w:rPr>
        <w:t>в части 3 статьи 56</w:t>
      </w:r>
      <w:r w:rsidRPr="009D5EE1">
        <w:rPr>
          <w:sz w:val="14"/>
          <w:szCs w:val="14"/>
        </w:rPr>
        <w:t xml:space="preserve"> Устава слово «закрытых» заменить словом «непубличных».</w:t>
      </w:r>
    </w:p>
    <w:p w:rsidR="00584667" w:rsidRPr="009D5EE1" w:rsidRDefault="00584667" w:rsidP="00584667">
      <w:pPr>
        <w:pStyle w:val="a3"/>
        <w:jc w:val="both"/>
        <w:rPr>
          <w:sz w:val="14"/>
          <w:szCs w:val="14"/>
        </w:rPr>
      </w:pPr>
      <w:r w:rsidRPr="009D5EE1">
        <w:rPr>
          <w:sz w:val="14"/>
          <w:szCs w:val="14"/>
        </w:rPr>
        <w:t>2.В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927337" w:rsidRPr="009D5EE1" w:rsidRDefault="00584667" w:rsidP="00584667">
      <w:pPr>
        <w:pStyle w:val="a3"/>
        <w:jc w:val="both"/>
        <w:rPr>
          <w:sz w:val="14"/>
          <w:szCs w:val="14"/>
        </w:rPr>
      </w:pPr>
      <w:r w:rsidRPr="009D5EE1">
        <w:rPr>
          <w:sz w:val="14"/>
          <w:szCs w:val="14"/>
        </w:rPr>
        <w:t xml:space="preserve">3.И.о. Главе и </w:t>
      </w:r>
      <w:proofErr w:type="gramStart"/>
      <w:r w:rsidRPr="009D5EE1">
        <w:rPr>
          <w:sz w:val="14"/>
          <w:szCs w:val="14"/>
        </w:rPr>
        <w:t>и</w:t>
      </w:r>
      <w:proofErr w:type="gramEnd"/>
      <w:r w:rsidRPr="009D5EE1">
        <w:rPr>
          <w:sz w:val="14"/>
          <w:szCs w:val="14"/>
        </w:rPr>
        <w:t xml:space="preserve">.о. Председателя Думы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p>
    <w:p w:rsidR="00584667" w:rsidRPr="009D5EE1" w:rsidRDefault="00BE1BFD" w:rsidP="00584667">
      <w:pPr>
        <w:pStyle w:val="a3"/>
        <w:jc w:val="both"/>
        <w:rPr>
          <w:sz w:val="14"/>
          <w:szCs w:val="14"/>
        </w:rPr>
      </w:pPr>
      <w:r w:rsidRPr="009D5EE1">
        <w:rPr>
          <w:sz w:val="14"/>
          <w:szCs w:val="14"/>
        </w:rPr>
        <w:t xml:space="preserve"> </w:t>
      </w:r>
      <w:r w:rsidR="00584667" w:rsidRPr="009D5EE1">
        <w:rPr>
          <w:sz w:val="14"/>
          <w:szCs w:val="14"/>
        </w:rPr>
        <w:t>(обнародования)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584667" w:rsidRPr="009D5EE1" w:rsidRDefault="00584667" w:rsidP="00BE1BFD">
      <w:pPr>
        <w:pStyle w:val="a3"/>
        <w:jc w:val="both"/>
        <w:rPr>
          <w:sz w:val="14"/>
          <w:szCs w:val="14"/>
        </w:rPr>
      </w:pPr>
      <w:r w:rsidRPr="009D5EE1">
        <w:rPr>
          <w:sz w:val="14"/>
          <w:szCs w:val="14"/>
        </w:rPr>
        <w:t>4.Настоящее решение вступает в силу после государственной регистрации и опубликования в периодическом печатном издании газеты «Вестник» Семигорского сельског</w:t>
      </w:r>
      <w:r w:rsidR="00BE1BFD" w:rsidRPr="009D5EE1">
        <w:rPr>
          <w:sz w:val="14"/>
          <w:szCs w:val="14"/>
        </w:rPr>
        <w:t>о поселения.</w:t>
      </w:r>
    </w:p>
    <w:p w:rsidR="00584667" w:rsidRPr="009D5EE1" w:rsidRDefault="00584667" w:rsidP="00584667">
      <w:pPr>
        <w:spacing w:line="240" w:lineRule="exact"/>
        <w:jc w:val="both"/>
        <w:rPr>
          <w:sz w:val="14"/>
          <w:szCs w:val="14"/>
        </w:rPr>
      </w:pPr>
      <w:r w:rsidRPr="009D5EE1">
        <w:rPr>
          <w:sz w:val="14"/>
          <w:szCs w:val="14"/>
        </w:rPr>
        <w:t xml:space="preserve">И.о. Главы Семигорского муниципального образования                                                                                                  </w:t>
      </w:r>
      <w:r w:rsidR="009D5EE1">
        <w:rPr>
          <w:sz w:val="14"/>
          <w:szCs w:val="14"/>
        </w:rPr>
        <w:t xml:space="preserve">                                                                   </w:t>
      </w:r>
      <w:r w:rsidRPr="009D5EE1">
        <w:rPr>
          <w:sz w:val="14"/>
          <w:szCs w:val="14"/>
        </w:rPr>
        <w:t xml:space="preserve">         В.В.Романова</w:t>
      </w:r>
    </w:p>
    <w:p w:rsidR="00CC17EB" w:rsidRDefault="00584667" w:rsidP="00CC17EB">
      <w:pPr>
        <w:jc w:val="both"/>
        <w:rPr>
          <w:sz w:val="14"/>
          <w:szCs w:val="14"/>
        </w:rPr>
      </w:pPr>
      <w:r w:rsidRPr="009D5EE1">
        <w:rPr>
          <w:sz w:val="14"/>
          <w:szCs w:val="14"/>
        </w:rPr>
        <w:t xml:space="preserve">И.о. Председателя Думы Семигорского муниципального образования      </w:t>
      </w:r>
      <w:r w:rsidR="009D5EE1">
        <w:rPr>
          <w:sz w:val="14"/>
          <w:szCs w:val="14"/>
        </w:rPr>
        <w:t xml:space="preserve">                                                                                                                                            </w:t>
      </w:r>
      <w:r w:rsidRPr="009D5EE1">
        <w:rPr>
          <w:sz w:val="14"/>
          <w:szCs w:val="14"/>
        </w:rPr>
        <w:t xml:space="preserve">  М.Е.Янгурская</w:t>
      </w:r>
    </w:p>
    <w:p w:rsidR="00CC17EB" w:rsidRDefault="00CC17EB" w:rsidP="00CC17EB">
      <w:pPr>
        <w:jc w:val="both"/>
        <w:rPr>
          <w:sz w:val="14"/>
          <w:szCs w:val="14"/>
        </w:rPr>
      </w:pPr>
    </w:p>
    <w:p w:rsidR="00CC17EB" w:rsidRPr="00CC17EB" w:rsidRDefault="00CC17EB" w:rsidP="00CC17EB">
      <w:pPr>
        <w:jc w:val="both"/>
        <w:rPr>
          <w:sz w:val="14"/>
          <w:szCs w:val="14"/>
        </w:rPr>
      </w:pPr>
    </w:p>
    <w:p w:rsidR="00CC17EB" w:rsidRDefault="00CC17EB" w:rsidP="00CC17EB">
      <w:pPr>
        <w:pBdr>
          <w:top w:val="single" w:sz="4" w:space="0" w:color="auto"/>
          <w:left w:val="single" w:sz="4" w:space="5" w:color="auto"/>
          <w:bottom w:val="single" w:sz="4" w:space="1" w:color="auto"/>
          <w:right w:val="single" w:sz="4" w:space="4" w:color="auto"/>
        </w:pBdr>
        <w:rPr>
          <w:b/>
          <w:sz w:val="16"/>
          <w:szCs w:val="16"/>
        </w:rPr>
      </w:pPr>
    </w:p>
    <w:p w:rsidR="00584667" w:rsidRPr="00CC17EB" w:rsidRDefault="00584667" w:rsidP="00CC17EB">
      <w:pPr>
        <w:pBdr>
          <w:top w:val="single" w:sz="4" w:space="0" w:color="auto"/>
          <w:left w:val="single" w:sz="4" w:space="5" w:color="auto"/>
          <w:bottom w:val="single" w:sz="4" w:space="1" w:color="auto"/>
          <w:right w:val="single" w:sz="4" w:space="4" w:color="auto"/>
        </w:pBdr>
        <w:rPr>
          <w:b/>
        </w:rPr>
      </w:pPr>
      <w:r w:rsidRPr="00CC17EB">
        <w:rPr>
          <w:b/>
        </w:rPr>
        <w:t xml:space="preserve">ЗАРЕГИСТРИРОВАНЫ ИЗМЕНЕНИЯ В УСТАВ </w:t>
      </w:r>
    </w:p>
    <w:p w:rsidR="009D5EE1" w:rsidRPr="00CC17EB" w:rsidRDefault="00584667" w:rsidP="00CC17EB">
      <w:pPr>
        <w:pBdr>
          <w:top w:val="single" w:sz="4" w:space="0" w:color="auto"/>
          <w:left w:val="single" w:sz="4" w:space="5" w:color="auto"/>
          <w:bottom w:val="single" w:sz="4" w:space="1" w:color="auto"/>
          <w:right w:val="single" w:sz="4" w:space="4" w:color="auto"/>
        </w:pBdr>
        <w:jc w:val="both"/>
        <w:rPr>
          <w:rFonts w:ascii="Arial" w:hAnsi="Arial" w:cs="Arial"/>
        </w:rPr>
      </w:pPr>
      <w:r w:rsidRPr="00CC17EB">
        <w:t xml:space="preserve">В УПРАВЛЕНИИ МИНИСТЕРСТВА ЮСТИЦИИ РОССИЙСКОЙ ФЕДЕРАЦИИ ПО ИРКУТСКОЙ ОБЛАСТИ </w:t>
      </w:r>
      <w:r w:rsidRPr="00CC17EB">
        <w:rPr>
          <w:b/>
        </w:rPr>
        <w:t>от 23 октября 2020 года</w:t>
      </w:r>
      <w:r w:rsidRPr="00CC17EB">
        <w:t xml:space="preserve"> </w:t>
      </w:r>
      <w:proofErr w:type="gramStart"/>
      <w:r w:rsidRPr="00CC17EB">
        <w:t>ГОСУДАРСТВЕННЫЙ</w:t>
      </w:r>
      <w:proofErr w:type="gramEnd"/>
      <w:r w:rsidRPr="00CC17EB">
        <w:t xml:space="preserve"> РЕГИСТРАЦИОННЫЙ </w:t>
      </w:r>
      <w:r w:rsidRPr="00CC17EB">
        <w:rPr>
          <w:b/>
        </w:rPr>
        <w:t xml:space="preserve">№ </w:t>
      </w:r>
      <w:r w:rsidRPr="00CC17EB">
        <w:rPr>
          <w:b/>
          <w:lang w:val="en-US"/>
        </w:rPr>
        <w:t>RU</w:t>
      </w:r>
      <w:r w:rsidRPr="00CC17EB">
        <w:rPr>
          <w:b/>
        </w:rPr>
        <w:t xml:space="preserve"> 385153082020001</w:t>
      </w:r>
    </w:p>
    <w:p w:rsidR="00584667" w:rsidRPr="00BE1BFD" w:rsidRDefault="00BE1BFD" w:rsidP="00BE1BFD">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№17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ноября                               9</w:t>
      </w:r>
    </w:p>
    <w:p w:rsidR="00E57BEC" w:rsidRPr="00E57BEC" w:rsidRDefault="00E57BEC" w:rsidP="00E57BEC">
      <w:pPr>
        <w:pStyle w:val="a3"/>
        <w:jc w:val="center"/>
        <w:rPr>
          <w:b/>
          <w:sz w:val="18"/>
          <w:szCs w:val="18"/>
        </w:rPr>
      </w:pPr>
      <w:r>
        <w:rPr>
          <w:rFonts w:ascii="Arial" w:hAnsi="Arial" w:cs="Arial"/>
          <w:b/>
          <w:sz w:val="32"/>
          <w:szCs w:val="32"/>
        </w:rPr>
        <w:t xml:space="preserve">                        </w:t>
      </w:r>
      <w:r w:rsidRPr="00E57BEC">
        <w:rPr>
          <w:b/>
          <w:sz w:val="18"/>
          <w:szCs w:val="18"/>
        </w:rPr>
        <w:t xml:space="preserve">           </w:t>
      </w:r>
      <w:r w:rsidR="0079414B">
        <w:rPr>
          <w:b/>
          <w:sz w:val="18"/>
          <w:szCs w:val="18"/>
        </w:rPr>
        <w:t xml:space="preserve">                               </w:t>
      </w:r>
      <w:r w:rsidRPr="00E57BEC">
        <w:rPr>
          <w:b/>
          <w:sz w:val="18"/>
          <w:szCs w:val="18"/>
        </w:rPr>
        <w:t xml:space="preserve"> 30.10.2020 г. № 31                       </w:t>
      </w:r>
      <w:r>
        <w:rPr>
          <w:b/>
          <w:sz w:val="18"/>
          <w:szCs w:val="18"/>
        </w:rPr>
        <w:t xml:space="preserve">                    </w:t>
      </w:r>
      <w:r w:rsidRPr="00E57BEC">
        <w:rPr>
          <w:b/>
          <w:sz w:val="18"/>
          <w:szCs w:val="18"/>
        </w:rPr>
        <w:t xml:space="preserve"> </w:t>
      </w:r>
      <w:r w:rsidR="0079414B">
        <w:rPr>
          <w:b/>
          <w:sz w:val="18"/>
          <w:szCs w:val="18"/>
        </w:rPr>
        <w:t xml:space="preserve">                                   </w:t>
      </w:r>
      <w:r w:rsidRPr="00E57BEC">
        <w:rPr>
          <w:b/>
          <w:sz w:val="18"/>
          <w:szCs w:val="18"/>
        </w:rPr>
        <w:t>проект</w:t>
      </w:r>
    </w:p>
    <w:p w:rsidR="00E57BEC" w:rsidRPr="00E57BEC" w:rsidRDefault="00E57BEC" w:rsidP="00E57BEC">
      <w:pPr>
        <w:pStyle w:val="a3"/>
        <w:jc w:val="center"/>
        <w:rPr>
          <w:b/>
          <w:sz w:val="18"/>
          <w:szCs w:val="18"/>
        </w:rPr>
      </w:pPr>
      <w:r w:rsidRPr="00E57BEC">
        <w:rPr>
          <w:b/>
          <w:sz w:val="18"/>
          <w:szCs w:val="18"/>
        </w:rPr>
        <w:t>РОССИЙСКАЯ ФЕДЕРАЦИЯ</w:t>
      </w:r>
    </w:p>
    <w:p w:rsidR="00E57BEC" w:rsidRPr="00E57BEC" w:rsidRDefault="00E57BEC" w:rsidP="00E57BEC">
      <w:pPr>
        <w:pStyle w:val="a3"/>
        <w:jc w:val="center"/>
        <w:rPr>
          <w:b/>
          <w:sz w:val="18"/>
          <w:szCs w:val="18"/>
        </w:rPr>
      </w:pPr>
      <w:r w:rsidRPr="00E57BEC">
        <w:rPr>
          <w:b/>
          <w:sz w:val="18"/>
          <w:szCs w:val="18"/>
        </w:rPr>
        <w:t>ИРКУТСКАЯ ОБЛАСТЬ</w:t>
      </w:r>
    </w:p>
    <w:p w:rsidR="00E57BEC" w:rsidRPr="00E57BEC" w:rsidRDefault="00E57BEC" w:rsidP="00E57BEC">
      <w:pPr>
        <w:pStyle w:val="a3"/>
        <w:jc w:val="center"/>
        <w:rPr>
          <w:b/>
          <w:sz w:val="18"/>
          <w:szCs w:val="18"/>
        </w:rPr>
      </w:pPr>
      <w:r w:rsidRPr="00E57BEC">
        <w:rPr>
          <w:b/>
          <w:spacing w:val="-7"/>
          <w:sz w:val="18"/>
          <w:szCs w:val="18"/>
        </w:rPr>
        <w:t>НИЖНЕИЛИМСКИЙ РАЙОН</w:t>
      </w:r>
    </w:p>
    <w:p w:rsidR="00E57BEC" w:rsidRPr="00E57BEC" w:rsidRDefault="00E57BEC" w:rsidP="00E57BEC">
      <w:pPr>
        <w:pStyle w:val="a3"/>
        <w:jc w:val="center"/>
        <w:rPr>
          <w:b/>
          <w:sz w:val="18"/>
          <w:szCs w:val="18"/>
        </w:rPr>
      </w:pPr>
      <w:r w:rsidRPr="00E57BEC">
        <w:rPr>
          <w:b/>
          <w:sz w:val="18"/>
          <w:szCs w:val="18"/>
        </w:rPr>
        <w:t>СЕМИГОРСКОЕ МУНИЦИПАЛЬНОЕ ОБРАЗОВАНИЕ</w:t>
      </w:r>
    </w:p>
    <w:p w:rsidR="00E57BEC" w:rsidRPr="00E57BEC" w:rsidRDefault="00E57BEC" w:rsidP="00E57BEC">
      <w:pPr>
        <w:pStyle w:val="a3"/>
        <w:jc w:val="center"/>
        <w:rPr>
          <w:b/>
          <w:spacing w:val="-5"/>
          <w:sz w:val="18"/>
          <w:szCs w:val="18"/>
        </w:rPr>
      </w:pPr>
      <w:r w:rsidRPr="00E57BEC">
        <w:rPr>
          <w:b/>
          <w:sz w:val="18"/>
          <w:szCs w:val="18"/>
        </w:rPr>
        <w:t>ДУМА</w:t>
      </w:r>
    </w:p>
    <w:p w:rsidR="00E57BEC" w:rsidRPr="00E57BEC" w:rsidRDefault="00E57BEC" w:rsidP="00E57BEC">
      <w:pPr>
        <w:pStyle w:val="a3"/>
        <w:jc w:val="center"/>
        <w:rPr>
          <w:b/>
          <w:w w:val="125"/>
          <w:sz w:val="18"/>
          <w:szCs w:val="18"/>
        </w:rPr>
      </w:pPr>
      <w:r w:rsidRPr="00E57BEC">
        <w:rPr>
          <w:b/>
          <w:w w:val="125"/>
          <w:sz w:val="18"/>
          <w:szCs w:val="18"/>
        </w:rPr>
        <w:t>РЕШЕНИЕ</w:t>
      </w:r>
    </w:p>
    <w:p w:rsidR="00E57BEC" w:rsidRPr="00E57BEC" w:rsidRDefault="00E57BEC" w:rsidP="00E57BEC">
      <w:pPr>
        <w:jc w:val="center"/>
        <w:textAlignment w:val="baseline"/>
        <w:rPr>
          <w:b/>
          <w:bCs/>
          <w:i/>
          <w:iCs/>
          <w:sz w:val="18"/>
          <w:szCs w:val="18"/>
        </w:rPr>
      </w:pPr>
      <w:r w:rsidRPr="00E57BEC">
        <w:rPr>
          <w:b/>
          <w:bCs/>
          <w:sz w:val="18"/>
          <w:szCs w:val="18"/>
        </w:rPr>
        <w:t>ОБ УТВЕРЖДЕНИИ ПОЛОЖЕНИЯ О ПОСТОЯННЫХ КОМИССИЯХ ДУМЫ СЕМИГОРСКОГО МУНИЦИПАЛЬНОГО ОБРАЗОВАНИЯ</w:t>
      </w:r>
      <w:r w:rsidRPr="00E57BEC">
        <w:rPr>
          <w:b/>
          <w:bCs/>
          <w:i/>
          <w:iCs/>
          <w:sz w:val="18"/>
          <w:szCs w:val="18"/>
        </w:rPr>
        <w:t> </w:t>
      </w:r>
    </w:p>
    <w:p w:rsidR="00E57BEC" w:rsidRPr="00E57BEC" w:rsidRDefault="00E57BEC" w:rsidP="00E57BEC">
      <w:pPr>
        <w:jc w:val="both"/>
        <w:textAlignment w:val="baseline"/>
        <w:rPr>
          <w:sz w:val="18"/>
          <w:szCs w:val="18"/>
        </w:rPr>
      </w:pPr>
      <w:r>
        <w:rPr>
          <w:sz w:val="18"/>
          <w:szCs w:val="18"/>
        </w:rPr>
        <w:t xml:space="preserve">   </w:t>
      </w:r>
      <w:r w:rsidRPr="00E57BEC">
        <w:rPr>
          <w:sz w:val="18"/>
          <w:szCs w:val="18"/>
        </w:rPr>
        <w:t>Руководствуясь Федеральным законом от 6 октября 2003 года  </w:t>
      </w:r>
      <w:r w:rsidRPr="00E57BEC">
        <w:rPr>
          <w:sz w:val="18"/>
          <w:szCs w:val="18"/>
        </w:rPr>
        <w:br/>
        <w:t>№ 131-ФЗ «Об общих принципах организации местного самоуправления в Российской Федерации», в соответствии со ст.35 Устава Семигорского муниципального образования, Регламентом Думы Семигорского муниципального образования, Дума Семигорского муниципального образования</w:t>
      </w:r>
    </w:p>
    <w:p w:rsidR="00E57BEC" w:rsidRPr="00E57BEC" w:rsidRDefault="00E57BEC" w:rsidP="00E57BEC">
      <w:pPr>
        <w:ind w:firstLine="705"/>
        <w:jc w:val="center"/>
        <w:textAlignment w:val="baseline"/>
        <w:rPr>
          <w:b/>
          <w:sz w:val="18"/>
          <w:szCs w:val="18"/>
        </w:rPr>
      </w:pPr>
      <w:r w:rsidRPr="00E57BEC">
        <w:rPr>
          <w:b/>
          <w:sz w:val="18"/>
          <w:szCs w:val="18"/>
        </w:rPr>
        <w:t>РЕШИЛА:</w:t>
      </w:r>
    </w:p>
    <w:p w:rsidR="00E57BEC" w:rsidRPr="00E57BEC" w:rsidRDefault="00E57BEC" w:rsidP="00E57BEC">
      <w:pPr>
        <w:ind w:firstLine="705"/>
        <w:jc w:val="both"/>
        <w:textAlignment w:val="baseline"/>
        <w:rPr>
          <w:sz w:val="18"/>
          <w:szCs w:val="18"/>
        </w:rPr>
      </w:pPr>
      <w:r w:rsidRPr="00E57BEC">
        <w:rPr>
          <w:sz w:val="18"/>
          <w:szCs w:val="18"/>
        </w:rPr>
        <w:t xml:space="preserve">1. Утвердить Положение о постоянных комиссиях Думы Семигорского муниципального образования. </w:t>
      </w:r>
    </w:p>
    <w:p w:rsidR="00E57BEC" w:rsidRPr="00E57BEC" w:rsidRDefault="00E57BEC" w:rsidP="00E57BEC">
      <w:pPr>
        <w:ind w:firstLine="705"/>
        <w:jc w:val="both"/>
        <w:textAlignment w:val="baseline"/>
        <w:rPr>
          <w:sz w:val="18"/>
          <w:szCs w:val="18"/>
        </w:rPr>
      </w:pPr>
      <w:r w:rsidRPr="00E57BEC">
        <w:rPr>
          <w:sz w:val="18"/>
          <w:szCs w:val="18"/>
        </w:rPr>
        <w:t>2. Настоящее решение вступает в силу после дня его официального опубликования.</w:t>
      </w:r>
    </w:p>
    <w:p w:rsidR="00E57BEC" w:rsidRPr="00E57BEC" w:rsidRDefault="00E57BEC" w:rsidP="00E57BEC">
      <w:pPr>
        <w:jc w:val="both"/>
        <w:textAlignment w:val="baseline"/>
        <w:rPr>
          <w:sz w:val="18"/>
          <w:szCs w:val="18"/>
        </w:rPr>
      </w:pPr>
      <w:r w:rsidRPr="00E57BEC">
        <w:rPr>
          <w:sz w:val="18"/>
          <w:szCs w:val="18"/>
        </w:rPr>
        <w:t> </w:t>
      </w:r>
    </w:p>
    <w:tbl>
      <w:tblPr>
        <w:tblW w:w="105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12"/>
        <w:gridCol w:w="4645"/>
      </w:tblGrid>
      <w:tr w:rsidR="00E57BEC" w:rsidRPr="00E57BEC" w:rsidTr="00E57BEC">
        <w:trPr>
          <w:trHeight w:val="147"/>
        </w:trPr>
        <w:tc>
          <w:tcPr>
            <w:tcW w:w="5912" w:type="dxa"/>
            <w:tcBorders>
              <w:top w:val="nil"/>
              <w:left w:val="nil"/>
              <w:bottom w:val="nil"/>
              <w:right w:val="nil"/>
            </w:tcBorders>
            <w:shd w:val="clear" w:color="auto" w:fill="auto"/>
            <w:hideMark/>
          </w:tcPr>
          <w:p w:rsidR="00E57BEC" w:rsidRPr="00E57BEC" w:rsidRDefault="00E57BEC" w:rsidP="004976EC">
            <w:pPr>
              <w:jc w:val="both"/>
              <w:textAlignment w:val="baseline"/>
              <w:rPr>
                <w:sz w:val="18"/>
                <w:szCs w:val="18"/>
              </w:rPr>
            </w:pPr>
            <w:r w:rsidRPr="00E57BEC">
              <w:rPr>
                <w:sz w:val="18"/>
                <w:szCs w:val="18"/>
              </w:rPr>
              <w:t>Председатель Думы, Глава Семигорского муниципального образования</w:t>
            </w:r>
          </w:p>
        </w:tc>
        <w:tc>
          <w:tcPr>
            <w:tcW w:w="4645" w:type="dxa"/>
            <w:tcBorders>
              <w:top w:val="nil"/>
              <w:left w:val="nil"/>
              <w:bottom w:val="nil"/>
              <w:right w:val="nil"/>
            </w:tcBorders>
            <w:shd w:val="clear" w:color="auto" w:fill="auto"/>
            <w:hideMark/>
          </w:tcPr>
          <w:p w:rsidR="00E57BEC" w:rsidRPr="00E57BEC" w:rsidRDefault="00E57BEC" w:rsidP="004976EC">
            <w:pPr>
              <w:jc w:val="both"/>
              <w:textAlignment w:val="baseline"/>
              <w:rPr>
                <w:sz w:val="18"/>
                <w:szCs w:val="18"/>
              </w:rPr>
            </w:pPr>
            <w:r>
              <w:rPr>
                <w:sz w:val="18"/>
                <w:szCs w:val="18"/>
              </w:rPr>
              <w:t xml:space="preserve">                                                                                Л.В. Окунева</w:t>
            </w:r>
          </w:p>
        </w:tc>
      </w:tr>
      <w:tr w:rsidR="00E57BEC" w:rsidRPr="00E57BEC" w:rsidTr="00E57BEC">
        <w:trPr>
          <w:trHeight w:val="1037"/>
        </w:trPr>
        <w:tc>
          <w:tcPr>
            <w:tcW w:w="5912" w:type="dxa"/>
            <w:tcBorders>
              <w:top w:val="nil"/>
              <w:left w:val="nil"/>
              <w:bottom w:val="nil"/>
              <w:right w:val="nil"/>
            </w:tcBorders>
            <w:shd w:val="clear" w:color="auto" w:fill="auto"/>
            <w:hideMark/>
          </w:tcPr>
          <w:p w:rsidR="00E57BEC" w:rsidRPr="00E57BEC" w:rsidRDefault="00E57BEC" w:rsidP="004976EC">
            <w:pPr>
              <w:jc w:val="right"/>
              <w:textAlignment w:val="baseline"/>
              <w:rPr>
                <w:sz w:val="18"/>
                <w:szCs w:val="18"/>
              </w:rPr>
            </w:pPr>
            <w:r w:rsidRPr="00E57BEC">
              <w:rPr>
                <w:sz w:val="18"/>
                <w:szCs w:val="18"/>
              </w:rPr>
              <w:t> </w:t>
            </w:r>
          </w:p>
        </w:tc>
        <w:tc>
          <w:tcPr>
            <w:tcW w:w="4645" w:type="dxa"/>
            <w:tcBorders>
              <w:top w:val="nil"/>
              <w:left w:val="nil"/>
              <w:bottom w:val="nil"/>
              <w:right w:val="nil"/>
            </w:tcBorders>
            <w:shd w:val="clear" w:color="auto" w:fill="auto"/>
            <w:hideMark/>
          </w:tcPr>
          <w:p w:rsidR="00E57BEC" w:rsidRPr="00E57BEC" w:rsidRDefault="00E57BEC" w:rsidP="00E57BEC">
            <w:pPr>
              <w:textAlignment w:val="baseline"/>
              <w:rPr>
                <w:sz w:val="18"/>
                <w:szCs w:val="18"/>
              </w:rPr>
            </w:pPr>
            <w:r w:rsidRPr="00E57BEC">
              <w:rPr>
                <w:sz w:val="18"/>
                <w:szCs w:val="18"/>
              </w:rPr>
              <w:t> </w:t>
            </w:r>
          </w:p>
          <w:p w:rsidR="00E57BEC" w:rsidRPr="00E57BEC" w:rsidRDefault="00E57BEC" w:rsidP="004976EC">
            <w:pPr>
              <w:ind w:firstLine="705"/>
              <w:jc w:val="right"/>
              <w:textAlignment w:val="baseline"/>
              <w:rPr>
                <w:sz w:val="18"/>
                <w:szCs w:val="18"/>
              </w:rPr>
            </w:pPr>
            <w:r w:rsidRPr="00E57BEC">
              <w:rPr>
                <w:caps/>
                <w:sz w:val="18"/>
                <w:szCs w:val="18"/>
              </w:rPr>
              <w:t>УТВЕРЖДЕНО</w:t>
            </w:r>
            <w:r w:rsidRPr="00E57BEC">
              <w:rPr>
                <w:sz w:val="18"/>
                <w:szCs w:val="18"/>
              </w:rPr>
              <w:t> </w:t>
            </w:r>
          </w:p>
          <w:p w:rsidR="00E57BEC" w:rsidRPr="00E57BEC" w:rsidRDefault="00E57BEC" w:rsidP="004976EC">
            <w:pPr>
              <w:jc w:val="right"/>
              <w:textAlignment w:val="baseline"/>
              <w:rPr>
                <w:sz w:val="18"/>
                <w:szCs w:val="18"/>
              </w:rPr>
            </w:pPr>
            <w:r w:rsidRPr="00E57BEC">
              <w:rPr>
                <w:sz w:val="18"/>
                <w:szCs w:val="18"/>
              </w:rPr>
              <w:t>решением Думы Семигорского муниципального образования</w:t>
            </w:r>
          </w:p>
          <w:p w:rsidR="00E57BEC" w:rsidRPr="00E57BEC" w:rsidRDefault="00E57BEC" w:rsidP="004976EC">
            <w:pPr>
              <w:jc w:val="right"/>
              <w:textAlignment w:val="baseline"/>
              <w:rPr>
                <w:sz w:val="18"/>
                <w:szCs w:val="18"/>
              </w:rPr>
            </w:pPr>
            <w:r w:rsidRPr="00E57BEC">
              <w:rPr>
                <w:iCs/>
                <w:sz w:val="18"/>
                <w:szCs w:val="18"/>
              </w:rPr>
              <w:t>от</w:t>
            </w:r>
            <w:r w:rsidRPr="00E57BEC">
              <w:rPr>
                <w:i/>
                <w:iCs/>
                <w:sz w:val="18"/>
                <w:szCs w:val="18"/>
              </w:rPr>
              <w:t xml:space="preserve"> </w:t>
            </w:r>
            <w:r w:rsidRPr="00E57BEC">
              <w:rPr>
                <w:iCs/>
                <w:sz w:val="18"/>
                <w:szCs w:val="18"/>
              </w:rPr>
              <w:t>«___» ________ 20___ г. № _____</w:t>
            </w:r>
            <w:r w:rsidRPr="00E57BEC">
              <w:rPr>
                <w:sz w:val="18"/>
                <w:szCs w:val="18"/>
              </w:rPr>
              <w:t> </w:t>
            </w:r>
          </w:p>
        </w:tc>
      </w:tr>
    </w:tbl>
    <w:p w:rsidR="00E57BEC" w:rsidRPr="00E57BEC" w:rsidRDefault="00E57BEC" w:rsidP="00E57BEC">
      <w:pPr>
        <w:textAlignment w:val="baseline"/>
        <w:rPr>
          <w:sz w:val="18"/>
          <w:szCs w:val="18"/>
        </w:rPr>
      </w:pPr>
      <w:r>
        <w:rPr>
          <w:b/>
          <w:bCs/>
          <w:caps/>
          <w:sz w:val="18"/>
          <w:szCs w:val="18"/>
        </w:rPr>
        <w:t xml:space="preserve">     </w:t>
      </w:r>
      <w:r w:rsidRPr="00E57BEC">
        <w:rPr>
          <w:b/>
          <w:bCs/>
          <w:caps/>
          <w:sz w:val="18"/>
          <w:szCs w:val="18"/>
        </w:rPr>
        <w:t xml:space="preserve">ПОЛОЖЕНИЕ О ПОСТОЯННЫХ КОМИССИЯХ ДУМЫ СЕМИГОРСКОГО МУНИЦИПАЛЬНОГО ОБРАЗОВАНИЯ </w:t>
      </w:r>
      <w:r w:rsidRPr="00E57BEC">
        <w:rPr>
          <w:sz w:val="18"/>
          <w:szCs w:val="18"/>
        </w:rPr>
        <w:t> </w:t>
      </w:r>
    </w:p>
    <w:p w:rsidR="00E57BEC" w:rsidRPr="00E57BEC" w:rsidRDefault="00E57BEC" w:rsidP="00E57BEC">
      <w:pPr>
        <w:ind w:firstLine="705"/>
        <w:jc w:val="center"/>
        <w:textAlignment w:val="baseline"/>
        <w:rPr>
          <w:sz w:val="18"/>
          <w:szCs w:val="18"/>
        </w:rPr>
      </w:pPr>
      <w:r w:rsidRPr="00E57BEC">
        <w:rPr>
          <w:sz w:val="18"/>
          <w:szCs w:val="18"/>
        </w:rPr>
        <w:t>1. ОБЩИЕ ТРЕБОВАНИЯ </w:t>
      </w:r>
    </w:p>
    <w:p w:rsidR="00E57BEC" w:rsidRPr="00E57BEC" w:rsidRDefault="00E57BEC" w:rsidP="00E57BEC">
      <w:pPr>
        <w:jc w:val="both"/>
        <w:textAlignment w:val="baseline"/>
        <w:rPr>
          <w:sz w:val="18"/>
          <w:szCs w:val="18"/>
        </w:rPr>
      </w:pPr>
      <w:r w:rsidRPr="00E57BEC">
        <w:rPr>
          <w:sz w:val="18"/>
          <w:szCs w:val="18"/>
        </w:rPr>
        <w:t>1.1. Постоянные комиссии Думы Семигорского муниципального образования </w:t>
      </w:r>
      <w:r w:rsidRPr="00E57BEC">
        <w:rPr>
          <w:i/>
          <w:iCs/>
          <w:sz w:val="18"/>
          <w:szCs w:val="18"/>
        </w:rPr>
        <w:t> </w:t>
      </w:r>
      <w:r w:rsidRPr="00E57BEC">
        <w:rPr>
          <w:sz w:val="18"/>
          <w:szCs w:val="18"/>
        </w:rPr>
        <w:t>(далее – постоянные комиссии) образуются в соответствии с Уставом Семигорского муниципального образования</w:t>
      </w:r>
      <w:r w:rsidRPr="00E57BEC">
        <w:rPr>
          <w:i/>
          <w:iCs/>
          <w:sz w:val="18"/>
          <w:szCs w:val="18"/>
        </w:rPr>
        <w:t> </w:t>
      </w:r>
      <w:r w:rsidRPr="00E57BEC">
        <w:rPr>
          <w:sz w:val="18"/>
          <w:szCs w:val="18"/>
        </w:rPr>
        <w:t>и являются постоянно действующими рабочими (совещательными) органами при Думе Семигорского муниципального образования</w:t>
      </w:r>
      <w:r w:rsidRPr="00E57BEC">
        <w:rPr>
          <w:i/>
          <w:iCs/>
          <w:sz w:val="18"/>
          <w:szCs w:val="18"/>
        </w:rPr>
        <w:t>, </w:t>
      </w:r>
      <w:r w:rsidRPr="00E57BEC">
        <w:rPr>
          <w:sz w:val="18"/>
          <w:szCs w:val="18"/>
        </w:rPr>
        <w:t>сформированными</w:t>
      </w:r>
      <w:r w:rsidRPr="00E57BEC">
        <w:rPr>
          <w:i/>
          <w:iCs/>
          <w:sz w:val="18"/>
          <w:szCs w:val="18"/>
        </w:rPr>
        <w:t> </w:t>
      </w:r>
      <w:r w:rsidRPr="00E57BEC">
        <w:rPr>
          <w:sz w:val="18"/>
          <w:szCs w:val="18"/>
        </w:rPr>
        <w:t>на срок полномочий Думы Семигорского муниципального образования.</w:t>
      </w:r>
      <w:r w:rsidRPr="00E57BEC">
        <w:rPr>
          <w:i/>
          <w:iCs/>
          <w:sz w:val="18"/>
          <w:szCs w:val="18"/>
        </w:rPr>
        <w:t> </w:t>
      </w:r>
      <w:r w:rsidRPr="00E57BEC">
        <w:rPr>
          <w:sz w:val="18"/>
          <w:szCs w:val="18"/>
        </w:rPr>
        <w:t> </w:t>
      </w:r>
    </w:p>
    <w:p w:rsidR="00E57BEC" w:rsidRPr="00E57BEC" w:rsidRDefault="00E57BEC" w:rsidP="00E57BEC">
      <w:pPr>
        <w:jc w:val="both"/>
        <w:textAlignment w:val="baseline"/>
        <w:rPr>
          <w:sz w:val="18"/>
          <w:szCs w:val="18"/>
        </w:rPr>
      </w:pPr>
      <w:r w:rsidRPr="00E57BEC">
        <w:rPr>
          <w:sz w:val="18"/>
          <w:szCs w:val="18"/>
        </w:rPr>
        <w:t xml:space="preserve">1.2. Постоянные комиссии образуются для предварительного рассмотрения вопросов, отнесенных к ведению Думы Семигорского муниципального образования. </w:t>
      </w:r>
    </w:p>
    <w:p w:rsidR="00E57BEC" w:rsidRPr="00E57BEC" w:rsidRDefault="00E57BEC" w:rsidP="00E57BEC">
      <w:pPr>
        <w:jc w:val="both"/>
        <w:textAlignment w:val="baseline"/>
        <w:rPr>
          <w:sz w:val="18"/>
          <w:szCs w:val="18"/>
        </w:rPr>
      </w:pPr>
      <w:r w:rsidRPr="00E57BEC">
        <w:rPr>
          <w:sz w:val="18"/>
          <w:szCs w:val="18"/>
        </w:rPr>
        <w:t>1.3. Постоянные комиссии осуществляют свою деятельность на принципах коллегиальности, свободы обсуждения, гласности. </w:t>
      </w:r>
    </w:p>
    <w:p w:rsidR="00E57BEC" w:rsidRPr="00E57BEC" w:rsidRDefault="00E57BEC" w:rsidP="00927337">
      <w:pPr>
        <w:ind w:firstLine="705"/>
        <w:jc w:val="both"/>
        <w:textAlignment w:val="baseline"/>
        <w:rPr>
          <w:sz w:val="18"/>
          <w:szCs w:val="18"/>
        </w:rPr>
      </w:pPr>
      <w:r w:rsidRPr="00E57BEC">
        <w:rPr>
          <w:sz w:val="18"/>
          <w:szCs w:val="18"/>
        </w:rPr>
        <w:t> </w:t>
      </w:r>
      <w:r w:rsidR="00927337">
        <w:rPr>
          <w:sz w:val="18"/>
          <w:szCs w:val="18"/>
        </w:rPr>
        <w:t xml:space="preserve">                                             </w:t>
      </w:r>
      <w:r w:rsidRPr="00E57BEC">
        <w:rPr>
          <w:sz w:val="18"/>
          <w:szCs w:val="18"/>
        </w:rPr>
        <w:t>2. ПОРЯДОК ФОРМИРОВАНИЯ ПОСТОЯННЫХ КОМИССИЙ </w:t>
      </w:r>
    </w:p>
    <w:p w:rsidR="00E57BEC" w:rsidRPr="00E57BEC" w:rsidRDefault="00E57BEC" w:rsidP="00E57BEC">
      <w:pPr>
        <w:jc w:val="both"/>
        <w:textAlignment w:val="baseline"/>
        <w:rPr>
          <w:sz w:val="18"/>
          <w:szCs w:val="18"/>
        </w:rPr>
      </w:pPr>
      <w:r w:rsidRPr="00E57BEC">
        <w:rPr>
          <w:sz w:val="18"/>
          <w:szCs w:val="18"/>
        </w:rPr>
        <w:t>2.1. Постоянные комиссии формируются из числа депутатов Думы Семигорского муниципального образования</w:t>
      </w:r>
      <w:r w:rsidRPr="00E57BEC">
        <w:rPr>
          <w:i/>
          <w:iCs/>
          <w:sz w:val="18"/>
          <w:szCs w:val="18"/>
        </w:rPr>
        <w:t>.</w:t>
      </w:r>
      <w:r w:rsidRPr="00E57BEC">
        <w:rPr>
          <w:sz w:val="18"/>
          <w:szCs w:val="18"/>
        </w:rPr>
        <w:t> </w:t>
      </w:r>
    </w:p>
    <w:p w:rsidR="00E57BEC" w:rsidRPr="00E57BEC" w:rsidRDefault="00E57BEC" w:rsidP="00E57BEC">
      <w:pPr>
        <w:jc w:val="both"/>
        <w:textAlignment w:val="baseline"/>
        <w:rPr>
          <w:sz w:val="18"/>
          <w:szCs w:val="18"/>
        </w:rPr>
      </w:pPr>
      <w:r w:rsidRPr="00E57BEC">
        <w:rPr>
          <w:sz w:val="18"/>
          <w:szCs w:val="18"/>
        </w:rPr>
        <w:t>2.2. Постоянные комиссии состоят из председателя постоянной комиссии и членов постоянной комиссии.  </w:t>
      </w:r>
    </w:p>
    <w:p w:rsidR="00E57BEC" w:rsidRPr="00E57BEC" w:rsidRDefault="00E57BEC" w:rsidP="00E57BEC">
      <w:pPr>
        <w:jc w:val="both"/>
        <w:textAlignment w:val="baseline"/>
        <w:rPr>
          <w:sz w:val="18"/>
          <w:szCs w:val="18"/>
        </w:rPr>
      </w:pPr>
      <w:r>
        <w:rPr>
          <w:sz w:val="18"/>
          <w:szCs w:val="18"/>
        </w:rPr>
        <w:t xml:space="preserve">   </w:t>
      </w:r>
      <w:r w:rsidRPr="00E57BEC">
        <w:rPr>
          <w:sz w:val="18"/>
          <w:szCs w:val="18"/>
        </w:rPr>
        <w:t>Персональный состав постоянных комиссий определяется на основе свободного волеизъявления депутатов Думы Семигорского муниципального образования. При этом численный состав постоянной комиссии должен быть не менее 2 членов постоянной комиссии. </w:t>
      </w:r>
    </w:p>
    <w:p w:rsidR="00E57BEC" w:rsidRPr="00E57BEC" w:rsidRDefault="00E57BEC" w:rsidP="00E57BEC">
      <w:pPr>
        <w:jc w:val="both"/>
        <w:textAlignment w:val="baseline"/>
        <w:rPr>
          <w:sz w:val="18"/>
          <w:szCs w:val="18"/>
        </w:rPr>
      </w:pPr>
      <w:r w:rsidRPr="00E57BEC">
        <w:rPr>
          <w:sz w:val="18"/>
          <w:szCs w:val="18"/>
        </w:rPr>
        <w:t>2.3. Депутат Думы Семигорского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 </w:t>
      </w:r>
    </w:p>
    <w:p w:rsidR="00E57BEC" w:rsidRPr="00E57BEC" w:rsidRDefault="00E57BEC" w:rsidP="00E57BEC">
      <w:pPr>
        <w:jc w:val="both"/>
        <w:textAlignment w:val="baseline"/>
        <w:rPr>
          <w:sz w:val="18"/>
          <w:szCs w:val="18"/>
        </w:rPr>
      </w:pPr>
      <w:r w:rsidRPr="00E57BEC">
        <w:rPr>
          <w:sz w:val="18"/>
          <w:szCs w:val="18"/>
        </w:rPr>
        <w:t>2.4. Председатель Думы Семигорского муниципального образования не может быть избран в состав постоянной комиссии. </w:t>
      </w:r>
    </w:p>
    <w:p w:rsidR="00E57BEC" w:rsidRPr="00E57BEC" w:rsidRDefault="00E57BEC" w:rsidP="00E57BEC">
      <w:pPr>
        <w:jc w:val="both"/>
        <w:textAlignment w:val="baseline"/>
        <w:rPr>
          <w:sz w:val="18"/>
          <w:szCs w:val="18"/>
        </w:rPr>
      </w:pPr>
      <w:r w:rsidRPr="00E57BEC">
        <w:rPr>
          <w:sz w:val="18"/>
          <w:szCs w:val="18"/>
        </w:rPr>
        <w:t>2.5. Депутат Думы Семигорского муниципального образования, входящий в состав постоянной комиссии, по своему желанию может выйти из состава постоянной комиссии, перейти в другую постоянную комиссию.  </w:t>
      </w:r>
    </w:p>
    <w:p w:rsidR="00E57BEC" w:rsidRPr="00E57BEC" w:rsidRDefault="00E57BEC" w:rsidP="00E57BEC">
      <w:pPr>
        <w:jc w:val="both"/>
        <w:textAlignment w:val="baseline"/>
        <w:rPr>
          <w:sz w:val="18"/>
          <w:szCs w:val="18"/>
        </w:rPr>
      </w:pPr>
      <w:r>
        <w:rPr>
          <w:sz w:val="18"/>
          <w:szCs w:val="18"/>
        </w:rPr>
        <w:t xml:space="preserve">   </w:t>
      </w:r>
      <w:r w:rsidRPr="00E57BEC">
        <w:rPr>
          <w:sz w:val="18"/>
          <w:szCs w:val="18"/>
        </w:rPr>
        <w:t>Депутат Думы Семигорского муниципального образования может быть исключен из состава постоянной комиссии по инициативе соответствующей постоянной комиссии. </w:t>
      </w:r>
    </w:p>
    <w:p w:rsidR="00E57BEC" w:rsidRPr="00E57BEC" w:rsidRDefault="00E57BEC" w:rsidP="00E57BEC">
      <w:pPr>
        <w:jc w:val="both"/>
        <w:textAlignment w:val="baseline"/>
        <w:rPr>
          <w:sz w:val="18"/>
          <w:szCs w:val="18"/>
        </w:rPr>
      </w:pPr>
      <w:r>
        <w:rPr>
          <w:sz w:val="18"/>
          <w:szCs w:val="18"/>
        </w:rPr>
        <w:t xml:space="preserve">   </w:t>
      </w:r>
      <w:r w:rsidRPr="00E57BEC">
        <w:rPr>
          <w:sz w:val="18"/>
          <w:szCs w:val="18"/>
        </w:rPr>
        <w:t>Соответствующее решение принимает  Дума Семигорского муниципального образования путем внесения изменений в состав постоянных комиссий. </w:t>
      </w:r>
    </w:p>
    <w:p w:rsidR="00E57BEC" w:rsidRPr="00E57BEC" w:rsidRDefault="00E57BEC" w:rsidP="00E57BEC">
      <w:pPr>
        <w:jc w:val="both"/>
        <w:textAlignment w:val="baseline"/>
        <w:rPr>
          <w:sz w:val="18"/>
          <w:szCs w:val="18"/>
        </w:rPr>
      </w:pPr>
      <w:r w:rsidRPr="00E57BEC">
        <w:rPr>
          <w:sz w:val="18"/>
          <w:szCs w:val="18"/>
        </w:rPr>
        <w:t>2.6. В течение срока полномочий Думы Семигорского муниципального образования вправе расформировывать постоянные комиссии и образовывать новые постоянные комиссии, изменять их состав и наименование. </w:t>
      </w:r>
    </w:p>
    <w:p w:rsidR="00E57BEC" w:rsidRPr="00E57BEC" w:rsidRDefault="00E57BEC" w:rsidP="00E57BEC">
      <w:pPr>
        <w:jc w:val="both"/>
        <w:textAlignment w:val="baseline"/>
        <w:rPr>
          <w:sz w:val="18"/>
          <w:szCs w:val="18"/>
        </w:rPr>
      </w:pPr>
      <w:r>
        <w:rPr>
          <w:sz w:val="18"/>
          <w:szCs w:val="18"/>
        </w:rPr>
        <w:t xml:space="preserve">   </w:t>
      </w:r>
      <w:r w:rsidRPr="00E57BEC">
        <w:rPr>
          <w:sz w:val="18"/>
          <w:szCs w:val="18"/>
        </w:rPr>
        <w:t>Постоянные комиссии формируются, изменяются и ликвидируются по предложению депутатов Думы Семигорского муниципального образования.</w:t>
      </w:r>
    </w:p>
    <w:p w:rsidR="00E57BEC" w:rsidRPr="00E57BEC" w:rsidRDefault="00E57BEC" w:rsidP="00E57BEC">
      <w:pPr>
        <w:jc w:val="both"/>
        <w:textAlignment w:val="baseline"/>
        <w:rPr>
          <w:sz w:val="18"/>
          <w:szCs w:val="18"/>
        </w:rPr>
      </w:pPr>
      <w:r w:rsidRPr="00E57BEC">
        <w:rPr>
          <w:sz w:val="18"/>
          <w:szCs w:val="18"/>
        </w:rPr>
        <w:t>2.7. В случае досрочного прекращения полномочий депутата Думы Семигорского муниципального образования депутат считается выбывшим из состава постоянной комиссии.  </w:t>
      </w:r>
    </w:p>
    <w:p w:rsidR="00E57BEC" w:rsidRPr="00E57BEC" w:rsidRDefault="00E57BEC" w:rsidP="00E57BEC">
      <w:pPr>
        <w:ind w:firstLine="705"/>
        <w:jc w:val="center"/>
        <w:textAlignment w:val="baseline"/>
        <w:rPr>
          <w:sz w:val="18"/>
          <w:szCs w:val="18"/>
        </w:rPr>
      </w:pPr>
      <w:r w:rsidRPr="00E57BEC">
        <w:rPr>
          <w:sz w:val="18"/>
          <w:szCs w:val="18"/>
        </w:rPr>
        <w:t>3. ОРГАНИЗАЦИЯ ДЕЯТЕЛЬНОСТИ ПОСТОЯННЫХ КОМИССИЙ </w:t>
      </w:r>
    </w:p>
    <w:p w:rsidR="00E57BEC" w:rsidRPr="00E57BEC" w:rsidRDefault="00E57BEC" w:rsidP="00E57BEC">
      <w:pPr>
        <w:jc w:val="both"/>
        <w:textAlignment w:val="baseline"/>
        <w:rPr>
          <w:sz w:val="18"/>
          <w:szCs w:val="18"/>
        </w:rPr>
      </w:pPr>
      <w:r w:rsidRPr="00E57BEC">
        <w:rPr>
          <w:sz w:val="18"/>
          <w:szCs w:val="18"/>
        </w:rPr>
        <w:t>3.1. Основной формой работы постоянных комиссий являются заседания, которые созываются по мере необходимости, но не реже 2 раза в квартал. Заседание постоянной комиссии правомочно, если на нем присутствует не менее половины утвержденного состава постоянной комиссии. </w:t>
      </w:r>
    </w:p>
    <w:p w:rsidR="00927337" w:rsidRPr="00BE1BFD" w:rsidRDefault="00E57BEC" w:rsidP="00BE1BFD">
      <w:pPr>
        <w:jc w:val="both"/>
        <w:textAlignment w:val="baseline"/>
        <w:rPr>
          <w:sz w:val="18"/>
          <w:szCs w:val="18"/>
        </w:rPr>
      </w:pPr>
      <w:r w:rsidRPr="00E57BEC">
        <w:rPr>
          <w:sz w:val="18"/>
          <w:szCs w:val="18"/>
        </w:rPr>
        <w:t>3.2. Заседания постоянных комиссий являются открытыми. На заседаниях постоянных комиссий Думы Семигорского муниципального образования</w:t>
      </w:r>
      <w:r w:rsidRPr="00E57BEC">
        <w:rPr>
          <w:i/>
          <w:iCs/>
          <w:sz w:val="18"/>
          <w:szCs w:val="18"/>
        </w:rPr>
        <w:t> </w:t>
      </w:r>
      <w:r w:rsidRPr="00E57BEC">
        <w:rPr>
          <w:sz w:val="18"/>
          <w:szCs w:val="18"/>
        </w:rPr>
        <w:t xml:space="preserve">имеют право присутствовать должностные лица  администрации Семигорского муниципального </w:t>
      </w:r>
    </w:p>
    <w:p w:rsidR="00E57BEC" w:rsidRPr="00E57BEC" w:rsidRDefault="00E57BEC" w:rsidP="00E57BEC">
      <w:pPr>
        <w:jc w:val="both"/>
        <w:textAlignment w:val="baseline"/>
        <w:rPr>
          <w:sz w:val="18"/>
          <w:szCs w:val="18"/>
        </w:rPr>
      </w:pPr>
      <w:r w:rsidRPr="00E57BEC">
        <w:rPr>
          <w:sz w:val="18"/>
          <w:szCs w:val="18"/>
        </w:rPr>
        <w:t>образования, депутаты, не входящие в состав постоянной комиссии, приглашенные и заинтересованные лица по вопросу, рассматриваемому на заседании постоянной комиссии. </w:t>
      </w:r>
    </w:p>
    <w:p w:rsidR="00E57BEC" w:rsidRPr="00E57BEC" w:rsidRDefault="00E57BEC" w:rsidP="0079414B">
      <w:pPr>
        <w:jc w:val="both"/>
        <w:textAlignment w:val="baseline"/>
        <w:rPr>
          <w:sz w:val="18"/>
          <w:szCs w:val="18"/>
        </w:rPr>
      </w:pPr>
      <w:r w:rsidRPr="00E57BEC">
        <w:rPr>
          <w:sz w:val="18"/>
          <w:szCs w:val="18"/>
        </w:rPr>
        <w:t>3.3. Заседания постоянной комиссии ведет председатель комиссии, а в его отсутствии член комиссии, избранный председательствующим на заседании.  </w:t>
      </w:r>
    </w:p>
    <w:p w:rsidR="00E57BEC" w:rsidRPr="00E57BEC" w:rsidRDefault="00E57BEC" w:rsidP="0079414B">
      <w:pPr>
        <w:jc w:val="both"/>
        <w:textAlignment w:val="baseline"/>
        <w:rPr>
          <w:sz w:val="18"/>
          <w:szCs w:val="18"/>
        </w:rPr>
      </w:pPr>
      <w:r w:rsidRPr="00E57BEC">
        <w:rPr>
          <w:sz w:val="18"/>
          <w:szCs w:val="18"/>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 </w:t>
      </w:r>
    </w:p>
    <w:p w:rsidR="00E57BEC" w:rsidRPr="00E57BEC" w:rsidRDefault="00E57BEC" w:rsidP="0079414B">
      <w:pPr>
        <w:jc w:val="both"/>
        <w:textAlignment w:val="baseline"/>
        <w:rPr>
          <w:sz w:val="18"/>
          <w:szCs w:val="18"/>
        </w:rPr>
      </w:pPr>
      <w:r w:rsidRPr="00E57BEC">
        <w:rPr>
          <w:sz w:val="18"/>
          <w:szCs w:val="18"/>
        </w:rPr>
        <w:t>3.5. Вопросы, относящиеся к ведению двух или нескольких комиссий, могут подготавливаться и рассматриваться постоянными комиссиями совместно. </w:t>
      </w:r>
    </w:p>
    <w:p w:rsidR="00E57BEC" w:rsidRPr="00E57BEC" w:rsidRDefault="00E57BEC" w:rsidP="0079414B">
      <w:pPr>
        <w:jc w:val="both"/>
        <w:textAlignment w:val="baseline"/>
        <w:rPr>
          <w:sz w:val="18"/>
          <w:szCs w:val="18"/>
        </w:rPr>
      </w:pPr>
      <w:r w:rsidRPr="00E57BEC">
        <w:rPr>
          <w:sz w:val="18"/>
          <w:szCs w:val="18"/>
        </w:rPr>
        <w:t>3.6. Заседания постоянных комиссий оформляются протоколом. </w:t>
      </w:r>
    </w:p>
    <w:p w:rsidR="00E57BEC" w:rsidRPr="00E57BEC" w:rsidRDefault="00E57BEC" w:rsidP="0079414B">
      <w:pPr>
        <w:jc w:val="both"/>
        <w:textAlignment w:val="baseline"/>
        <w:rPr>
          <w:sz w:val="18"/>
          <w:szCs w:val="18"/>
        </w:rPr>
      </w:pPr>
      <w:r w:rsidRPr="00E57BEC">
        <w:rPr>
          <w:sz w:val="18"/>
          <w:szCs w:val="18"/>
        </w:rPr>
        <w:t>3.7. Протокол заседания постоянной комиссии ведет секретарь постоянной комиссии Думы Семигорского муниципального образования</w:t>
      </w:r>
      <w:r w:rsidRPr="00E57BEC">
        <w:rPr>
          <w:i/>
          <w:iCs/>
          <w:sz w:val="18"/>
          <w:szCs w:val="18"/>
        </w:rPr>
        <w:t>, </w:t>
      </w:r>
      <w:r w:rsidRPr="00E57BEC">
        <w:rPr>
          <w:sz w:val="18"/>
          <w:szCs w:val="18"/>
        </w:rPr>
        <w:t>избранный из ее состава. </w:t>
      </w:r>
    </w:p>
    <w:p w:rsidR="00E57BEC" w:rsidRPr="00E57BEC" w:rsidRDefault="00E57BEC" w:rsidP="0079414B">
      <w:pPr>
        <w:jc w:val="both"/>
        <w:textAlignment w:val="baseline"/>
        <w:rPr>
          <w:sz w:val="18"/>
          <w:szCs w:val="18"/>
        </w:rPr>
      </w:pPr>
      <w:r w:rsidRPr="00E57BEC">
        <w:rPr>
          <w:sz w:val="18"/>
          <w:szCs w:val="18"/>
        </w:rPr>
        <w:t>3.8. При равенстве голосов на заседании постоянной комиссии председатель постоянной комиссии имеет решающий голос. </w:t>
      </w:r>
    </w:p>
    <w:p w:rsidR="00E57BEC" w:rsidRPr="00E57BEC" w:rsidRDefault="00E57BEC" w:rsidP="0079414B">
      <w:pPr>
        <w:jc w:val="both"/>
        <w:textAlignment w:val="baseline"/>
        <w:rPr>
          <w:sz w:val="18"/>
          <w:szCs w:val="18"/>
        </w:rPr>
      </w:pPr>
      <w:r w:rsidRPr="00E57BEC">
        <w:rPr>
          <w:sz w:val="18"/>
          <w:szCs w:val="18"/>
        </w:rPr>
        <w:t>3.9. Протокол заседания постоянной комиссии подписывается председательствующим на заседании. </w:t>
      </w:r>
    </w:p>
    <w:p w:rsidR="00BE1BFD" w:rsidRDefault="00BE1BFD" w:rsidP="0079414B">
      <w:pPr>
        <w:jc w:val="both"/>
        <w:textAlignment w:val="baseline"/>
        <w:rPr>
          <w:sz w:val="18"/>
          <w:szCs w:val="18"/>
        </w:rPr>
      </w:pPr>
      <w:r>
        <w:rPr>
          <w:sz w:val="28"/>
          <w:szCs w:val="28"/>
          <w:u w:val="single"/>
        </w:rPr>
        <w:lastRenderedPageBreak/>
        <w:t xml:space="preserve">10                   </w:t>
      </w:r>
      <w:r w:rsidRPr="007C10B9">
        <w:rPr>
          <w:sz w:val="28"/>
          <w:szCs w:val="28"/>
          <w:u w:val="single"/>
        </w:rPr>
        <w:t xml:space="preserve">     </w:t>
      </w:r>
      <w:r>
        <w:rPr>
          <w:sz w:val="28"/>
          <w:szCs w:val="28"/>
          <w:u w:val="single"/>
        </w:rPr>
        <w:t xml:space="preserve"> Вестник                 Вторник               3</w:t>
      </w:r>
      <w:r w:rsidRPr="007C10B9">
        <w:rPr>
          <w:sz w:val="28"/>
          <w:szCs w:val="28"/>
          <w:u w:val="single"/>
        </w:rPr>
        <w:t xml:space="preserve">    </w:t>
      </w:r>
      <w:r>
        <w:rPr>
          <w:sz w:val="28"/>
          <w:szCs w:val="28"/>
          <w:u w:val="single"/>
        </w:rPr>
        <w:t>ноября                               №17</w:t>
      </w:r>
    </w:p>
    <w:p w:rsidR="00E57BEC" w:rsidRPr="00E57BEC" w:rsidRDefault="00E57BEC" w:rsidP="0079414B">
      <w:pPr>
        <w:jc w:val="both"/>
        <w:textAlignment w:val="baseline"/>
        <w:rPr>
          <w:sz w:val="18"/>
          <w:szCs w:val="18"/>
        </w:rPr>
      </w:pPr>
      <w:r w:rsidRPr="00E57BEC">
        <w:rPr>
          <w:sz w:val="18"/>
          <w:szCs w:val="18"/>
        </w:rPr>
        <w:t>3.10. Депутаты Думы Семигорского муниципального образования вправе знакомиться с протоколами заседаний постоянных комиссий. </w:t>
      </w:r>
    </w:p>
    <w:p w:rsidR="00E57BEC" w:rsidRPr="00E57BEC" w:rsidRDefault="00E57BEC" w:rsidP="0079414B">
      <w:pPr>
        <w:ind w:firstLine="705"/>
        <w:jc w:val="center"/>
        <w:textAlignment w:val="baseline"/>
        <w:rPr>
          <w:sz w:val="18"/>
          <w:szCs w:val="18"/>
        </w:rPr>
      </w:pPr>
      <w:r w:rsidRPr="00E57BEC">
        <w:rPr>
          <w:sz w:val="18"/>
          <w:szCs w:val="18"/>
        </w:rPr>
        <w:t>4. НАПРАВЛЕНИЯ ДЕЯТЕЛЬНОСТИ ПОСТОЯННЫХ КОМИССИЙ  </w:t>
      </w:r>
    </w:p>
    <w:p w:rsidR="00E57BEC" w:rsidRPr="00E57BEC" w:rsidRDefault="00E57BEC" w:rsidP="0079414B">
      <w:pPr>
        <w:jc w:val="both"/>
        <w:textAlignment w:val="baseline"/>
        <w:rPr>
          <w:sz w:val="18"/>
          <w:szCs w:val="18"/>
        </w:rPr>
      </w:pPr>
      <w:r w:rsidRPr="00E57BEC">
        <w:rPr>
          <w:sz w:val="18"/>
          <w:szCs w:val="18"/>
        </w:rPr>
        <w:t>4.1. Постоянные комиссии утверждаются решением Думы Семигорского муниципального образования. </w:t>
      </w:r>
    </w:p>
    <w:p w:rsidR="00E57BEC" w:rsidRPr="00E57BEC" w:rsidRDefault="00E57BEC" w:rsidP="0079414B">
      <w:pPr>
        <w:jc w:val="both"/>
        <w:textAlignment w:val="baseline"/>
        <w:rPr>
          <w:sz w:val="18"/>
          <w:szCs w:val="18"/>
        </w:rPr>
      </w:pPr>
      <w:r w:rsidRPr="00E57BEC">
        <w:rPr>
          <w:sz w:val="18"/>
          <w:szCs w:val="18"/>
        </w:rPr>
        <w:t>1) по вопросу бюджета и экономики; </w:t>
      </w:r>
    </w:p>
    <w:p w:rsidR="00E57BEC" w:rsidRPr="00E57BEC" w:rsidRDefault="00E57BEC" w:rsidP="0079414B">
      <w:pPr>
        <w:jc w:val="both"/>
        <w:textAlignment w:val="baseline"/>
        <w:rPr>
          <w:sz w:val="18"/>
          <w:szCs w:val="18"/>
        </w:rPr>
      </w:pPr>
      <w:r w:rsidRPr="00E57BEC">
        <w:rPr>
          <w:sz w:val="18"/>
          <w:szCs w:val="18"/>
        </w:rPr>
        <w:t>2) по вопросу благоустройства и инфраструктуры; </w:t>
      </w:r>
    </w:p>
    <w:p w:rsidR="00E57BEC" w:rsidRPr="00E57BEC" w:rsidRDefault="00E57BEC" w:rsidP="0079414B">
      <w:pPr>
        <w:jc w:val="both"/>
        <w:textAlignment w:val="baseline"/>
        <w:rPr>
          <w:sz w:val="18"/>
          <w:szCs w:val="18"/>
        </w:rPr>
      </w:pPr>
      <w:r w:rsidRPr="00E57BEC">
        <w:rPr>
          <w:sz w:val="18"/>
          <w:szCs w:val="18"/>
        </w:rPr>
        <w:t>3) по вопросу социальной политики и культуры; </w:t>
      </w:r>
    </w:p>
    <w:p w:rsidR="00E57BEC" w:rsidRPr="00E57BEC" w:rsidRDefault="00E57BEC" w:rsidP="0079414B">
      <w:pPr>
        <w:jc w:val="both"/>
        <w:textAlignment w:val="baseline"/>
        <w:rPr>
          <w:sz w:val="18"/>
          <w:szCs w:val="18"/>
        </w:rPr>
      </w:pPr>
      <w:r w:rsidRPr="00E57BEC">
        <w:rPr>
          <w:sz w:val="18"/>
          <w:szCs w:val="18"/>
        </w:rPr>
        <w:t>4) по вопросу экологии и землеустройству; </w:t>
      </w:r>
    </w:p>
    <w:p w:rsidR="00E57BEC" w:rsidRPr="00E57BEC" w:rsidRDefault="00E57BEC" w:rsidP="0079414B">
      <w:pPr>
        <w:jc w:val="both"/>
        <w:textAlignment w:val="baseline"/>
        <w:rPr>
          <w:sz w:val="18"/>
          <w:szCs w:val="18"/>
        </w:rPr>
      </w:pPr>
      <w:r w:rsidRPr="00E57BEC">
        <w:rPr>
          <w:sz w:val="18"/>
          <w:szCs w:val="18"/>
        </w:rPr>
        <w:t>5) по вопросу правопорядка и законности, а также связям с общественностью, СМИ; </w:t>
      </w:r>
    </w:p>
    <w:p w:rsidR="00E57BEC" w:rsidRPr="00E57BEC" w:rsidRDefault="00E57BEC" w:rsidP="0079414B">
      <w:pPr>
        <w:jc w:val="both"/>
        <w:textAlignment w:val="baseline"/>
        <w:rPr>
          <w:sz w:val="18"/>
          <w:szCs w:val="18"/>
        </w:rPr>
      </w:pPr>
      <w:r w:rsidRPr="00E57BEC">
        <w:rPr>
          <w:sz w:val="18"/>
          <w:szCs w:val="18"/>
        </w:rPr>
        <w:t>6) по вопросу депутатской этики и регламенту. </w:t>
      </w:r>
    </w:p>
    <w:p w:rsidR="00E57BEC" w:rsidRPr="00E57BEC" w:rsidRDefault="00E57BEC" w:rsidP="0079414B">
      <w:pPr>
        <w:ind w:firstLine="705"/>
        <w:jc w:val="center"/>
        <w:textAlignment w:val="baseline"/>
        <w:rPr>
          <w:sz w:val="18"/>
          <w:szCs w:val="18"/>
        </w:rPr>
      </w:pPr>
      <w:r w:rsidRPr="00E57BEC">
        <w:rPr>
          <w:sz w:val="18"/>
          <w:szCs w:val="18"/>
        </w:rPr>
        <w:t xml:space="preserve">5. </w:t>
      </w:r>
      <w:proofErr w:type="gramStart"/>
      <w:r w:rsidRPr="00E57BEC">
        <w:rPr>
          <w:sz w:val="18"/>
          <w:szCs w:val="18"/>
        </w:rPr>
        <w:t>КОНТРОЛЬ ЗА</w:t>
      </w:r>
      <w:proofErr w:type="gramEnd"/>
      <w:r w:rsidRPr="00E57BEC">
        <w:rPr>
          <w:sz w:val="18"/>
          <w:szCs w:val="18"/>
        </w:rPr>
        <w:t xml:space="preserve"> ДЕЯТЕЛЬНОСТЬЮ ПОСТОЯННОЙ КОМИССИИ </w:t>
      </w:r>
    </w:p>
    <w:p w:rsidR="00E57BEC" w:rsidRPr="00E57BEC" w:rsidRDefault="00E57BEC" w:rsidP="0079414B">
      <w:pPr>
        <w:jc w:val="both"/>
        <w:textAlignment w:val="baseline"/>
        <w:rPr>
          <w:sz w:val="18"/>
          <w:szCs w:val="18"/>
        </w:rPr>
      </w:pPr>
      <w:r w:rsidRPr="00E57BEC">
        <w:rPr>
          <w:sz w:val="18"/>
          <w:szCs w:val="18"/>
        </w:rPr>
        <w:t>5.1. Постоянные комиссии подконтрольны и подотчетны Думе Семигорского муниципального образования.</w:t>
      </w:r>
    </w:p>
    <w:p w:rsidR="00E57BEC" w:rsidRPr="00E57BEC" w:rsidRDefault="00E57BEC" w:rsidP="0079414B">
      <w:pPr>
        <w:jc w:val="both"/>
        <w:textAlignment w:val="baseline"/>
        <w:rPr>
          <w:sz w:val="18"/>
          <w:szCs w:val="18"/>
        </w:rPr>
      </w:pPr>
      <w:r w:rsidRPr="00E57BEC">
        <w:rPr>
          <w:sz w:val="18"/>
          <w:szCs w:val="18"/>
        </w:rPr>
        <w:t>5.2. Отчеты о деятельности постоянных комиссий за прошедший год представляются на рассмотрение в Думу Семигорского муниципального образования</w:t>
      </w:r>
      <w:r w:rsidRPr="00E57BEC">
        <w:rPr>
          <w:i/>
          <w:iCs/>
          <w:sz w:val="18"/>
          <w:szCs w:val="18"/>
        </w:rPr>
        <w:t> </w:t>
      </w:r>
      <w:r w:rsidRPr="00E57BEC">
        <w:rPr>
          <w:sz w:val="18"/>
          <w:szCs w:val="18"/>
        </w:rPr>
        <w:t>председателями постоянных комиссий или по их поручению членами постоянных комиссий в первом квартале текущего года. </w:t>
      </w:r>
    </w:p>
    <w:p w:rsidR="00E57BEC" w:rsidRDefault="00E57BEC" w:rsidP="00E57BEC"/>
    <w:p w:rsidR="0079414B" w:rsidRPr="0079414B" w:rsidRDefault="0079414B" w:rsidP="0079414B">
      <w:pPr>
        <w:pStyle w:val="a3"/>
        <w:jc w:val="center"/>
        <w:rPr>
          <w:b/>
          <w:sz w:val="18"/>
          <w:szCs w:val="18"/>
        </w:rPr>
      </w:pPr>
      <w:r>
        <w:rPr>
          <w:rFonts w:ascii="Arial" w:hAnsi="Arial" w:cs="Arial"/>
          <w:b/>
          <w:sz w:val="32"/>
          <w:szCs w:val="32"/>
        </w:rPr>
        <w:t xml:space="preserve">                                           </w:t>
      </w:r>
      <w:r w:rsidRPr="0079414B">
        <w:rPr>
          <w:b/>
          <w:sz w:val="18"/>
          <w:szCs w:val="18"/>
        </w:rPr>
        <w:t xml:space="preserve">  30.10.2020 г. № 32               </w:t>
      </w:r>
      <w:r>
        <w:rPr>
          <w:b/>
          <w:sz w:val="18"/>
          <w:szCs w:val="18"/>
        </w:rPr>
        <w:t xml:space="preserve">                                                   </w:t>
      </w:r>
      <w:r w:rsidRPr="0079414B">
        <w:rPr>
          <w:b/>
          <w:sz w:val="18"/>
          <w:szCs w:val="18"/>
        </w:rPr>
        <w:t xml:space="preserve">         проект</w:t>
      </w:r>
    </w:p>
    <w:p w:rsidR="0079414B" w:rsidRPr="0079414B" w:rsidRDefault="0079414B" w:rsidP="0079414B">
      <w:pPr>
        <w:pStyle w:val="a3"/>
        <w:jc w:val="center"/>
        <w:rPr>
          <w:b/>
          <w:sz w:val="18"/>
          <w:szCs w:val="18"/>
        </w:rPr>
      </w:pPr>
      <w:r w:rsidRPr="0079414B">
        <w:rPr>
          <w:b/>
          <w:sz w:val="18"/>
          <w:szCs w:val="18"/>
        </w:rPr>
        <w:t>РОССИЙСКАЯ ФЕДЕРАЦИЯ</w:t>
      </w:r>
    </w:p>
    <w:p w:rsidR="0079414B" w:rsidRPr="0079414B" w:rsidRDefault="0079414B" w:rsidP="0079414B">
      <w:pPr>
        <w:pStyle w:val="a3"/>
        <w:jc w:val="center"/>
        <w:rPr>
          <w:b/>
          <w:sz w:val="18"/>
          <w:szCs w:val="18"/>
        </w:rPr>
      </w:pPr>
      <w:r w:rsidRPr="0079414B">
        <w:rPr>
          <w:b/>
          <w:sz w:val="18"/>
          <w:szCs w:val="18"/>
        </w:rPr>
        <w:t>ИРКУТСКАЯ ОБЛАСТЬ</w:t>
      </w:r>
    </w:p>
    <w:p w:rsidR="0079414B" w:rsidRPr="0079414B" w:rsidRDefault="0079414B" w:rsidP="0079414B">
      <w:pPr>
        <w:pStyle w:val="a3"/>
        <w:jc w:val="center"/>
        <w:rPr>
          <w:b/>
          <w:sz w:val="18"/>
          <w:szCs w:val="18"/>
        </w:rPr>
      </w:pPr>
      <w:r w:rsidRPr="0079414B">
        <w:rPr>
          <w:b/>
          <w:spacing w:val="-7"/>
          <w:sz w:val="18"/>
          <w:szCs w:val="18"/>
        </w:rPr>
        <w:t>НИЖНЕИЛИМСКИЙ РАЙОН</w:t>
      </w:r>
    </w:p>
    <w:p w:rsidR="0079414B" w:rsidRPr="0079414B" w:rsidRDefault="0079414B" w:rsidP="0079414B">
      <w:pPr>
        <w:pStyle w:val="a3"/>
        <w:jc w:val="center"/>
        <w:rPr>
          <w:b/>
          <w:sz w:val="18"/>
          <w:szCs w:val="18"/>
        </w:rPr>
      </w:pPr>
      <w:r w:rsidRPr="0079414B">
        <w:rPr>
          <w:b/>
          <w:sz w:val="18"/>
          <w:szCs w:val="18"/>
        </w:rPr>
        <w:t>СЕМИГОРСКОЕ МУНИЦИПАЛЬНОЕ ОБРАЗОВАНИЕ</w:t>
      </w:r>
    </w:p>
    <w:p w:rsidR="0079414B" w:rsidRPr="0079414B" w:rsidRDefault="0079414B" w:rsidP="0079414B">
      <w:pPr>
        <w:pStyle w:val="a3"/>
        <w:jc w:val="center"/>
        <w:rPr>
          <w:b/>
          <w:spacing w:val="-5"/>
          <w:sz w:val="18"/>
          <w:szCs w:val="18"/>
        </w:rPr>
      </w:pPr>
      <w:r w:rsidRPr="0079414B">
        <w:rPr>
          <w:b/>
          <w:sz w:val="18"/>
          <w:szCs w:val="18"/>
        </w:rPr>
        <w:t>ДУМА</w:t>
      </w:r>
    </w:p>
    <w:p w:rsidR="0079414B" w:rsidRPr="0079414B" w:rsidRDefault="0079414B" w:rsidP="0079414B">
      <w:pPr>
        <w:pStyle w:val="a3"/>
        <w:jc w:val="center"/>
        <w:rPr>
          <w:b/>
          <w:w w:val="125"/>
          <w:sz w:val="18"/>
          <w:szCs w:val="18"/>
        </w:rPr>
      </w:pPr>
      <w:r w:rsidRPr="0079414B">
        <w:rPr>
          <w:b/>
          <w:w w:val="125"/>
          <w:sz w:val="18"/>
          <w:szCs w:val="18"/>
        </w:rPr>
        <w:t>РЕШЕНИЕ</w:t>
      </w:r>
    </w:p>
    <w:p w:rsidR="0079414B" w:rsidRPr="0079414B" w:rsidRDefault="0079414B" w:rsidP="0079414B">
      <w:pPr>
        <w:jc w:val="center"/>
        <w:textAlignment w:val="baseline"/>
        <w:rPr>
          <w:sz w:val="18"/>
          <w:szCs w:val="18"/>
        </w:rPr>
      </w:pPr>
      <w:r w:rsidRPr="0079414B">
        <w:rPr>
          <w:b/>
          <w:w w:val="125"/>
          <w:sz w:val="18"/>
          <w:szCs w:val="18"/>
        </w:rPr>
        <w:t xml:space="preserve"> </w:t>
      </w:r>
      <w:r w:rsidRPr="0079414B">
        <w:rPr>
          <w:b/>
          <w:bCs/>
          <w:sz w:val="18"/>
          <w:szCs w:val="18"/>
        </w:rPr>
        <w:t>ОБ УТВЕРЖДЕНИИ ПОРЯДКА ПРИНЯТИЯ РЕШЕНИЯ</w:t>
      </w:r>
      <w:r w:rsidRPr="0079414B">
        <w:rPr>
          <w:sz w:val="18"/>
          <w:szCs w:val="18"/>
        </w:rPr>
        <w:t> </w:t>
      </w:r>
      <w:r w:rsidRPr="0079414B">
        <w:rPr>
          <w:sz w:val="18"/>
          <w:szCs w:val="18"/>
        </w:rPr>
        <w:br/>
      </w:r>
      <w:r w:rsidRPr="0079414B">
        <w:rPr>
          <w:b/>
          <w:bCs/>
          <w:sz w:val="18"/>
          <w:szCs w:val="18"/>
        </w:rPr>
        <w:t>О ПРИМЕНЕНИИ К ДЕПУТАТУ ДУМЫ СЕМИГОРСКОГО </w:t>
      </w:r>
      <w:r w:rsidRPr="0079414B">
        <w:rPr>
          <w:sz w:val="18"/>
          <w:szCs w:val="18"/>
        </w:rPr>
        <w:t> </w:t>
      </w:r>
    </w:p>
    <w:p w:rsidR="0079414B" w:rsidRPr="0079414B" w:rsidRDefault="0079414B" w:rsidP="0079414B">
      <w:pPr>
        <w:jc w:val="center"/>
        <w:textAlignment w:val="baseline"/>
        <w:rPr>
          <w:sz w:val="18"/>
          <w:szCs w:val="18"/>
        </w:rPr>
      </w:pPr>
      <w:r w:rsidRPr="0079414B">
        <w:rPr>
          <w:b/>
          <w:bCs/>
          <w:sz w:val="18"/>
          <w:szCs w:val="18"/>
        </w:rPr>
        <w:t>МУНИЦИПАЛЬНОГО ОБРАЗОВАНИЯ</w:t>
      </w:r>
      <w:r w:rsidRPr="0079414B">
        <w:rPr>
          <w:b/>
          <w:bCs/>
          <w:i/>
          <w:iCs/>
          <w:sz w:val="18"/>
          <w:szCs w:val="18"/>
        </w:rPr>
        <w:t>, </w:t>
      </w:r>
      <w:r w:rsidRPr="0079414B">
        <w:rPr>
          <w:b/>
          <w:bCs/>
          <w:sz w:val="18"/>
          <w:szCs w:val="18"/>
        </w:rPr>
        <w:t>ГЛАВЕ СЕМИГОРСКОГО МУНИЦИПАЛЬНОГО ОБРАЗОВАНИЯ МЕР ОТВЕТСТВЕННОСТИ, УКАЗАННЫХ </w:t>
      </w:r>
      <w:r w:rsidRPr="0079414B">
        <w:rPr>
          <w:sz w:val="18"/>
          <w:szCs w:val="18"/>
        </w:rPr>
        <w:t> </w:t>
      </w:r>
    </w:p>
    <w:p w:rsidR="0079414B" w:rsidRPr="0079414B" w:rsidRDefault="0079414B" w:rsidP="0079414B">
      <w:pPr>
        <w:jc w:val="center"/>
        <w:textAlignment w:val="baseline"/>
        <w:rPr>
          <w:sz w:val="18"/>
          <w:szCs w:val="18"/>
        </w:rPr>
      </w:pPr>
      <w:r w:rsidRPr="0079414B">
        <w:rPr>
          <w:b/>
          <w:bCs/>
          <w:sz w:val="18"/>
          <w:szCs w:val="18"/>
        </w:rPr>
        <w:t>В ЧАСТИ 7</w:t>
      </w:r>
      <w:r w:rsidRPr="0079414B">
        <w:rPr>
          <w:b/>
          <w:bCs/>
          <w:sz w:val="18"/>
          <w:szCs w:val="18"/>
          <w:vertAlign w:val="superscript"/>
        </w:rPr>
        <w:t>3-1</w:t>
      </w:r>
      <w:r w:rsidRPr="0079414B">
        <w:rPr>
          <w:b/>
          <w:bCs/>
          <w:sz w:val="18"/>
          <w:szCs w:val="18"/>
        </w:rPr>
        <w:t> СТАТЬИ 40 ФЕДЕРАЛЬНОГО ЗАКОНА</w:t>
      </w:r>
      <w:r w:rsidRPr="0079414B">
        <w:rPr>
          <w:sz w:val="18"/>
          <w:szCs w:val="18"/>
        </w:rPr>
        <w:t> </w:t>
      </w:r>
      <w:r w:rsidRPr="0079414B">
        <w:rPr>
          <w:sz w:val="18"/>
          <w:szCs w:val="18"/>
        </w:rPr>
        <w:br/>
      </w:r>
      <w:r w:rsidRPr="0079414B">
        <w:rPr>
          <w:b/>
          <w:bCs/>
          <w:sz w:val="18"/>
          <w:szCs w:val="18"/>
        </w:rPr>
        <w:t>ОТ 6 ОКТЯБРЯ 2003 ГОДА № 131-ФЗ «ОБ ОБЩИХ</w:t>
      </w:r>
      <w:r w:rsidRPr="0079414B">
        <w:rPr>
          <w:sz w:val="18"/>
          <w:szCs w:val="18"/>
        </w:rPr>
        <w:t> </w:t>
      </w:r>
      <w:r w:rsidRPr="0079414B">
        <w:rPr>
          <w:sz w:val="18"/>
          <w:szCs w:val="18"/>
        </w:rPr>
        <w:br/>
      </w:r>
      <w:r w:rsidRPr="0079414B">
        <w:rPr>
          <w:b/>
          <w:bCs/>
          <w:sz w:val="18"/>
          <w:szCs w:val="18"/>
        </w:rPr>
        <w:t>ПРИНЦИПАХ ОРГАНИЗАЦИИ МЕСТНОГО</w:t>
      </w:r>
      <w:r w:rsidRPr="0079414B">
        <w:rPr>
          <w:sz w:val="18"/>
          <w:szCs w:val="18"/>
        </w:rPr>
        <w:t> </w:t>
      </w:r>
      <w:r w:rsidRPr="0079414B">
        <w:rPr>
          <w:sz w:val="18"/>
          <w:szCs w:val="18"/>
        </w:rPr>
        <w:br/>
      </w:r>
      <w:r w:rsidRPr="0079414B">
        <w:rPr>
          <w:b/>
          <w:bCs/>
          <w:sz w:val="18"/>
          <w:szCs w:val="18"/>
        </w:rPr>
        <w:t>САМОУПРАВЛЕНИЯ В РОССИЙСКОЙ ФЕДЕРАЦИИ»</w:t>
      </w:r>
      <w:r w:rsidRPr="0079414B">
        <w:rPr>
          <w:sz w:val="18"/>
          <w:szCs w:val="18"/>
        </w:rPr>
        <w:t> </w:t>
      </w:r>
    </w:p>
    <w:p w:rsidR="0079414B" w:rsidRPr="0079414B" w:rsidRDefault="0079414B" w:rsidP="0079414B">
      <w:pPr>
        <w:jc w:val="center"/>
        <w:textAlignment w:val="baseline"/>
        <w:rPr>
          <w:sz w:val="18"/>
          <w:szCs w:val="18"/>
        </w:rPr>
      </w:pPr>
      <w:r w:rsidRPr="0079414B">
        <w:rPr>
          <w:sz w:val="18"/>
          <w:szCs w:val="18"/>
        </w:rPr>
        <w:t> </w:t>
      </w:r>
    </w:p>
    <w:p w:rsidR="0079414B" w:rsidRPr="0079414B" w:rsidRDefault="0079414B" w:rsidP="0079414B">
      <w:pPr>
        <w:jc w:val="both"/>
        <w:textAlignment w:val="baseline"/>
        <w:rPr>
          <w:sz w:val="18"/>
          <w:szCs w:val="18"/>
        </w:rPr>
      </w:pPr>
      <w:r>
        <w:rPr>
          <w:sz w:val="18"/>
          <w:szCs w:val="18"/>
        </w:rPr>
        <w:t xml:space="preserve">   </w:t>
      </w:r>
      <w:proofErr w:type="gramStart"/>
      <w:r w:rsidRPr="0079414B">
        <w:rPr>
          <w:sz w:val="18"/>
          <w:szCs w:val="18"/>
        </w:rPr>
        <w:t>В соответствии с</w:t>
      </w:r>
      <w:r>
        <w:rPr>
          <w:sz w:val="18"/>
          <w:szCs w:val="18"/>
        </w:rPr>
        <w:t xml:space="preserve"> Законом Иркутской области от  </w:t>
      </w:r>
      <w:r w:rsidRPr="0079414B">
        <w:rPr>
          <w:sz w:val="18"/>
          <w:szCs w:val="18"/>
        </w:rP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 7</w:t>
      </w:r>
      <w:r w:rsidRPr="0079414B">
        <w:rPr>
          <w:sz w:val="18"/>
          <w:szCs w:val="18"/>
          <w:vertAlign w:val="superscript"/>
        </w:rPr>
        <w:t>3-2</w:t>
      </w:r>
      <w:r w:rsidRPr="0079414B">
        <w:rPr>
          <w:sz w:val="18"/>
          <w:szCs w:val="18"/>
        </w:rPr>
        <w:t> статьи 40 Федерального закона от 6 октября 2003 года № 131-ФЗ «Об общих принципах организации местного самоуправления в Российской Федерации», статьями 23 п.3, ст</w:t>
      </w:r>
      <w:proofErr w:type="gramEnd"/>
      <w:r w:rsidRPr="0079414B">
        <w:rPr>
          <w:sz w:val="18"/>
          <w:szCs w:val="18"/>
        </w:rPr>
        <w:t>.38 п.7.1 Устава Семигорского муниципального образования, Дума Семигорского муниципального образования</w:t>
      </w:r>
    </w:p>
    <w:p w:rsidR="0079414B" w:rsidRPr="0079414B" w:rsidRDefault="0079414B" w:rsidP="0079414B">
      <w:pPr>
        <w:ind w:firstLine="705"/>
        <w:jc w:val="center"/>
        <w:textAlignment w:val="baseline"/>
        <w:rPr>
          <w:b/>
          <w:sz w:val="18"/>
          <w:szCs w:val="18"/>
        </w:rPr>
      </w:pPr>
      <w:r w:rsidRPr="0079414B">
        <w:rPr>
          <w:b/>
          <w:sz w:val="18"/>
          <w:szCs w:val="18"/>
        </w:rPr>
        <w:t>РЕШИЛА:</w:t>
      </w:r>
    </w:p>
    <w:p w:rsidR="0079414B" w:rsidRPr="0079414B" w:rsidRDefault="0079414B" w:rsidP="0079414B">
      <w:pPr>
        <w:jc w:val="both"/>
        <w:textAlignment w:val="baseline"/>
        <w:rPr>
          <w:sz w:val="18"/>
          <w:szCs w:val="18"/>
        </w:rPr>
      </w:pPr>
      <w:r w:rsidRPr="0079414B">
        <w:rPr>
          <w:sz w:val="18"/>
          <w:szCs w:val="18"/>
        </w:rPr>
        <w:t>1. Утвердить Порядок принятия решения о применении к депутату Думы Семигорского муниципального образования</w:t>
      </w:r>
      <w:r w:rsidRPr="0079414B">
        <w:rPr>
          <w:i/>
          <w:iCs/>
          <w:sz w:val="18"/>
          <w:szCs w:val="18"/>
        </w:rPr>
        <w:t xml:space="preserve">, </w:t>
      </w:r>
      <w:r w:rsidRPr="0079414B">
        <w:rPr>
          <w:sz w:val="18"/>
          <w:szCs w:val="18"/>
        </w:rPr>
        <w:t>главе Семигорского муниципального образования  мер ответственности, указанных в части 7</w:t>
      </w:r>
      <w:r w:rsidRPr="0079414B">
        <w:rPr>
          <w:sz w:val="18"/>
          <w:szCs w:val="18"/>
          <w:vertAlign w:val="superscript"/>
        </w:rPr>
        <w:t>3-1</w:t>
      </w:r>
      <w:r w:rsidRPr="0079414B">
        <w:rPr>
          <w:sz w:val="18"/>
          <w:szCs w:val="18"/>
        </w:rPr>
        <w:t> статьи 40 Федерального закона от 6 октября 2003 года № 131-ФЗ «Об общих принципах организации местного самоуправления в Российской Федерации» (прилагается). </w:t>
      </w:r>
    </w:p>
    <w:p w:rsidR="0079414B" w:rsidRPr="0079414B" w:rsidRDefault="0079414B" w:rsidP="0079414B">
      <w:pPr>
        <w:jc w:val="both"/>
        <w:textAlignment w:val="baseline"/>
        <w:rPr>
          <w:sz w:val="18"/>
          <w:szCs w:val="18"/>
        </w:rPr>
      </w:pPr>
      <w:r w:rsidRPr="0079414B">
        <w:rPr>
          <w:sz w:val="18"/>
          <w:szCs w:val="18"/>
        </w:rPr>
        <w:t>2. Настоящее решение вступает в силу через десять календарных дней после дня его официального опубликования. </w:t>
      </w:r>
    </w:p>
    <w:p w:rsidR="0079414B" w:rsidRPr="0079414B" w:rsidRDefault="0079414B" w:rsidP="0079414B">
      <w:pPr>
        <w:ind w:firstLine="705"/>
        <w:jc w:val="both"/>
        <w:textAlignment w:val="baseline"/>
        <w:rPr>
          <w:sz w:val="18"/>
          <w:szCs w:val="18"/>
        </w:rPr>
      </w:pPr>
      <w:r w:rsidRPr="0079414B">
        <w:rPr>
          <w:sz w:val="18"/>
          <w:szCs w:val="18"/>
        </w:rPr>
        <w:t> </w:t>
      </w:r>
    </w:p>
    <w:tbl>
      <w:tblPr>
        <w:tblW w:w="10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96"/>
        <w:gridCol w:w="4252"/>
      </w:tblGrid>
      <w:tr w:rsidR="0079414B" w:rsidRPr="0079414B" w:rsidTr="0079414B">
        <w:tc>
          <w:tcPr>
            <w:tcW w:w="6096" w:type="dxa"/>
            <w:tcBorders>
              <w:top w:val="nil"/>
              <w:left w:val="nil"/>
              <w:bottom w:val="nil"/>
              <w:right w:val="nil"/>
            </w:tcBorders>
            <w:shd w:val="clear" w:color="auto" w:fill="auto"/>
            <w:hideMark/>
          </w:tcPr>
          <w:p w:rsidR="0079414B" w:rsidRPr="0079414B" w:rsidRDefault="0079414B" w:rsidP="004976EC">
            <w:pPr>
              <w:jc w:val="both"/>
              <w:textAlignment w:val="baseline"/>
              <w:rPr>
                <w:sz w:val="18"/>
                <w:szCs w:val="18"/>
              </w:rPr>
            </w:pPr>
            <w:r w:rsidRPr="0079414B">
              <w:rPr>
                <w:sz w:val="18"/>
                <w:szCs w:val="18"/>
              </w:rPr>
              <w:t> Председатель Думы, Глава Семигорского муниципального образования</w:t>
            </w:r>
          </w:p>
        </w:tc>
        <w:tc>
          <w:tcPr>
            <w:tcW w:w="4252" w:type="dxa"/>
            <w:tcBorders>
              <w:top w:val="nil"/>
              <w:left w:val="nil"/>
              <w:bottom w:val="nil"/>
              <w:right w:val="nil"/>
            </w:tcBorders>
            <w:shd w:val="clear" w:color="auto" w:fill="auto"/>
            <w:hideMark/>
          </w:tcPr>
          <w:p w:rsidR="0079414B" w:rsidRPr="0079414B" w:rsidRDefault="0079414B" w:rsidP="004976EC">
            <w:pPr>
              <w:jc w:val="both"/>
              <w:textAlignment w:val="baseline"/>
              <w:rPr>
                <w:sz w:val="18"/>
                <w:szCs w:val="18"/>
              </w:rPr>
            </w:pPr>
            <w:r>
              <w:rPr>
                <w:sz w:val="18"/>
                <w:szCs w:val="18"/>
              </w:rPr>
              <w:t xml:space="preserve">                                                                      Л.В. Окунева</w:t>
            </w:r>
          </w:p>
        </w:tc>
      </w:tr>
    </w:tbl>
    <w:p w:rsidR="0079414B" w:rsidRPr="0079414B" w:rsidRDefault="0079414B" w:rsidP="0079414B">
      <w:pPr>
        <w:textAlignment w:val="baseline"/>
        <w:rPr>
          <w:rStyle w:val="normaltextrun"/>
          <w:sz w:val="18"/>
          <w:szCs w:val="18"/>
        </w:rPr>
      </w:pPr>
      <w:r w:rsidRPr="0079414B">
        <w:rPr>
          <w:sz w:val="18"/>
          <w:szCs w:val="18"/>
        </w:rPr>
        <w:t> </w:t>
      </w:r>
    </w:p>
    <w:p w:rsidR="0079414B" w:rsidRPr="0079414B" w:rsidRDefault="0079414B" w:rsidP="0079414B">
      <w:pPr>
        <w:pStyle w:val="paragraph"/>
        <w:spacing w:before="0" w:beforeAutospacing="0" w:after="0" w:afterAutospacing="0"/>
        <w:ind w:left="5100"/>
        <w:jc w:val="right"/>
        <w:textAlignment w:val="baseline"/>
        <w:rPr>
          <w:sz w:val="18"/>
          <w:szCs w:val="18"/>
        </w:rPr>
      </w:pPr>
      <w:r w:rsidRPr="0079414B">
        <w:rPr>
          <w:rStyle w:val="normaltextrun"/>
          <w:sz w:val="18"/>
          <w:szCs w:val="18"/>
        </w:rPr>
        <w:t>УТВЕРЖДЕН</w:t>
      </w:r>
      <w:r w:rsidRPr="0079414B">
        <w:rPr>
          <w:rStyle w:val="eop"/>
          <w:sz w:val="18"/>
          <w:szCs w:val="18"/>
        </w:rPr>
        <w:t> </w:t>
      </w:r>
    </w:p>
    <w:p w:rsidR="0079414B" w:rsidRPr="0079414B" w:rsidRDefault="0079414B" w:rsidP="0079414B">
      <w:pPr>
        <w:pStyle w:val="paragraph"/>
        <w:spacing w:before="0" w:beforeAutospacing="0" w:after="0" w:afterAutospacing="0"/>
        <w:ind w:left="5100"/>
        <w:jc w:val="right"/>
        <w:textAlignment w:val="baseline"/>
        <w:rPr>
          <w:sz w:val="18"/>
          <w:szCs w:val="18"/>
        </w:rPr>
      </w:pPr>
      <w:r w:rsidRPr="0079414B">
        <w:rPr>
          <w:rStyle w:val="normaltextrun"/>
          <w:sz w:val="18"/>
          <w:szCs w:val="18"/>
        </w:rPr>
        <w:t>Решением Думы Семигорского муниципального образования </w:t>
      </w:r>
    </w:p>
    <w:p w:rsidR="0079414B" w:rsidRPr="0079414B" w:rsidRDefault="0079414B" w:rsidP="0079414B">
      <w:pPr>
        <w:pStyle w:val="paragraph"/>
        <w:spacing w:before="0" w:beforeAutospacing="0" w:after="0" w:afterAutospacing="0"/>
        <w:ind w:left="5100"/>
        <w:jc w:val="right"/>
        <w:textAlignment w:val="baseline"/>
        <w:rPr>
          <w:sz w:val="18"/>
          <w:szCs w:val="18"/>
        </w:rPr>
      </w:pPr>
      <w:r w:rsidRPr="0079414B">
        <w:rPr>
          <w:rStyle w:val="normaltextrun"/>
          <w:sz w:val="18"/>
          <w:szCs w:val="18"/>
        </w:rPr>
        <w:t>от «__» ________ 20___ г. № ___</w:t>
      </w:r>
      <w:r w:rsidRPr="0079414B">
        <w:rPr>
          <w:rStyle w:val="eop"/>
          <w:sz w:val="18"/>
          <w:szCs w:val="18"/>
        </w:rPr>
        <w:t> </w:t>
      </w:r>
    </w:p>
    <w:p w:rsidR="0079414B" w:rsidRPr="0079414B" w:rsidRDefault="0079414B" w:rsidP="0079414B">
      <w:pPr>
        <w:pStyle w:val="paragraph"/>
        <w:spacing w:before="0" w:beforeAutospacing="0" w:after="0" w:afterAutospacing="0"/>
        <w:jc w:val="center"/>
        <w:textAlignment w:val="baseline"/>
        <w:rPr>
          <w:sz w:val="18"/>
          <w:szCs w:val="18"/>
        </w:rPr>
      </w:pPr>
      <w:r w:rsidRPr="0079414B">
        <w:rPr>
          <w:rStyle w:val="normaltextrun"/>
          <w:b/>
          <w:bCs/>
          <w:sz w:val="18"/>
          <w:szCs w:val="18"/>
        </w:rPr>
        <w:t>ПОРЯДОК</w:t>
      </w:r>
      <w:r w:rsidRPr="0079414B">
        <w:rPr>
          <w:rStyle w:val="eop"/>
          <w:sz w:val="18"/>
          <w:szCs w:val="18"/>
        </w:rPr>
        <w:t> </w:t>
      </w:r>
    </w:p>
    <w:p w:rsidR="0079414B" w:rsidRPr="0079414B" w:rsidRDefault="0079414B" w:rsidP="004976EC">
      <w:pPr>
        <w:pStyle w:val="paragraph"/>
        <w:spacing w:before="0" w:beforeAutospacing="0" w:after="0" w:afterAutospacing="0"/>
        <w:textAlignment w:val="baseline"/>
        <w:rPr>
          <w:b/>
          <w:bCs/>
          <w:sz w:val="18"/>
          <w:szCs w:val="18"/>
        </w:rPr>
      </w:pPr>
      <w:r w:rsidRPr="0079414B">
        <w:rPr>
          <w:rStyle w:val="normaltextrun"/>
          <w:b/>
          <w:bCs/>
          <w:sz w:val="18"/>
          <w:szCs w:val="18"/>
        </w:rPr>
        <w:t>ПРИНЯТИЯ РЕШЕНИЯ О ПРИМЕНЕНИИ К ДЕПУТАТУ ДУМЫ СЕМИГОРСКОГО МУНИЦИПАЛЬНОГО ОБРАЗОВАНИЯ, ГЛАВЕ СЕМИГОРСКОГО МУНИЦИПАЛЬНОГО ОБРАЗОВАНИЯ МЕР ОТВЕТСТВЕННОСТИ, УКАЗАННЫХ В ЧАСТИ 7</w:t>
      </w:r>
      <w:r w:rsidRPr="0079414B">
        <w:rPr>
          <w:rStyle w:val="normaltextrun"/>
          <w:b/>
          <w:bCs/>
          <w:sz w:val="18"/>
          <w:szCs w:val="18"/>
          <w:vertAlign w:val="superscript"/>
        </w:rPr>
        <w:t>3-1</w:t>
      </w:r>
      <w:r w:rsidRPr="0079414B">
        <w:rPr>
          <w:rStyle w:val="normaltextrun"/>
          <w:b/>
          <w:bCs/>
          <w:sz w:val="18"/>
          <w:szCs w:val="18"/>
        </w:rPr>
        <w:t> СТАТЬИ 40 ФЕДЕРАЛЬНОГО ЗАКОНА ОТ 6 ОКТЯБРЯ 2003 ГОДА № 131-ФЗ «ОБ ОБЩИХ ПРИНЦИПАХ ОРГАНИЗАЦИИ МЕСТНОГО САМОУПРАВЛЕНИЯ </w:t>
      </w:r>
      <w:r w:rsidRPr="0079414B">
        <w:rPr>
          <w:rStyle w:val="scxw28439265"/>
          <w:sz w:val="18"/>
          <w:szCs w:val="18"/>
        </w:rPr>
        <w:t> </w:t>
      </w:r>
      <w:r w:rsidRPr="0079414B">
        <w:rPr>
          <w:sz w:val="18"/>
          <w:szCs w:val="18"/>
        </w:rPr>
        <w:br/>
      </w:r>
      <w:r w:rsidRPr="0079414B">
        <w:rPr>
          <w:rStyle w:val="normaltextrun"/>
          <w:b/>
          <w:bCs/>
          <w:sz w:val="18"/>
          <w:szCs w:val="18"/>
        </w:rPr>
        <w:t>В РОССИЙСКОЙ ФЕДЕРАЦИИ»</w:t>
      </w:r>
      <w:r w:rsidRPr="0079414B">
        <w:rPr>
          <w:rStyle w:val="eop"/>
          <w:sz w:val="18"/>
          <w:szCs w:val="18"/>
        </w:rPr>
        <w:t> </w:t>
      </w:r>
    </w:p>
    <w:p w:rsidR="00927337" w:rsidRDefault="0079414B" w:rsidP="004976EC">
      <w:pPr>
        <w:pStyle w:val="paragraph"/>
        <w:spacing w:before="0" w:beforeAutospacing="0" w:after="0" w:afterAutospacing="0"/>
        <w:jc w:val="both"/>
        <w:textAlignment w:val="baseline"/>
        <w:rPr>
          <w:rStyle w:val="normaltextrun"/>
          <w:sz w:val="18"/>
          <w:szCs w:val="18"/>
        </w:rPr>
      </w:pPr>
      <w:r w:rsidRPr="0079414B">
        <w:rPr>
          <w:rStyle w:val="eop"/>
          <w:sz w:val="18"/>
          <w:szCs w:val="18"/>
        </w:rPr>
        <w:t> </w:t>
      </w:r>
      <w:proofErr w:type="gramStart"/>
      <w:r w:rsidR="004976EC">
        <w:rPr>
          <w:rStyle w:val="normaltextrun"/>
          <w:sz w:val="18"/>
          <w:szCs w:val="18"/>
        </w:rPr>
        <w:t>1.</w:t>
      </w:r>
      <w:r w:rsidRPr="0079414B">
        <w:rPr>
          <w:rStyle w:val="normaltextrun"/>
          <w:sz w:val="18"/>
          <w:szCs w:val="18"/>
        </w:rPr>
        <w:t>Настоящий Порядок в соответствии с Федеральным законом</w:t>
      </w:r>
      <w:r w:rsidRPr="0079414B">
        <w:rPr>
          <w:rStyle w:val="scxw28439265"/>
          <w:sz w:val="18"/>
          <w:szCs w:val="18"/>
        </w:rPr>
        <w:t> </w:t>
      </w:r>
      <w:r w:rsidRPr="0079414B">
        <w:rPr>
          <w:sz w:val="18"/>
          <w:szCs w:val="18"/>
        </w:rPr>
        <w:br/>
      </w:r>
      <w:r w:rsidRPr="0079414B">
        <w:rPr>
          <w:rStyle w:val="normaltextrun"/>
          <w:sz w:val="18"/>
          <w:szCs w:val="18"/>
        </w:rPr>
        <w:t>от 25</w:t>
      </w:r>
      <w:r w:rsidRPr="0079414B">
        <w:rPr>
          <w:rStyle w:val="normaltextrun"/>
          <w:rFonts w:ascii="Arial" w:hAnsi="Arial"/>
          <w:sz w:val="18"/>
          <w:szCs w:val="18"/>
        </w:rPr>
        <w:t> </w:t>
      </w:r>
      <w:r w:rsidRPr="0079414B">
        <w:rPr>
          <w:rStyle w:val="normaltextrun"/>
          <w:sz w:val="18"/>
          <w:szCs w:val="18"/>
        </w:rPr>
        <w:t>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w:t>
      </w:r>
      <w:r w:rsidR="004976EC">
        <w:rPr>
          <w:rStyle w:val="normaltextrun"/>
          <w:sz w:val="18"/>
          <w:szCs w:val="18"/>
        </w:rPr>
        <w:t xml:space="preserve">альный закон № 131-ФЗ), Законом </w:t>
      </w:r>
      <w:r w:rsidRPr="0079414B">
        <w:rPr>
          <w:rStyle w:val="normaltextrun"/>
          <w:sz w:val="18"/>
          <w:szCs w:val="18"/>
        </w:rPr>
        <w:t>Иркутской области от </w:t>
      </w:r>
      <w:r w:rsidRPr="0079414B">
        <w:rPr>
          <w:rStyle w:val="scxw28439265"/>
          <w:sz w:val="18"/>
          <w:szCs w:val="18"/>
        </w:rPr>
        <w:t> </w:t>
      </w:r>
      <w:r w:rsidRPr="0079414B">
        <w:rPr>
          <w:rStyle w:val="normaltextrun"/>
          <w:sz w:val="18"/>
          <w:szCs w:val="18"/>
        </w:rPr>
        <w:t xml:space="preserve">13 февраля 2020 года № 5-ОЗ «О порядке принятия решения о применении  к депутату, члену </w:t>
      </w:r>
      <w:proofErr w:type="gramEnd"/>
    </w:p>
    <w:p w:rsidR="0079414B" w:rsidRPr="0079414B" w:rsidRDefault="0079414B" w:rsidP="004976EC">
      <w:pPr>
        <w:pStyle w:val="paragraph"/>
        <w:spacing w:before="0" w:beforeAutospacing="0" w:after="0" w:afterAutospacing="0"/>
        <w:jc w:val="both"/>
        <w:textAlignment w:val="baseline"/>
        <w:rPr>
          <w:sz w:val="18"/>
          <w:szCs w:val="18"/>
        </w:rPr>
      </w:pPr>
      <w:proofErr w:type="gramStart"/>
      <w:r w:rsidRPr="0079414B">
        <w:rPr>
          <w:rStyle w:val="normaltextrun"/>
          <w:sz w:val="18"/>
          <w:szCs w:val="18"/>
        </w:rPr>
        <w:t>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Семигорского муниципального образования, муниципальным нормативным правовым актом от 07.08.2015 г. № 90 « </w:t>
      </w:r>
      <w:r w:rsidRPr="0079414B">
        <w:rPr>
          <w:sz w:val="18"/>
          <w:szCs w:val="18"/>
        </w:rPr>
        <w:t xml:space="preserve">«Об утверждении Положения о проверке достоверности и полноты сведений, представляемые выборными должностными лицами органов местного самоуправления и  соблюдения выборными должностными лицами органов местного самоуправления требований к служебному поведению» </w:t>
      </w:r>
      <w:r w:rsidRPr="0079414B">
        <w:rPr>
          <w:rStyle w:val="normaltextrun"/>
          <w:sz w:val="18"/>
          <w:szCs w:val="18"/>
        </w:rPr>
        <w:t>устанавливает порядок принятия</w:t>
      </w:r>
      <w:proofErr w:type="gramEnd"/>
      <w:r w:rsidRPr="0079414B">
        <w:rPr>
          <w:rStyle w:val="normaltextrun"/>
          <w:sz w:val="18"/>
          <w:szCs w:val="18"/>
        </w:rPr>
        <w:t xml:space="preserve"> решения о применении к депутату Думы Семигорского муниципального образования (далее – депутат) мер ответственности, указанных в части 7</w:t>
      </w:r>
      <w:r w:rsidRPr="0079414B">
        <w:rPr>
          <w:rStyle w:val="normaltextrun"/>
          <w:sz w:val="18"/>
          <w:szCs w:val="18"/>
          <w:vertAlign w:val="superscript"/>
        </w:rPr>
        <w:t>3-1</w:t>
      </w:r>
      <w:r w:rsidRPr="0079414B">
        <w:rPr>
          <w:rStyle w:val="normaltextrun"/>
          <w:sz w:val="18"/>
          <w:szCs w:val="18"/>
        </w:rPr>
        <w:t> статьи 40 Федерального закона № 131-ФЗ, к главе Семигорского муниципального образования  (далее – глава муниципального образования) меры ответственности, указанной пунктом 1 части 7</w:t>
      </w:r>
      <w:r w:rsidRPr="0079414B">
        <w:rPr>
          <w:rStyle w:val="normaltextrun"/>
          <w:sz w:val="18"/>
          <w:szCs w:val="18"/>
          <w:vertAlign w:val="superscript"/>
        </w:rPr>
        <w:t>3-1</w:t>
      </w:r>
      <w:r w:rsidRPr="0079414B">
        <w:rPr>
          <w:rStyle w:val="normaltextrun"/>
          <w:sz w:val="18"/>
          <w:szCs w:val="18"/>
        </w:rPr>
        <w:t> статьи 40 Федерального закона № 131-ФЗ. </w:t>
      </w:r>
      <w:r w:rsidRPr="0079414B">
        <w:rPr>
          <w:rStyle w:val="eop"/>
          <w:sz w:val="18"/>
          <w:szCs w:val="18"/>
        </w:rPr>
        <w:t> </w:t>
      </w:r>
    </w:p>
    <w:p w:rsidR="0079414B" w:rsidRPr="0079414B" w:rsidRDefault="0079414B" w:rsidP="004976EC">
      <w:pPr>
        <w:pStyle w:val="paragraph"/>
        <w:spacing w:before="0" w:beforeAutospacing="0" w:after="0" w:afterAutospacing="0"/>
        <w:textAlignment w:val="baseline"/>
        <w:rPr>
          <w:sz w:val="18"/>
          <w:szCs w:val="18"/>
        </w:rPr>
      </w:pPr>
      <w:r w:rsidRPr="0079414B">
        <w:rPr>
          <w:rStyle w:val="normaltextrun"/>
          <w:sz w:val="18"/>
          <w:szCs w:val="18"/>
        </w:rPr>
        <w:t>2. Меры ответственности, указанные в части 7</w:t>
      </w:r>
      <w:r w:rsidRPr="0079414B">
        <w:rPr>
          <w:rStyle w:val="normaltextrun"/>
          <w:sz w:val="18"/>
          <w:szCs w:val="18"/>
          <w:vertAlign w:val="superscript"/>
        </w:rPr>
        <w:t>3-1</w:t>
      </w:r>
      <w:r w:rsidRPr="0079414B">
        <w:rPr>
          <w:rStyle w:val="normaltextrun"/>
          <w:sz w:val="18"/>
          <w:szCs w:val="18"/>
        </w:rPr>
        <w:t> статьи 40 Федерального закона № 131-ФЗ (далее – меры ответственности), применяются к главе муниципального образования, депутату (далее при совместном упоминании – лицо, замещающее муниципальную должность), в порядке, установленном Законом Иркутской области № 5-ОЗ, с учетом особенностей, предусмотренных настоящим Порядком.</w:t>
      </w:r>
      <w:r w:rsidRPr="0079414B">
        <w:rPr>
          <w:rStyle w:val="eop"/>
          <w:sz w:val="18"/>
          <w:szCs w:val="18"/>
        </w:rPr>
        <w:t> </w:t>
      </w:r>
    </w:p>
    <w:p w:rsidR="00BE1BFD" w:rsidRDefault="00BE1BFD" w:rsidP="004976EC">
      <w:pPr>
        <w:pStyle w:val="paragraph"/>
        <w:spacing w:before="0" w:beforeAutospacing="0" w:after="0" w:afterAutospacing="0"/>
        <w:jc w:val="both"/>
        <w:textAlignment w:val="baseline"/>
        <w:rPr>
          <w:rStyle w:val="normaltextrun"/>
          <w:sz w:val="18"/>
          <w:szCs w:val="18"/>
        </w:rPr>
      </w:pPr>
    </w:p>
    <w:p w:rsidR="00BE1BFD" w:rsidRPr="00BE1BFD" w:rsidRDefault="00BE1BFD" w:rsidP="00BE1BFD">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№17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ноября                               11</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 xml:space="preserve">3. </w:t>
      </w:r>
      <w:proofErr w:type="gramStart"/>
      <w:r w:rsidRPr="0079414B">
        <w:rPr>
          <w:rStyle w:val="normaltextrun"/>
          <w:sz w:val="18"/>
          <w:szCs w:val="18"/>
        </w:rPr>
        <w:t>Решение Думы Семигорского 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79414B">
        <w:rPr>
          <w:rStyle w:val="scxw28439265"/>
          <w:sz w:val="18"/>
          <w:szCs w:val="18"/>
        </w:rPr>
        <w:t> </w:t>
      </w:r>
      <w:r w:rsidRPr="0079414B">
        <w:rPr>
          <w:sz w:val="18"/>
          <w:szCs w:val="18"/>
        </w:rPr>
        <w:br/>
      </w:r>
      <w:r w:rsidRPr="0079414B">
        <w:rPr>
          <w:rStyle w:val="normaltextrun"/>
          <w:sz w:val="18"/>
          <w:szCs w:val="18"/>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79414B">
        <w:rPr>
          <w:rStyle w:val="normaltextrun"/>
          <w:sz w:val="18"/>
          <w:szCs w:val="18"/>
        </w:rPr>
        <w:t xml:space="preserve">, об имуществе и обязательствах имущественного характера и проверке достоверности и </w:t>
      </w:r>
      <w:proofErr w:type="gramStart"/>
      <w:r w:rsidRPr="0079414B">
        <w:rPr>
          <w:rStyle w:val="normaltextrun"/>
          <w:sz w:val="18"/>
          <w:szCs w:val="18"/>
        </w:rPr>
        <w:t>полноты</w:t>
      </w:r>
      <w:proofErr w:type="gramEnd"/>
      <w:r w:rsidRPr="0079414B">
        <w:rPr>
          <w:rStyle w:val="normaltextrun"/>
          <w:sz w:val="18"/>
          <w:szCs w:val="18"/>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с правилами делопроизводства, установленными в представительном органе.</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r w:rsidRPr="0079414B">
        <w:rPr>
          <w:rStyle w:val="eop"/>
          <w:sz w:val="18"/>
          <w:szCs w:val="18"/>
        </w:rPr>
        <w:t> </w:t>
      </w:r>
    </w:p>
    <w:p w:rsidR="0079414B" w:rsidRPr="0079414B" w:rsidRDefault="004976EC" w:rsidP="004976EC">
      <w:pPr>
        <w:pStyle w:val="paragraph"/>
        <w:spacing w:before="0" w:beforeAutospacing="0" w:after="0" w:afterAutospacing="0"/>
        <w:jc w:val="both"/>
        <w:textAlignment w:val="baseline"/>
        <w:rPr>
          <w:sz w:val="18"/>
          <w:szCs w:val="18"/>
        </w:rPr>
      </w:pPr>
      <w:r>
        <w:rPr>
          <w:rStyle w:val="normaltextrun"/>
          <w:sz w:val="18"/>
          <w:szCs w:val="18"/>
        </w:rPr>
        <w:t xml:space="preserve">   </w:t>
      </w:r>
      <w:r w:rsidR="0079414B" w:rsidRPr="0079414B">
        <w:rPr>
          <w:rStyle w:val="normaltextrun"/>
          <w:sz w:val="18"/>
          <w:szCs w:val="18"/>
        </w:rPr>
        <w:t>Лицо, замещающее муниципальную должность, 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r w:rsidR="0079414B" w:rsidRPr="0079414B">
        <w:rPr>
          <w:rStyle w:val="eop"/>
          <w:sz w:val="18"/>
          <w:szCs w:val="18"/>
        </w:rPr>
        <w:t> </w:t>
      </w:r>
    </w:p>
    <w:p w:rsidR="0079414B" w:rsidRPr="0079414B" w:rsidRDefault="004976EC" w:rsidP="004976EC">
      <w:pPr>
        <w:pStyle w:val="paragraph"/>
        <w:spacing w:before="0" w:beforeAutospacing="0" w:after="0" w:afterAutospacing="0"/>
        <w:jc w:val="both"/>
        <w:textAlignment w:val="baseline"/>
        <w:rPr>
          <w:sz w:val="18"/>
          <w:szCs w:val="18"/>
        </w:rPr>
      </w:pPr>
      <w:r>
        <w:rPr>
          <w:rStyle w:val="normaltextrun"/>
          <w:sz w:val="18"/>
          <w:szCs w:val="18"/>
        </w:rPr>
        <w:t xml:space="preserve">   </w:t>
      </w:r>
      <w:r w:rsidR="0079414B" w:rsidRPr="0079414B">
        <w:rPr>
          <w:rStyle w:val="normaltextrun"/>
          <w:sz w:val="18"/>
          <w:szCs w:val="18"/>
        </w:rPr>
        <w:t>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r w:rsidR="0079414B" w:rsidRPr="0079414B">
        <w:rPr>
          <w:rStyle w:val="eop"/>
          <w:sz w:val="18"/>
          <w:szCs w:val="18"/>
        </w:rPr>
        <w:t> </w:t>
      </w:r>
    </w:p>
    <w:p w:rsidR="0079414B" w:rsidRPr="0079414B" w:rsidRDefault="004976EC" w:rsidP="004976EC">
      <w:pPr>
        <w:pStyle w:val="paragraph"/>
        <w:spacing w:before="0" w:beforeAutospacing="0" w:after="0" w:afterAutospacing="0"/>
        <w:jc w:val="both"/>
        <w:textAlignment w:val="baseline"/>
        <w:rPr>
          <w:sz w:val="18"/>
          <w:szCs w:val="18"/>
        </w:rPr>
      </w:pPr>
      <w:r>
        <w:rPr>
          <w:rStyle w:val="normaltextrun"/>
          <w:sz w:val="18"/>
          <w:szCs w:val="18"/>
        </w:rPr>
        <w:t xml:space="preserve">   </w:t>
      </w:r>
      <w:r w:rsidR="0079414B" w:rsidRPr="0079414B">
        <w:rPr>
          <w:rStyle w:val="normaltextrun"/>
          <w:sz w:val="18"/>
          <w:szCs w:val="18"/>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r w:rsidR="0079414B"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roofErr w:type="gramStart"/>
      <w:r w:rsidRPr="0079414B">
        <w:rPr>
          <w:rStyle w:val="superscript"/>
          <w:sz w:val="18"/>
          <w:szCs w:val="18"/>
          <w:vertAlign w:val="superscript"/>
        </w:rPr>
        <w:t>4</w:t>
      </w:r>
      <w:proofErr w:type="gramEnd"/>
      <w:r w:rsidRPr="0079414B">
        <w:rPr>
          <w:rStyle w:val="normaltextrun"/>
          <w:sz w:val="18"/>
          <w:szCs w:val="18"/>
        </w:rPr>
        <w:t>.</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79414B">
        <w:rPr>
          <w:rStyle w:val="normaltextrun"/>
          <w:color w:val="0000FF"/>
          <w:sz w:val="18"/>
          <w:szCs w:val="18"/>
        </w:rPr>
        <w:t> </w:t>
      </w:r>
      <w:r w:rsidRPr="0079414B">
        <w:rPr>
          <w:rStyle w:val="normaltextrun"/>
          <w:sz w:val="18"/>
          <w:szCs w:val="18"/>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комиссию по вопросу правопорядка и законности  (далее – уполномоченный орган).</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8. Предварительное рассмотрение заявления Губернатора Иркутской области осуществляется уполномоченным органом в течение </w:t>
      </w:r>
      <w:r w:rsidRPr="0079414B">
        <w:rPr>
          <w:rStyle w:val="scxw28439265"/>
          <w:sz w:val="18"/>
          <w:szCs w:val="18"/>
        </w:rPr>
        <w:t> </w:t>
      </w:r>
      <w:r w:rsidRPr="0079414B">
        <w:rPr>
          <w:sz w:val="18"/>
          <w:szCs w:val="18"/>
        </w:rPr>
        <w:br/>
      </w:r>
      <w:r w:rsidRPr="0079414B">
        <w:rPr>
          <w:rStyle w:val="normaltextrun"/>
          <w:sz w:val="18"/>
          <w:szCs w:val="18"/>
        </w:rPr>
        <w:t>7 рабочих дней со дня внесения заявления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r w:rsidRPr="0079414B">
        <w:rPr>
          <w:rStyle w:val="eop"/>
          <w:sz w:val="18"/>
          <w:szCs w:val="18"/>
        </w:rPr>
        <w:t> </w:t>
      </w:r>
    </w:p>
    <w:p w:rsidR="0079414B" w:rsidRPr="0079414B" w:rsidRDefault="004976EC" w:rsidP="004976EC">
      <w:pPr>
        <w:pStyle w:val="paragraph"/>
        <w:spacing w:before="0" w:beforeAutospacing="0" w:after="0" w:afterAutospacing="0"/>
        <w:jc w:val="both"/>
        <w:textAlignment w:val="baseline"/>
        <w:rPr>
          <w:sz w:val="18"/>
          <w:szCs w:val="18"/>
        </w:rPr>
      </w:pPr>
      <w:r>
        <w:rPr>
          <w:rStyle w:val="normaltextrun"/>
          <w:sz w:val="18"/>
          <w:szCs w:val="18"/>
        </w:rPr>
        <w:t xml:space="preserve">   </w:t>
      </w:r>
      <w:r w:rsidR="0079414B" w:rsidRPr="0079414B">
        <w:rPr>
          <w:rStyle w:val="normaltextrun"/>
          <w:sz w:val="18"/>
          <w:szCs w:val="18"/>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0079414B" w:rsidRPr="0079414B">
        <w:rPr>
          <w:rStyle w:val="eop"/>
          <w:sz w:val="18"/>
          <w:szCs w:val="18"/>
        </w:rPr>
        <w:t> </w:t>
      </w:r>
    </w:p>
    <w:p w:rsidR="0079414B" w:rsidRPr="004976EC" w:rsidRDefault="0079414B" w:rsidP="004976EC">
      <w:pPr>
        <w:pStyle w:val="5"/>
        <w:spacing w:before="0"/>
        <w:rPr>
          <w:rFonts w:ascii="Times New Roman" w:hAnsi="Times New Roman" w:cs="Times New Roman"/>
          <w:color w:val="auto"/>
          <w:sz w:val="28"/>
          <w:szCs w:val="28"/>
          <w:u w:val="single"/>
        </w:rPr>
      </w:pPr>
      <w:r w:rsidRPr="0079414B">
        <w:rPr>
          <w:rStyle w:val="normaltextrun"/>
          <w:rFonts w:ascii="Times New Roman" w:hAnsi="Times New Roman" w:cs="Times New Roman"/>
          <w:sz w:val="18"/>
          <w:szCs w:val="18"/>
        </w:rPr>
        <w:t xml:space="preserve">9. </w:t>
      </w:r>
      <w:proofErr w:type="gramStart"/>
      <w:r w:rsidRPr="0079414B">
        <w:rPr>
          <w:rStyle w:val="normaltextrun"/>
          <w:rFonts w:ascii="Times New Roman" w:hAnsi="Times New Roman" w:cs="Times New Roman"/>
          <w:sz w:val="18"/>
          <w:szCs w:val="18"/>
        </w:rPr>
        <w:t>Решение по результатам рассмотрения заявления Губернатора Иркутской области принимается представительным органом </w:t>
      </w:r>
      <w:r w:rsidRPr="0079414B">
        <w:rPr>
          <w:rStyle w:val="normaltextrun"/>
          <w:rFonts w:ascii="Times New Roman" w:hAnsi="Times New Roman" w:cs="Times New Roman"/>
          <w:sz w:val="18"/>
          <w:szCs w:val="18"/>
          <w:shd w:val="clear" w:color="auto" w:fill="FFFFFF"/>
        </w:rPr>
        <w:t>в течение </w:t>
      </w:r>
      <w:r w:rsidRPr="0079414B">
        <w:rPr>
          <w:rStyle w:val="scxw28439265"/>
          <w:rFonts w:ascii="Times New Roman" w:hAnsi="Times New Roman" w:cs="Times New Roman"/>
          <w:sz w:val="18"/>
          <w:szCs w:val="18"/>
        </w:rPr>
        <w:t> </w:t>
      </w:r>
      <w:r w:rsidRPr="0079414B">
        <w:rPr>
          <w:rFonts w:ascii="Times New Roman" w:hAnsi="Times New Roman" w:cs="Times New Roman"/>
          <w:sz w:val="18"/>
          <w:szCs w:val="18"/>
        </w:rPr>
        <w:br/>
      </w:r>
      <w:r w:rsidRPr="0079414B">
        <w:rPr>
          <w:rStyle w:val="normaltextrun"/>
          <w:rFonts w:ascii="Times New Roman" w:hAnsi="Times New Roman" w:cs="Times New Roman"/>
          <w:sz w:val="18"/>
          <w:szCs w:val="18"/>
          <w:shd w:val="clear" w:color="auto" w:fill="FFFFFF"/>
        </w:rPr>
        <w:t>30 календарных дней </w:t>
      </w:r>
      <w:r w:rsidRPr="0079414B">
        <w:rPr>
          <w:rStyle w:val="normaltextrun"/>
          <w:rFonts w:ascii="Times New Roman" w:hAnsi="Times New Roman" w:cs="Times New Roman"/>
          <w:sz w:val="18"/>
          <w:szCs w:val="18"/>
        </w:rPr>
        <w:t>со дня внесения заявления Губернатора Иркутской области в представительный орган</w:t>
      </w:r>
      <w:r w:rsidRPr="0079414B">
        <w:rPr>
          <w:rStyle w:val="normaltextrun"/>
          <w:rFonts w:ascii="Times New Roman" w:hAnsi="Times New Roman" w:cs="Times New Roman"/>
          <w:sz w:val="18"/>
          <w:szCs w:val="18"/>
          <w:shd w:val="clear" w:color="auto" w:fill="FFFFFF"/>
        </w:rPr>
        <w:t>, а если </w:t>
      </w:r>
      <w:r w:rsidRPr="0079414B">
        <w:rPr>
          <w:rStyle w:val="normaltextrun"/>
          <w:rFonts w:ascii="Times New Roman" w:hAnsi="Times New Roman" w:cs="Times New Roman"/>
          <w:sz w:val="18"/>
          <w:szCs w:val="18"/>
        </w:rPr>
        <w:t>заявление Губернатора Иркутской области внесено в представительный орган</w:t>
      </w:r>
      <w:r w:rsidRPr="0079414B">
        <w:rPr>
          <w:rStyle w:val="normaltextrun"/>
          <w:rFonts w:ascii="Times New Roman" w:hAnsi="Times New Roman" w:cs="Times New Roman"/>
          <w:sz w:val="18"/>
          <w:szCs w:val="18"/>
          <w:shd w:val="clear" w:color="auto" w:fill="FFFFFF"/>
        </w:rPr>
        <w:t> в период между заседаниями представительного органа, – не позднее чем через три месяца со дня внесения </w:t>
      </w:r>
      <w:r w:rsidRPr="0079414B">
        <w:rPr>
          <w:rStyle w:val="normaltextrun"/>
          <w:rFonts w:ascii="Times New Roman" w:hAnsi="Times New Roman" w:cs="Times New Roman"/>
          <w:sz w:val="18"/>
          <w:szCs w:val="18"/>
        </w:rPr>
        <w:t>заявления Губернатора Иркутской области в представительный орган.</w:t>
      </w:r>
      <w:proofErr w:type="gramEnd"/>
      <w:r w:rsidRPr="0079414B">
        <w:rPr>
          <w:rStyle w:val="normaltextrun"/>
          <w:rFonts w:ascii="Times New Roman" w:hAnsi="Times New Roman" w:cs="Times New Roman"/>
          <w:sz w:val="18"/>
          <w:szCs w:val="18"/>
        </w:rPr>
        <w:t xml:space="preserve"> В указанный срок входит срок предварительного рассмотрения заявления Губернатора Иркутской области.</w:t>
      </w:r>
      <w:r w:rsidRPr="0079414B">
        <w:rPr>
          <w:rStyle w:val="eop"/>
          <w:rFonts w:ascii="Times New Roman" w:hAnsi="Times New Roman" w:cs="Times New Roman"/>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10. По результатам рассмотрения заявления Губернатора Иркутской области, поступившего в отношении главы муниципального </w:t>
      </w:r>
      <w:r w:rsidRPr="0079414B">
        <w:rPr>
          <w:rStyle w:val="contextualspellingandgrammarerror"/>
          <w:sz w:val="18"/>
          <w:szCs w:val="18"/>
        </w:rPr>
        <w:t>образования,  представительный</w:t>
      </w:r>
      <w:r w:rsidRPr="0079414B">
        <w:rPr>
          <w:rStyle w:val="normaltextrun"/>
          <w:sz w:val="18"/>
          <w:szCs w:val="18"/>
        </w:rPr>
        <w:t> орган принимает одно из следующих решений:</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 решение о применении меры ответственности в виде предупреждения;</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2) решение об отсутствии оснований для применения мер ответственности.</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11. По результатам рассмотрения заявления Губернатора Иркутской области, поступившего в отношении </w:t>
      </w:r>
      <w:r w:rsidRPr="0079414B">
        <w:rPr>
          <w:rStyle w:val="contextualspellingandgrammarerror"/>
          <w:sz w:val="18"/>
          <w:szCs w:val="18"/>
        </w:rPr>
        <w:t>депутата,  представительный</w:t>
      </w:r>
      <w:r w:rsidRPr="0079414B">
        <w:rPr>
          <w:rStyle w:val="normaltextrun"/>
          <w:sz w:val="18"/>
          <w:szCs w:val="18"/>
        </w:rPr>
        <w:t> орган принимает одно из следующих решений:</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 решение о применении одной из мер ответственности, установленной в части 7</w:t>
      </w:r>
      <w:r w:rsidRPr="0079414B">
        <w:rPr>
          <w:rStyle w:val="normaltextrun"/>
          <w:sz w:val="18"/>
          <w:szCs w:val="18"/>
          <w:vertAlign w:val="superscript"/>
        </w:rPr>
        <w:t>3-1</w:t>
      </w:r>
      <w:r w:rsidRPr="0079414B">
        <w:rPr>
          <w:rStyle w:val="normaltextrun"/>
          <w:sz w:val="18"/>
          <w:szCs w:val="18"/>
        </w:rPr>
        <w:t> статьи 40 Федерального закона № 131-ФЗ;</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2) решение об отсутствии оснований для применения мер ответственности. </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14. При рассмотрении заявления Губернатора Иркутской области и принятии решения представительным органом должны быть обеспечены:</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r w:rsidRPr="0079414B">
        <w:rPr>
          <w:rStyle w:val="eop"/>
          <w:sz w:val="18"/>
          <w:szCs w:val="18"/>
        </w:rPr>
        <w:t> </w:t>
      </w:r>
    </w:p>
    <w:p w:rsidR="00927337"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15.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79414B">
        <w:rPr>
          <w:rStyle w:val="normaltextrun"/>
          <w:sz w:val="18"/>
          <w:szCs w:val="18"/>
        </w:rPr>
        <w:t>,</w:t>
      </w:r>
      <w:proofErr w:type="gramEnd"/>
      <w:r w:rsidRPr="0079414B">
        <w:rPr>
          <w:rStyle w:val="normaltextrun"/>
          <w:sz w:val="18"/>
          <w:szCs w:val="18"/>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16.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подписывается председателем представительного органа,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17. В случае</w:t>
      </w:r>
      <w:proofErr w:type="gramStart"/>
      <w:r w:rsidRPr="0079414B">
        <w:rPr>
          <w:rStyle w:val="normaltextrun"/>
          <w:sz w:val="18"/>
          <w:szCs w:val="18"/>
        </w:rPr>
        <w:t>,</w:t>
      </w:r>
      <w:proofErr w:type="gramEnd"/>
      <w:r w:rsidRPr="0079414B">
        <w:rPr>
          <w:rStyle w:val="normaltextrun"/>
          <w:sz w:val="18"/>
          <w:szCs w:val="18"/>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r w:rsidRPr="0079414B">
        <w:rPr>
          <w:rStyle w:val="eop"/>
          <w:sz w:val="18"/>
          <w:szCs w:val="18"/>
        </w:rPr>
        <w:t> </w:t>
      </w:r>
    </w:p>
    <w:p w:rsidR="00435FFC" w:rsidRDefault="00435FFC" w:rsidP="004976EC">
      <w:pPr>
        <w:pStyle w:val="paragraph"/>
        <w:spacing w:before="0" w:beforeAutospacing="0" w:after="0" w:afterAutospacing="0"/>
        <w:jc w:val="both"/>
        <w:textAlignment w:val="baseline"/>
        <w:rPr>
          <w:rStyle w:val="normaltextrun"/>
          <w:sz w:val="18"/>
          <w:szCs w:val="18"/>
        </w:rPr>
      </w:pPr>
    </w:p>
    <w:p w:rsidR="00435FFC" w:rsidRPr="00435FFC" w:rsidRDefault="00435FFC" w:rsidP="00435FFC">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12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ноября                               №17</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r w:rsidRPr="0079414B">
        <w:rPr>
          <w:rStyle w:val="eop"/>
          <w:sz w:val="18"/>
          <w:szCs w:val="18"/>
        </w:rPr>
        <w:t> </w:t>
      </w:r>
    </w:p>
    <w:p w:rsidR="0079414B" w:rsidRPr="0079414B" w:rsidRDefault="004976EC" w:rsidP="004976EC">
      <w:pPr>
        <w:pStyle w:val="paragraph"/>
        <w:spacing w:before="0" w:beforeAutospacing="0" w:after="0" w:afterAutospacing="0"/>
        <w:jc w:val="both"/>
        <w:textAlignment w:val="baseline"/>
        <w:rPr>
          <w:sz w:val="18"/>
          <w:szCs w:val="18"/>
        </w:rPr>
      </w:pPr>
      <w:r>
        <w:rPr>
          <w:rStyle w:val="normaltextrun"/>
          <w:sz w:val="18"/>
          <w:szCs w:val="18"/>
        </w:rPr>
        <w:t xml:space="preserve">   </w:t>
      </w:r>
      <w:r w:rsidR="0079414B" w:rsidRPr="0079414B">
        <w:rPr>
          <w:rStyle w:val="normaltextrun"/>
          <w:sz w:val="18"/>
          <w:szCs w:val="1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r w:rsidR="0079414B"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19. 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79414B">
        <w:rPr>
          <w:rStyle w:val="normaltextrun"/>
          <w:sz w:val="18"/>
          <w:szCs w:val="18"/>
        </w:rPr>
        <w:t>,</w:t>
      </w:r>
      <w:proofErr w:type="gramEnd"/>
      <w:r w:rsidRPr="0079414B">
        <w:rPr>
          <w:rStyle w:val="normaltextrun"/>
          <w:sz w:val="18"/>
          <w:szCs w:val="18"/>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r w:rsidRPr="0079414B">
        <w:rPr>
          <w:rStyle w:val="eop"/>
          <w:sz w:val="18"/>
          <w:szCs w:val="18"/>
        </w:rPr>
        <w:t> </w:t>
      </w:r>
    </w:p>
    <w:p w:rsidR="0079414B" w:rsidRPr="0079414B" w:rsidRDefault="0079414B" w:rsidP="004976EC">
      <w:pPr>
        <w:pStyle w:val="paragraph"/>
        <w:spacing w:before="0" w:beforeAutospacing="0" w:after="0" w:afterAutospacing="0"/>
        <w:jc w:val="both"/>
        <w:textAlignment w:val="baseline"/>
        <w:rPr>
          <w:sz w:val="18"/>
          <w:szCs w:val="18"/>
        </w:rPr>
      </w:pPr>
      <w:r w:rsidRPr="0079414B">
        <w:rPr>
          <w:rStyle w:val="normaltextrun"/>
          <w:sz w:val="18"/>
          <w:szCs w:val="18"/>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r w:rsidRPr="0079414B">
        <w:rPr>
          <w:rStyle w:val="eop"/>
          <w:sz w:val="18"/>
          <w:szCs w:val="18"/>
        </w:rPr>
        <w:t> </w:t>
      </w:r>
    </w:p>
    <w:p w:rsidR="0079414B" w:rsidRDefault="0079414B" w:rsidP="0079414B">
      <w:pPr>
        <w:pStyle w:val="paragraph"/>
        <w:spacing w:before="0" w:beforeAutospacing="0" w:after="0" w:afterAutospacing="0"/>
        <w:ind w:firstLine="705"/>
        <w:jc w:val="both"/>
        <w:textAlignment w:val="baseline"/>
        <w:rPr>
          <w:rStyle w:val="eop"/>
          <w:rFonts w:ascii="Arial" w:hAnsi="Arial" w:cs="Arial"/>
        </w:rPr>
      </w:pPr>
      <w:r w:rsidRPr="002F1D65">
        <w:rPr>
          <w:rStyle w:val="eop"/>
          <w:rFonts w:ascii="Arial" w:hAnsi="Arial" w:cs="Arial"/>
        </w:rPr>
        <w:t> </w:t>
      </w:r>
    </w:p>
    <w:p w:rsidR="00435FFC" w:rsidRPr="002F1D65" w:rsidRDefault="00435FFC" w:rsidP="0079414B">
      <w:pPr>
        <w:pStyle w:val="paragraph"/>
        <w:spacing w:before="0" w:beforeAutospacing="0" w:after="0" w:afterAutospacing="0"/>
        <w:ind w:firstLine="705"/>
        <w:jc w:val="both"/>
        <w:textAlignment w:val="baseline"/>
        <w:rPr>
          <w:rFonts w:ascii="Arial" w:hAnsi="Arial" w:cs="Arial"/>
        </w:rPr>
      </w:pPr>
    </w:p>
    <w:p w:rsidR="004976EC" w:rsidRPr="004976EC" w:rsidRDefault="004976EC" w:rsidP="004976EC">
      <w:pPr>
        <w:pStyle w:val="a3"/>
        <w:jc w:val="center"/>
        <w:rPr>
          <w:b/>
          <w:sz w:val="18"/>
          <w:szCs w:val="18"/>
        </w:rPr>
      </w:pPr>
      <w:r w:rsidRPr="004976EC">
        <w:rPr>
          <w:b/>
          <w:sz w:val="18"/>
          <w:szCs w:val="18"/>
        </w:rPr>
        <w:t xml:space="preserve">                               </w:t>
      </w:r>
      <w:r>
        <w:rPr>
          <w:b/>
          <w:sz w:val="18"/>
          <w:szCs w:val="18"/>
        </w:rPr>
        <w:t xml:space="preserve">                                                     </w:t>
      </w:r>
      <w:r w:rsidRPr="004976EC">
        <w:rPr>
          <w:b/>
          <w:sz w:val="18"/>
          <w:szCs w:val="18"/>
        </w:rPr>
        <w:t xml:space="preserve">   30.10.2020 г. № 32/1                     </w:t>
      </w:r>
      <w:r>
        <w:rPr>
          <w:b/>
          <w:sz w:val="18"/>
          <w:szCs w:val="18"/>
        </w:rPr>
        <w:t xml:space="preserve">                                                      </w:t>
      </w:r>
      <w:r w:rsidRPr="004976EC">
        <w:rPr>
          <w:b/>
          <w:sz w:val="18"/>
          <w:szCs w:val="18"/>
        </w:rPr>
        <w:t>проект</w:t>
      </w:r>
    </w:p>
    <w:p w:rsidR="004976EC" w:rsidRPr="004976EC" w:rsidRDefault="004976EC" w:rsidP="004976EC">
      <w:pPr>
        <w:pStyle w:val="a3"/>
        <w:jc w:val="center"/>
        <w:rPr>
          <w:b/>
          <w:sz w:val="18"/>
          <w:szCs w:val="18"/>
        </w:rPr>
      </w:pPr>
      <w:r w:rsidRPr="004976EC">
        <w:rPr>
          <w:b/>
          <w:bCs/>
          <w:color w:val="000000"/>
          <w:spacing w:val="1"/>
          <w:sz w:val="18"/>
          <w:szCs w:val="18"/>
        </w:rPr>
        <w:t>РОССИЙСКАЯ ФЕДЕРАЦИЯ</w:t>
      </w:r>
    </w:p>
    <w:p w:rsidR="004976EC" w:rsidRPr="004976EC" w:rsidRDefault="004976EC" w:rsidP="004976EC">
      <w:pPr>
        <w:jc w:val="center"/>
        <w:rPr>
          <w:b/>
          <w:bCs/>
          <w:color w:val="000000"/>
          <w:spacing w:val="-5"/>
          <w:sz w:val="18"/>
          <w:szCs w:val="18"/>
        </w:rPr>
      </w:pPr>
      <w:r w:rsidRPr="004976EC">
        <w:rPr>
          <w:b/>
          <w:bCs/>
          <w:color w:val="000000"/>
          <w:spacing w:val="-5"/>
          <w:sz w:val="18"/>
          <w:szCs w:val="18"/>
        </w:rPr>
        <w:t>ИРКУТСКАЯ ОБЛАСТЬ</w:t>
      </w:r>
    </w:p>
    <w:p w:rsidR="004976EC" w:rsidRPr="004976EC" w:rsidRDefault="004976EC" w:rsidP="004976EC">
      <w:pPr>
        <w:jc w:val="center"/>
        <w:rPr>
          <w:b/>
          <w:sz w:val="18"/>
          <w:szCs w:val="18"/>
        </w:rPr>
      </w:pPr>
      <w:r w:rsidRPr="004976EC">
        <w:rPr>
          <w:b/>
          <w:bCs/>
          <w:color w:val="000000"/>
          <w:spacing w:val="-7"/>
          <w:sz w:val="18"/>
          <w:szCs w:val="18"/>
        </w:rPr>
        <w:t>НИЖНЕИЛИМСКИЙ РАЙОН</w:t>
      </w:r>
    </w:p>
    <w:p w:rsidR="004976EC" w:rsidRPr="004976EC" w:rsidRDefault="004976EC" w:rsidP="004976EC">
      <w:pPr>
        <w:shd w:val="clear" w:color="auto" w:fill="FFFFFF"/>
        <w:ind w:right="-1"/>
        <w:jc w:val="center"/>
        <w:rPr>
          <w:b/>
          <w:bCs/>
          <w:color w:val="000000"/>
          <w:spacing w:val="-7"/>
          <w:sz w:val="18"/>
          <w:szCs w:val="18"/>
        </w:rPr>
      </w:pPr>
      <w:r w:rsidRPr="004976EC">
        <w:rPr>
          <w:b/>
          <w:bCs/>
          <w:color w:val="000000"/>
          <w:spacing w:val="-7"/>
          <w:sz w:val="18"/>
          <w:szCs w:val="18"/>
        </w:rPr>
        <w:t>СЕМИГОРСКОЕ МУНИЦИПАЛЬНОЕ ОБРАЗОВАНИЕ</w:t>
      </w:r>
    </w:p>
    <w:p w:rsidR="004976EC" w:rsidRDefault="004976EC" w:rsidP="004976EC">
      <w:pPr>
        <w:shd w:val="clear" w:color="auto" w:fill="FFFFFF"/>
        <w:ind w:right="-1"/>
        <w:jc w:val="center"/>
        <w:rPr>
          <w:b/>
          <w:bCs/>
          <w:color w:val="000000"/>
          <w:spacing w:val="-7"/>
          <w:sz w:val="18"/>
          <w:szCs w:val="18"/>
        </w:rPr>
      </w:pPr>
      <w:r w:rsidRPr="004976EC">
        <w:rPr>
          <w:b/>
          <w:bCs/>
          <w:color w:val="000000"/>
          <w:spacing w:val="-7"/>
          <w:sz w:val="18"/>
          <w:szCs w:val="18"/>
        </w:rPr>
        <w:t>ДУМА</w:t>
      </w:r>
    </w:p>
    <w:p w:rsidR="004976EC" w:rsidRPr="004976EC" w:rsidRDefault="004976EC" w:rsidP="004976EC">
      <w:pPr>
        <w:shd w:val="clear" w:color="auto" w:fill="FFFFFF"/>
        <w:ind w:right="-1"/>
        <w:jc w:val="center"/>
        <w:rPr>
          <w:bCs/>
          <w:color w:val="000000"/>
          <w:spacing w:val="-5"/>
          <w:sz w:val="18"/>
          <w:szCs w:val="18"/>
        </w:rPr>
      </w:pPr>
    </w:p>
    <w:p w:rsidR="004976EC" w:rsidRPr="004976EC" w:rsidRDefault="004976EC" w:rsidP="004976EC">
      <w:pPr>
        <w:shd w:val="clear" w:color="auto" w:fill="FFFFFF"/>
        <w:ind w:right="-1"/>
        <w:jc w:val="center"/>
        <w:rPr>
          <w:b/>
          <w:bCs/>
          <w:color w:val="000000"/>
          <w:spacing w:val="-3"/>
          <w:w w:val="125"/>
          <w:sz w:val="18"/>
          <w:szCs w:val="18"/>
        </w:rPr>
      </w:pPr>
      <w:r w:rsidRPr="004976EC">
        <w:rPr>
          <w:b/>
          <w:bCs/>
          <w:color w:val="000000"/>
          <w:spacing w:val="-3"/>
          <w:w w:val="125"/>
          <w:sz w:val="18"/>
          <w:szCs w:val="18"/>
        </w:rPr>
        <w:t>РЕШЕНИЕ</w:t>
      </w:r>
      <w:r w:rsidRPr="004976EC">
        <w:rPr>
          <w:sz w:val="18"/>
          <w:szCs w:val="18"/>
        </w:rPr>
        <w:t> </w:t>
      </w:r>
    </w:p>
    <w:p w:rsidR="004976EC" w:rsidRPr="004976EC" w:rsidRDefault="004976EC" w:rsidP="004976EC">
      <w:pPr>
        <w:jc w:val="center"/>
        <w:textAlignment w:val="baseline"/>
        <w:rPr>
          <w:b/>
          <w:bCs/>
          <w:i/>
          <w:iCs/>
          <w:sz w:val="18"/>
          <w:szCs w:val="18"/>
        </w:rPr>
      </w:pPr>
      <w:r w:rsidRPr="004976EC">
        <w:rPr>
          <w:b/>
          <w:bCs/>
          <w:sz w:val="18"/>
          <w:szCs w:val="18"/>
        </w:rPr>
        <w:t>О ПОРЯДКЕ САМООБЛОЖЕНИЯ ГРАЖДАН НА ТЕРРИТОРИИ СЕМИГОРСКОГО МУНИЦИПАЛЬНОГО ОБРАЗОВАНИЯ </w:t>
      </w:r>
    </w:p>
    <w:p w:rsidR="004976EC" w:rsidRPr="004976EC" w:rsidRDefault="004976EC" w:rsidP="004976EC">
      <w:pPr>
        <w:jc w:val="both"/>
        <w:textAlignment w:val="baseline"/>
        <w:rPr>
          <w:sz w:val="18"/>
          <w:szCs w:val="18"/>
        </w:rPr>
      </w:pPr>
      <w:r>
        <w:rPr>
          <w:sz w:val="18"/>
          <w:szCs w:val="18"/>
        </w:rPr>
        <w:t xml:space="preserve">   </w:t>
      </w:r>
      <w:r w:rsidRPr="004976EC">
        <w:rPr>
          <w:sz w:val="18"/>
          <w:szCs w:val="18"/>
        </w:rPr>
        <w:t>В соответствии со статьями 25</w:t>
      </w:r>
      <w:r w:rsidRPr="004976EC">
        <w:rPr>
          <w:sz w:val="18"/>
          <w:szCs w:val="18"/>
          <w:vertAlign w:val="superscript"/>
        </w:rPr>
        <w:t>1</w:t>
      </w:r>
      <w:r w:rsidRPr="004976EC">
        <w:rPr>
          <w:sz w:val="18"/>
          <w:szCs w:val="18"/>
        </w:rPr>
        <w:t xml:space="preserve">, 56 Федерального закона от 6 октября 2003 года № 131-ФЗ «Об общих принципах организации местного самоуправления в Российской Федерации», статьей 66 Устава Семигорского муниципального образования, сходом граждан Семигорского муниципального образования, Дума Семигорского муниципального образования </w:t>
      </w:r>
    </w:p>
    <w:p w:rsidR="004976EC" w:rsidRPr="004976EC" w:rsidRDefault="004976EC" w:rsidP="004976EC">
      <w:pPr>
        <w:ind w:firstLine="720"/>
        <w:jc w:val="center"/>
        <w:textAlignment w:val="baseline"/>
        <w:rPr>
          <w:b/>
          <w:sz w:val="18"/>
          <w:szCs w:val="18"/>
        </w:rPr>
      </w:pPr>
      <w:r w:rsidRPr="004976EC">
        <w:rPr>
          <w:b/>
          <w:sz w:val="18"/>
          <w:szCs w:val="18"/>
        </w:rPr>
        <w:t>РЕШИЛА:</w:t>
      </w:r>
    </w:p>
    <w:p w:rsidR="004976EC" w:rsidRPr="004976EC" w:rsidRDefault="004976EC" w:rsidP="004976EC">
      <w:pPr>
        <w:jc w:val="both"/>
        <w:textAlignment w:val="baseline"/>
        <w:rPr>
          <w:sz w:val="18"/>
          <w:szCs w:val="18"/>
        </w:rPr>
      </w:pPr>
      <w:r w:rsidRPr="004976EC">
        <w:rPr>
          <w:sz w:val="18"/>
          <w:szCs w:val="18"/>
        </w:rPr>
        <w:t>1. Утвердить прилагаемое Положение о порядке самообложения граждан на территории Семигорского муниципального образования.</w:t>
      </w:r>
    </w:p>
    <w:p w:rsidR="004976EC" w:rsidRDefault="004976EC" w:rsidP="004976EC">
      <w:pPr>
        <w:jc w:val="both"/>
        <w:textAlignment w:val="baseline"/>
        <w:rPr>
          <w:sz w:val="18"/>
          <w:szCs w:val="18"/>
        </w:rPr>
      </w:pPr>
      <w:r w:rsidRPr="004976EC">
        <w:rPr>
          <w:sz w:val="18"/>
          <w:szCs w:val="18"/>
        </w:rPr>
        <w:t>2. Настоящее решение вступает в силу после дня его официального опубликования. </w:t>
      </w:r>
    </w:p>
    <w:p w:rsidR="004976EC" w:rsidRPr="004976EC" w:rsidRDefault="004976EC" w:rsidP="004976EC">
      <w:pPr>
        <w:jc w:val="both"/>
        <w:textAlignment w:val="baseline"/>
        <w:rPr>
          <w:sz w:val="18"/>
          <w:szCs w:val="18"/>
        </w:rPr>
      </w:pPr>
    </w:p>
    <w:p w:rsidR="004976EC" w:rsidRPr="004976EC" w:rsidRDefault="004976EC" w:rsidP="004976EC">
      <w:pPr>
        <w:ind w:firstLine="551"/>
        <w:jc w:val="both"/>
        <w:textAlignment w:val="baseline"/>
        <w:rPr>
          <w:sz w:val="18"/>
          <w:szCs w:val="18"/>
        </w:rPr>
      </w:pPr>
      <w:r w:rsidRPr="004976EC">
        <w:rPr>
          <w:sz w:val="18"/>
          <w:szCs w:val="18"/>
        </w:rPr>
        <w:t>  </w:t>
      </w:r>
    </w:p>
    <w:tbl>
      <w:tblPr>
        <w:tblW w:w="10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3"/>
        <w:gridCol w:w="2835"/>
      </w:tblGrid>
      <w:tr w:rsidR="004976EC" w:rsidRPr="004976EC" w:rsidTr="004976EC">
        <w:trPr>
          <w:trHeight w:val="285"/>
        </w:trPr>
        <w:tc>
          <w:tcPr>
            <w:tcW w:w="7513" w:type="dxa"/>
            <w:tcBorders>
              <w:top w:val="nil"/>
              <w:left w:val="nil"/>
              <w:bottom w:val="nil"/>
              <w:right w:val="nil"/>
            </w:tcBorders>
            <w:shd w:val="clear" w:color="auto" w:fill="auto"/>
            <w:hideMark/>
          </w:tcPr>
          <w:p w:rsidR="004976EC" w:rsidRPr="004976EC" w:rsidRDefault="004976EC" w:rsidP="004976EC">
            <w:pPr>
              <w:jc w:val="both"/>
              <w:textAlignment w:val="baseline"/>
              <w:rPr>
                <w:sz w:val="18"/>
                <w:szCs w:val="18"/>
              </w:rPr>
            </w:pPr>
            <w:r w:rsidRPr="004976EC">
              <w:rPr>
                <w:sz w:val="18"/>
                <w:szCs w:val="18"/>
              </w:rPr>
              <w:t> Председатель Думы, глава Семигорского муниципального образования</w:t>
            </w:r>
          </w:p>
          <w:p w:rsidR="004976EC" w:rsidRPr="004976EC" w:rsidRDefault="004976EC" w:rsidP="004976EC">
            <w:pPr>
              <w:jc w:val="both"/>
              <w:textAlignment w:val="baseline"/>
              <w:rPr>
                <w:sz w:val="18"/>
                <w:szCs w:val="18"/>
              </w:rPr>
            </w:pPr>
          </w:p>
        </w:tc>
        <w:tc>
          <w:tcPr>
            <w:tcW w:w="2835" w:type="dxa"/>
            <w:tcBorders>
              <w:top w:val="nil"/>
              <w:left w:val="nil"/>
              <w:bottom w:val="nil"/>
              <w:right w:val="nil"/>
            </w:tcBorders>
            <w:shd w:val="clear" w:color="auto" w:fill="auto"/>
            <w:hideMark/>
          </w:tcPr>
          <w:p w:rsidR="004976EC" w:rsidRPr="004976EC" w:rsidRDefault="004976EC" w:rsidP="004976EC">
            <w:pPr>
              <w:jc w:val="right"/>
              <w:textAlignment w:val="baseline"/>
              <w:rPr>
                <w:sz w:val="18"/>
                <w:szCs w:val="18"/>
              </w:rPr>
            </w:pPr>
            <w:r>
              <w:rPr>
                <w:sz w:val="18"/>
                <w:szCs w:val="18"/>
              </w:rPr>
              <w:t>Л.В. Окунева</w:t>
            </w:r>
          </w:p>
        </w:tc>
      </w:tr>
    </w:tbl>
    <w:p w:rsidR="0083026F" w:rsidRDefault="0083026F" w:rsidP="0083026F">
      <w:pPr>
        <w:ind w:firstLine="31"/>
        <w:jc w:val="right"/>
        <w:textAlignment w:val="baseline"/>
        <w:rPr>
          <w:sz w:val="18"/>
          <w:szCs w:val="18"/>
        </w:rPr>
      </w:pPr>
    </w:p>
    <w:p w:rsidR="00435FFC" w:rsidRDefault="00435FFC" w:rsidP="0083026F">
      <w:pPr>
        <w:ind w:firstLine="31"/>
        <w:jc w:val="right"/>
        <w:textAlignment w:val="baseline"/>
        <w:rPr>
          <w:sz w:val="18"/>
          <w:szCs w:val="18"/>
        </w:rPr>
      </w:pPr>
    </w:p>
    <w:p w:rsidR="0083026F" w:rsidRPr="004976EC" w:rsidRDefault="0083026F" w:rsidP="0083026F">
      <w:pPr>
        <w:ind w:firstLine="31"/>
        <w:jc w:val="right"/>
        <w:textAlignment w:val="baseline"/>
        <w:rPr>
          <w:sz w:val="18"/>
          <w:szCs w:val="18"/>
        </w:rPr>
      </w:pPr>
      <w:r>
        <w:rPr>
          <w:sz w:val="18"/>
          <w:szCs w:val="18"/>
        </w:rPr>
        <w:t>УТВЕРЖДЕНО</w:t>
      </w:r>
    </w:p>
    <w:p w:rsidR="004976EC" w:rsidRPr="004976EC" w:rsidRDefault="004976EC" w:rsidP="004976EC">
      <w:pPr>
        <w:jc w:val="right"/>
        <w:textAlignment w:val="baseline"/>
        <w:rPr>
          <w:sz w:val="18"/>
          <w:szCs w:val="18"/>
        </w:rPr>
      </w:pPr>
      <w:r w:rsidRPr="004976EC">
        <w:rPr>
          <w:sz w:val="18"/>
          <w:szCs w:val="18"/>
        </w:rPr>
        <w:t xml:space="preserve">решением схода граждан </w:t>
      </w:r>
    </w:p>
    <w:p w:rsidR="004976EC" w:rsidRPr="004976EC" w:rsidRDefault="004976EC" w:rsidP="004976EC">
      <w:pPr>
        <w:jc w:val="right"/>
        <w:textAlignment w:val="baseline"/>
        <w:rPr>
          <w:sz w:val="18"/>
          <w:szCs w:val="18"/>
        </w:rPr>
      </w:pPr>
      <w:r w:rsidRPr="004976EC">
        <w:rPr>
          <w:sz w:val="18"/>
          <w:szCs w:val="18"/>
        </w:rPr>
        <w:t xml:space="preserve">Семигорского муниципального образования </w:t>
      </w:r>
    </w:p>
    <w:p w:rsidR="004976EC" w:rsidRPr="004976EC" w:rsidRDefault="004976EC" w:rsidP="004976EC">
      <w:pPr>
        <w:jc w:val="right"/>
        <w:textAlignment w:val="baseline"/>
        <w:rPr>
          <w:sz w:val="18"/>
          <w:szCs w:val="18"/>
        </w:rPr>
      </w:pPr>
      <w:r w:rsidRPr="004976EC">
        <w:rPr>
          <w:sz w:val="18"/>
          <w:szCs w:val="18"/>
        </w:rPr>
        <w:t>от «___» ________ 20___ г.  № ___ </w:t>
      </w:r>
    </w:p>
    <w:p w:rsidR="004976EC" w:rsidRPr="004976EC" w:rsidRDefault="004976EC" w:rsidP="0083026F">
      <w:pPr>
        <w:jc w:val="center"/>
        <w:textAlignment w:val="baseline"/>
        <w:rPr>
          <w:sz w:val="18"/>
          <w:szCs w:val="18"/>
        </w:rPr>
      </w:pPr>
      <w:r w:rsidRPr="004976EC">
        <w:rPr>
          <w:sz w:val="18"/>
          <w:szCs w:val="18"/>
        </w:rPr>
        <w:t> </w:t>
      </w:r>
    </w:p>
    <w:p w:rsidR="0083026F" w:rsidRDefault="004976EC" w:rsidP="0083026F">
      <w:pPr>
        <w:jc w:val="center"/>
        <w:textAlignment w:val="baseline"/>
        <w:rPr>
          <w:b/>
          <w:bCs/>
          <w:sz w:val="18"/>
          <w:szCs w:val="18"/>
        </w:rPr>
      </w:pPr>
      <w:r w:rsidRPr="004976EC">
        <w:rPr>
          <w:b/>
          <w:bCs/>
          <w:sz w:val="18"/>
          <w:szCs w:val="18"/>
        </w:rPr>
        <w:t>ПОЛОЖЕНИЕ</w:t>
      </w:r>
      <w:r w:rsidRPr="004976EC">
        <w:rPr>
          <w:sz w:val="18"/>
          <w:szCs w:val="18"/>
        </w:rPr>
        <w:t> </w:t>
      </w:r>
      <w:r w:rsidRPr="004976EC">
        <w:rPr>
          <w:sz w:val="18"/>
          <w:szCs w:val="18"/>
        </w:rPr>
        <w:br/>
      </w:r>
      <w:r w:rsidRPr="004976EC">
        <w:rPr>
          <w:b/>
          <w:bCs/>
          <w:sz w:val="18"/>
          <w:szCs w:val="18"/>
        </w:rPr>
        <w:t xml:space="preserve">О ПОРЯДКЕ САМООБЛОЖЕНИЯ ГРАЖДАН НА ТЕРРИТОРИИ СЕМИГОРСКОГО МУНИЦИПАЛЬНОГО </w:t>
      </w:r>
    </w:p>
    <w:p w:rsidR="004976EC" w:rsidRDefault="004976EC" w:rsidP="0083026F">
      <w:pPr>
        <w:jc w:val="center"/>
        <w:textAlignment w:val="baseline"/>
        <w:rPr>
          <w:sz w:val="18"/>
          <w:szCs w:val="18"/>
        </w:rPr>
      </w:pPr>
      <w:r w:rsidRPr="004976EC">
        <w:rPr>
          <w:b/>
          <w:bCs/>
          <w:sz w:val="18"/>
          <w:szCs w:val="18"/>
        </w:rPr>
        <w:t>ОБРАЗОВАНИЯ </w:t>
      </w:r>
      <w:r w:rsidRPr="004976EC">
        <w:rPr>
          <w:sz w:val="18"/>
          <w:szCs w:val="18"/>
        </w:rPr>
        <w:t> </w:t>
      </w:r>
    </w:p>
    <w:p w:rsidR="0083026F" w:rsidRPr="004976EC" w:rsidRDefault="0083026F" w:rsidP="0083026F">
      <w:pPr>
        <w:jc w:val="center"/>
        <w:textAlignment w:val="baseline"/>
        <w:rPr>
          <w:sz w:val="18"/>
          <w:szCs w:val="18"/>
        </w:rPr>
      </w:pPr>
    </w:p>
    <w:p w:rsidR="0083026F" w:rsidRDefault="0083026F" w:rsidP="0083026F">
      <w:pPr>
        <w:jc w:val="center"/>
        <w:textAlignment w:val="baseline"/>
        <w:rPr>
          <w:sz w:val="18"/>
          <w:szCs w:val="18"/>
        </w:rPr>
      </w:pPr>
      <w:r>
        <w:rPr>
          <w:sz w:val="18"/>
          <w:szCs w:val="18"/>
        </w:rPr>
        <w:t>Глава 1. Общие положения</w:t>
      </w:r>
    </w:p>
    <w:p w:rsidR="004976EC" w:rsidRPr="004976EC" w:rsidRDefault="004976EC" w:rsidP="0083026F">
      <w:pPr>
        <w:jc w:val="center"/>
        <w:textAlignment w:val="baseline"/>
        <w:rPr>
          <w:sz w:val="18"/>
          <w:szCs w:val="18"/>
        </w:rPr>
      </w:pPr>
      <w:r w:rsidRPr="004976EC">
        <w:rPr>
          <w:sz w:val="18"/>
          <w:szCs w:val="18"/>
        </w:rPr>
        <w:t> </w:t>
      </w:r>
    </w:p>
    <w:p w:rsidR="004976EC" w:rsidRPr="004976EC" w:rsidRDefault="004976EC" w:rsidP="0083026F">
      <w:pPr>
        <w:jc w:val="both"/>
        <w:textAlignment w:val="baseline"/>
        <w:rPr>
          <w:sz w:val="18"/>
          <w:szCs w:val="18"/>
        </w:rPr>
      </w:pPr>
      <w:r w:rsidRPr="004976EC">
        <w:rPr>
          <w:sz w:val="18"/>
          <w:szCs w:val="18"/>
        </w:rPr>
        <w:t>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Семигорского муниципального образования</w:t>
      </w:r>
      <w:r w:rsidRPr="004976EC">
        <w:rPr>
          <w:i/>
          <w:iCs/>
          <w:sz w:val="18"/>
          <w:szCs w:val="18"/>
        </w:rPr>
        <w:t> </w:t>
      </w:r>
      <w:r w:rsidRPr="004976EC">
        <w:rPr>
          <w:sz w:val="18"/>
          <w:szCs w:val="18"/>
        </w:rPr>
        <w:t>(далее – муниципальное образование). </w:t>
      </w:r>
    </w:p>
    <w:p w:rsidR="004976EC" w:rsidRPr="004976EC" w:rsidRDefault="004976EC" w:rsidP="0083026F">
      <w:pPr>
        <w:jc w:val="both"/>
        <w:textAlignment w:val="baseline"/>
        <w:rPr>
          <w:sz w:val="18"/>
          <w:szCs w:val="18"/>
        </w:rPr>
      </w:pPr>
      <w:r w:rsidRPr="004976EC">
        <w:rPr>
          <w:sz w:val="18"/>
          <w:szCs w:val="18"/>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муниципального образования (далее – платеж). </w:t>
      </w:r>
    </w:p>
    <w:p w:rsidR="004976EC" w:rsidRPr="004976EC" w:rsidRDefault="004976EC" w:rsidP="0083026F">
      <w:pPr>
        <w:jc w:val="both"/>
        <w:textAlignment w:val="baseline"/>
        <w:rPr>
          <w:sz w:val="18"/>
          <w:szCs w:val="18"/>
        </w:rPr>
      </w:pPr>
      <w:r w:rsidRPr="004976EC">
        <w:rPr>
          <w:sz w:val="18"/>
          <w:szCs w:val="18"/>
        </w:rPr>
        <w:t>3. Вопросы введения и использования платежей на территории муниципального образования решаются на сходе граждан в муниципальном образовании. </w:t>
      </w:r>
    </w:p>
    <w:p w:rsidR="004976EC" w:rsidRPr="004976EC" w:rsidRDefault="0083026F" w:rsidP="0083026F">
      <w:pPr>
        <w:jc w:val="both"/>
        <w:textAlignment w:val="baseline"/>
        <w:rPr>
          <w:sz w:val="18"/>
          <w:szCs w:val="18"/>
        </w:rPr>
      </w:pPr>
      <w:r>
        <w:rPr>
          <w:sz w:val="18"/>
          <w:szCs w:val="18"/>
        </w:rPr>
        <w:t xml:space="preserve">   </w:t>
      </w:r>
      <w:r w:rsidR="004976EC" w:rsidRPr="004976EC">
        <w:rPr>
          <w:sz w:val="18"/>
          <w:szCs w:val="18"/>
        </w:rPr>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r w:rsidR="004976EC" w:rsidRPr="004976EC">
        <w:rPr>
          <w:sz w:val="18"/>
          <w:szCs w:val="18"/>
          <w:vertAlign w:val="superscript"/>
        </w:rPr>
        <w:t>3</w:t>
      </w:r>
      <w:r w:rsidR="004976EC" w:rsidRPr="004976EC">
        <w:rPr>
          <w:sz w:val="18"/>
          <w:szCs w:val="18"/>
        </w:rPr>
        <w:t> </w:t>
      </w:r>
    </w:p>
    <w:p w:rsidR="004976EC" w:rsidRPr="004976EC" w:rsidRDefault="004976EC" w:rsidP="0083026F">
      <w:pPr>
        <w:jc w:val="both"/>
        <w:textAlignment w:val="baseline"/>
        <w:rPr>
          <w:sz w:val="18"/>
          <w:szCs w:val="18"/>
        </w:rPr>
      </w:pPr>
      <w:r w:rsidRPr="004976EC">
        <w:rPr>
          <w:sz w:val="18"/>
          <w:szCs w:val="18"/>
        </w:rPr>
        <w:t>4. Плательщиками платежа являются граждане, проживающие на территории муниципального образования, достигшие 18 лет на день голосования на сходе граждан по вопросу о введении соответствующего платежа. </w:t>
      </w:r>
    </w:p>
    <w:p w:rsidR="00927337" w:rsidRPr="00435FFC" w:rsidRDefault="0083026F" w:rsidP="00435FFC">
      <w:pPr>
        <w:jc w:val="both"/>
        <w:textAlignment w:val="baseline"/>
        <w:rPr>
          <w:sz w:val="18"/>
          <w:szCs w:val="18"/>
        </w:rPr>
      </w:pPr>
      <w:r>
        <w:rPr>
          <w:sz w:val="18"/>
          <w:szCs w:val="18"/>
        </w:rPr>
        <w:t xml:space="preserve">   </w:t>
      </w:r>
      <w:r w:rsidR="004976EC" w:rsidRPr="004976EC">
        <w:rPr>
          <w:sz w:val="18"/>
          <w:szCs w:val="18"/>
        </w:rPr>
        <w:t>В случае введения платежа на территории отдельного населенного пункта, входящего в состав территории муниципального образования, плательщиками 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r w:rsidR="004976EC" w:rsidRPr="004976EC">
        <w:rPr>
          <w:sz w:val="18"/>
          <w:szCs w:val="18"/>
          <w:vertAlign w:val="superscript"/>
        </w:rPr>
        <w:t>4</w:t>
      </w:r>
      <w:r w:rsidR="004976EC" w:rsidRPr="004976EC">
        <w:rPr>
          <w:sz w:val="18"/>
          <w:szCs w:val="18"/>
        </w:rPr>
        <w:t> </w:t>
      </w:r>
    </w:p>
    <w:p w:rsidR="004976EC" w:rsidRPr="004976EC" w:rsidRDefault="004976EC" w:rsidP="0083026F">
      <w:pPr>
        <w:jc w:val="both"/>
        <w:textAlignment w:val="baseline"/>
        <w:rPr>
          <w:sz w:val="18"/>
          <w:szCs w:val="18"/>
        </w:rPr>
      </w:pPr>
      <w:r w:rsidRPr="004976EC">
        <w:rPr>
          <w:sz w:val="18"/>
          <w:szCs w:val="18"/>
        </w:rPr>
        <w:t>5. Размер 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 </w:t>
      </w:r>
    </w:p>
    <w:p w:rsidR="0083026F" w:rsidRPr="004976EC" w:rsidRDefault="004976EC" w:rsidP="004976EC">
      <w:pPr>
        <w:jc w:val="both"/>
        <w:textAlignment w:val="baseline"/>
        <w:rPr>
          <w:sz w:val="18"/>
          <w:szCs w:val="18"/>
        </w:rPr>
      </w:pPr>
      <w:r w:rsidRPr="004976EC">
        <w:rPr>
          <w:sz w:val="18"/>
          <w:szCs w:val="18"/>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 </w:t>
      </w:r>
    </w:p>
    <w:p w:rsidR="0083026F" w:rsidRPr="004976EC" w:rsidRDefault="004976EC" w:rsidP="00927337">
      <w:pPr>
        <w:jc w:val="center"/>
        <w:textAlignment w:val="baseline"/>
        <w:rPr>
          <w:sz w:val="18"/>
          <w:szCs w:val="18"/>
        </w:rPr>
      </w:pPr>
      <w:r w:rsidRPr="004976EC">
        <w:rPr>
          <w:sz w:val="18"/>
          <w:szCs w:val="18"/>
        </w:rPr>
        <w:t>Глава 2. Проведение схода граждан по вопросу введения платежа </w:t>
      </w:r>
    </w:p>
    <w:p w:rsidR="00435FFC" w:rsidRPr="00435FFC" w:rsidRDefault="004976EC" w:rsidP="00435FFC">
      <w:pPr>
        <w:jc w:val="both"/>
        <w:textAlignment w:val="baseline"/>
        <w:rPr>
          <w:sz w:val="18"/>
          <w:szCs w:val="18"/>
        </w:rPr>
      </w:pPr>
      <w:r w:rsidRPr="004976EC">
        <w:rPr>
          <w:sz w:val="18"/>
          <w:szCs w:val="18"/>
        </w:rPr>
        <w:t>7. </w:t>
      </w:r>
      <w:r w:rsidRPr="004976EC">
        <w:rPr>
          <w:color w:val="000000"/>
          <w:sz w:val="18"/>
          <w:szCs w:val="18"/>
        </w:rPr>
        <w:t>Сход граждан </w:t>
      </w:r>
      <w:r w:rsidRPr="004976EC">
        <w:rPr>
          <w:sz w:val="18"/>
          <w:szCs w:val="18"/>
        </w:rPr>
        <w:t>по вопросу о введении платежа </w:t>
      </w:r>
      <w:r w:rsidRPr="004976EC">
        <w:rPr>
          <w:color w:val="000000"/>
          <w:sz w:val="18"/>
          <w:szCs w:val="18"/>
        </w:rPr>
        <w:t>созывается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 </w:t>
      </w:r>
    </w:p>
    <w:p w:rsidR="004976EC" w:rsidRPr="004976EC" w:rsidRDefault="004976EC" w:rsidP="0083026F">
      <w:pPr>
        <w:jc w:val="both"/>
        <w:textAlignment w:val="baseline"/>
        <w:rPr>
          <w:sz w:val="18"/>
          <w:szCs w:val="18"/>
        </w:rPr>
      </w:pPr>
      <w:r w:rsidRPr="004976EC">
        <w:rPr>
          <w:sz w:val="18"/>
          <w:szCs w:val="18"/>
        </w:rPr>
        <w:t>8. Вопрос, предлагаемый к вынесению на сход граждан, должен содержать: </w:t>
      </w:r>
    </w:p>
    <w:p w:rsidR="004976EC" w:rsidRPr="004976EC" w:rsidRDefault="004976EC" w:rsidP="0083026F">
      <w:pPr>
        <w:jc w:val="both"/>
        <w:textAlignment w:val="baseline"/>
        <w:rPr>
          <w:sz w:val="18"/>
          <w:szCs w:val="18"/>
        </w:rPr>
      </w:pPr>
      <w:r w:rsidRPr="004976EC">
        <w:rPr>
          <w:sz w:val="18"/>
          <w:szCs w:val="18"/>
        </w:rPr>
        <w:t>1) конкретный вопрос (конкретные вопросы) местного значения, для решения которого (которых) предлагается введение платежа; </w:t>
      </w:r>
    </w:p>
    <w:p w:rsidR="004976EC" w:rsidRPr="004976EC" w:rsidRDefault="004976EC" w:rsidP="0083026F">
      <w:pPr>
        <w:jc w:val="both"/>
        <w:textAlignment w:val="baseline"/>
        <w:rPr>
          <w:sz w:val="18"/>
          <w:szCs w:val="18"/>
        </w:rPr>
      </w:pPr>
      <w:r w:rsidRPr="004976EC">
        <w:rPr>
          <w:sz w:val="18"/>
          <w:szCs w:val="18"/>
        </w:rPr>
        <w:t>2) размер платежа в абсолютной величине, равный для всех жителей муниципального образования; </w:t>
      </w:r>
    </w:p>
    <w:p w:rsidR="00435FFC" w:rsidRDefault="00435FFC" w:rsidP="0083026F">
      <w:pPr>
        <w:jc w:val="both"/>
        <w:textAlignment w:val="baseline"/>
        <w:rPr>
          <w:sz w:val="18"/>
          <w:szCs w:val="18"/>
        </w:rPr>
      </w:pPr>
      <w:r>
        <w:rPr>
          <w:sz w:val="28"/>
          <w:szCs w:val="28"/>
          <w:u w:val="single"/>
        </w:rPr>
        <w:lastRenderedPageBreak/>
        <w:t xml:space="preserve">№17                   </w:t>
      </w:r>
      <w:r w:rsidRPr="007C10B9">
        <w:rPr>
          <w:sz w:val="28"/>
          <w:szCs w:val="28"/>
          <w:u w:val="single"/>
        </w:rPr>
        <w:t xml:space="preserve">     </w:t>
      </w:r>
      <w:r>
        <w:rPr>
          <w:sz w:val="28"/>
          <w:szCs w:val="28"/>
          <w:u w:val="single"/>
        </w:rPr>
        <w:t xml:space="preserve"> Вестник                 Вторник               3</w:t>
      </w:r>
      <w:r w:rsidRPr="007C10B9">
        <w:rPr>
          <w:sz w:val="28"/>
          <w:szCs w:val="28"/>
          <w:u w:val="single"/>
        </w:rPr>
        <w:t xml:space="preserve">    </w:t>
      </w:r>
      <w:r>
        <w:rPr>
          <w:sz w:val="28"/>
          <w:szCs w:val="28"/>
          <w:u w:val="single"/>
        </w:rPr>
        <w:t>ноября                               13</w:t>
      </w:r>
    </w:p>
    <w:p w:rsidR="004976EC" w:rsidRPr="004976EC" w:rsidRDefault="004976EC" w:rsidP="0083026F">
      <w:pPr>
        <w:jc w:val="both"/>
        <w:textAlignment w:val="baseline"/>
        <w:rPr>
          <w:sz w:val="18"/>
          <w:szCs w:val="18"/>
        </w:rPr>
      </w:pPr>
      <w:r w:rsidRPr="004976EC">
        <w:rPr>
          <w:sz w:val="18"/>
          <w:szCs w:val="18"/>
        </w:rPr>
        <w:t>3) категорию (категории) граждан, для которой (для которых) размер платежа предлагается уменьшить (при наличии); </w:t>
      </w:r>
    </w:p>
    <w:p w:rsidR="004976EC" w:rsidRPr="004976EC" w:rsidRDefault="004976EC" w:rsidP="0083026F">
      <w:pPr>
        <w:jc w:val="both"/>
        <w:textAlignment w:val="baseline"/>
        <w:rPr>
          <w:sz w:val="18"/>
          <w:szCs w:val="18"/>
        </w:rPr>
      </w:pPr>
      <w:r w:rsidRPr="004976EC">
        <w:rPr>
          <w:sz w:val="18"/>
          <w:szCs w:val="18"/>
        </w:rPr>
        <w:t>4) 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 </w:t>
      </w:r>
    </w:p>
    <w:p w:rsidR="004976EC" w:rsidRPr="004976EC" w:rsidRDefault="004976EC" w:rsidP="0083026F">
      <w:pPr>
        <w:jc w:val="both"/>
        <w:textAlignment w:val="baseline"/>
        <w:rPr>
          <w:sz w:val="18"/>
          <w:szCs w:val="18"/>
        </w:rPr>
      </w:pPr>
      <w:r w:rsidRPr="004976EC">
        <w:rPr>
          <w:sz w:val="18"/>
          <w:szCs w:val="18"/>
        </w:rPr>
        <w:t>5) срок уплаты платежа. </w:t>
      </w:r>
    </w:p>
    <w:p w:rsidR="004976EC" w:rsidRPr="004976EC" w:rsidRDefault="004976EC" w:rsidP="0083026F">
      <w:pPr>
        <w:jc w:val="both"/>
        <w:textAlignment w:val="baseline"/>
        <w:rPr>
          <w:sz w:val="18"/>
          <w:szCs w:val="18"/>
        </w:rPr>
      </w:pPr>
      <w:r w:rsidRPr="004976EC">
        <w:rPr>
          <w:sz w:val="18"/>
          <w:szCs w:val="18"/>
        </w:rPr>
        <w:t>9. Решение схода граждан о введении платежа на территории муниципального образования считается </w:t>
      </w:r>
      <w:r w:rsidRPr="004976EC">
        <w:rPr>
          <w:color w:val="000000"/>
          <w:sz w:val="18"/>
          <w:szCs w:val="18"/>
        </w:rPr>
        <w:t>принятым, если за него проголосовало более половины участников схода граждан при</w:t>
      </w:r>
      <w:r w:rsidRPr="004976EC">
        <w:rPr>
          <w:sz w:val="18"/>
          <w:szCs w:val="18"/>
        </w:rPr>
        <w:t> условии участия в нем более половины жителей муниципального образования, обладающих избирательным правом. </w:t>
      </w:r>
    </w:p>
    <w:p w:rsidR="004976EC" w:rsidRPr="004976EC" w:rsidRDefault="0083026F" w:rsidP="0083026F">
      <w:pPr>
        <w:jc w:val="both"/>
        <w:textAlignment w:val="baseline"/>
        <w:rPr>
          <w:sz w:val="18"/>
          <w:szCs w:val="18"/>
        </w:rPr>
      </w:pPr>
      <w:r>
        <w:rPr>
          <w:sz w:val="18"/>
          <w:szCs w:val="18"/>
        </w:rPr>
        <w:t xml:space="preserve">   </w:t>
      </w:r>
      <w:r w:rsidR="004976EC" w:rsidRPr="004976EC">
        <w:rPr>
          <w:sz w:val="18"/>
          <w:szCs w:val="18"/>
        </w:rPr>
        <w:t>Решение схода граждан о введении платежа на территории отдельного населенного пункта, входящего в состав территории муниципального образования, считается </w:t>
      </w:r>
      <w:r w:rsidR="004976EC" w:rsidRPr="004976EC">
        <w:rPr>
          <w:color w:val="000000"/>
          <w:sz w:val="18"/>
          <w:szCs w:val="18"/>
        </w:rPr>
        <w:t>принятым, если за него проголосовало более половины участников схода граждан при</w:t>
      </w:r>
      <w:r w:rsidR="004976EC" w:rsidRPr="004976EC">
        <w:rPr>
          <w:sz w:val="18"/>
          <w:szCs w:val="18"/>
        </w:rPr>
        <w:t> условии участия в нем более половины жителей данного населенного пункта, обладающих избирательным правом.</w:t>
      </w:r>
      <w:r w:rsidR="004976EC" w:rsidRPr="004976EC">
        <w:rPr>
          <w:sz w:val="18"/>
          <w:szCs w:val="18"/>
          <w:vertAlign w:val="superscript"/>
        </w:rPr>
        <w:t>5</w:t>
      </w:r>
      <w:r w:rsidR="004976EC" w:rsidRPr="004976EC">
        <w:rPr>
          <w:color w:val="FF0000"/>
          <w:sz w:val="18"/>
          <w:szCs w:val="18"/>
        </w:rPr>
        <w:t> </w:t>
      </w:r>
    </w:p>
    <w:p w:rsidR="0083026F" w:rsidRPr="004976EC" w:rsidRDefault="004976EC" w:rsidP="004976EC">
      <w:pPr>
        <w:jc w:val="both"/>
        <w:textAlignment w:val="baseline"/>
        <w:rPr>
          <w:sz w:val="18"/>
          <w:szCs w:val="18"/>
        </w:rPr>
      </w:pPr>
      <w:r w:rsidRPr="004976EC">
        <w:rPr>
          <w:sz w:val="18"/>
          <w:szCs w:val="18"/>
        </w:rPr>
        <w:t xml:space="preserve">10. Решение о введении платежа подлежит официальному опубликованию (обнародованию) и </w:t>
      </w:r>
      <w:proofErr w:type="gramStart"/>
      <w:r w:rsidRPr="004976EC">
        <w:rPr>
          <w:sz w:val="18"/>
          <w:szCs w:val="18"/>
        </w:rPr>
        <w:t>обязательно к исполнению</w:t>
      </w:r>
      <w:proofErr w:type="gramEnd"/>
      <w:r w:rsidRPr="004976EC">
        <w:rPr>
          <w:sz w:val="18"/>
          <w:szCs w:val="18"/>
        </w:rPr>
        <w:t xml:space="preserve"> на территории муниципального образования. </w:t>
      </w:r>
    </w:p>
    <w:p w:rsidR="0083026F" w:rsidRPr="004976EC" w:rsidRDefault="004976EC" w:rsidP="00927337">
      <w:pPr>
        <w:jc w:val="center"/>
        <w:textAlignment w:val="baseline"/>
        <w:rPr>
          <w:sz w:val="18"/>
          <w:szCs w:val="18"/>
        </w:rPr>
      </w:pPr>
      <w:r w:rsidRPr="004976EC">
        <w:rPr>
          <w:sz w:val="18"/>
          <w:szCs w:val="18"/>
        </w:rPr>
        <w:t>Глава 3. Сбор и использование платежа </w:t>
      </w:r>
    </w:p>
    <w:p w:rsidR="004976EC" w:rsidRPr="004976EC" w:rsidRDefault="004976EC" w:rsidP="0083026F">
      <w:pPr>
        <w:jc w:val="both"/>
        <w:textAlignment w:val="baseline"/>
        <w:rPr>
          <w:sz w:val="18"/>
          <w:szCs w:val="18"/>
        </w:rPr>
      </w:pPr>
      <w:r w:rsidRPr="004976EC">
        <w:rPr>
          <w:sz w:val="18"/>
          <w:szCs w:val="18"/>
        </w:rPr>
        <w:t>11. Сбор и использование платежа осуществляются местной администрацией Семигорского муниципального образования  (далее – администрация) на основании решения о введении платежа. </w:t>
      </w:r>
    </w:p>
    <w:p w:rsidR="004976EC" w:rsidRPr="004976EC" w:rsidRDefault="004976EC" w:rsidP="0083026F">
      <w:pPr>
        <w:jc w:val="both"/>
        <w:textAlignment w:val="baseline"/>
        <w:rPr>
          <w:sz w:val="18"/>
          <w:szCs w:val="18"/>
        </w:rPr>
      </w:pPr>
      <w:r w:rsidRPr="004976EC">
        <w:rPr>
          <w:sz w:val="18"/>
          <w:szCs w:val="18"/>
        </w:rPr>
        <w:t>12. Платеж вносится плательщиками в бюджет муниципального образования в срок, установленный решением о введении платежа. </w:t>
      </w:r>
    </w:p>
    <w:p w:rsidR="004976EC" w:rsidRPr="004976EC" w:rsidRDefault="0083026F" w:rsidP="0083026F">
      <w:pPr>
        <w:jc w:val="both"/>
        <w:textAlignment w:val="baseline"/>
        <w:rPr>
          <w:sz w:val="18"/>
          <w:szCs w:val="18"/>
        </w:rPr>
      </w:pPr>
      <w:r>
        <w:rPr>
          <w:sz w:val="18"/>
          <w:szCs w:val="18"/>
        </w:rPr>
        <w:t xml:space="preserve">   </w:t>
      </w:r>
      <w:r w:rsidR="004976EC" w:rsidRPr="004976EC">
        <w:rPr>
          <w:sz w:val="18"/>
          <w:szCs w:val="18"/>
        </w:rPr>
        <w:t>Поступившие платежи включаются в состав бюджета муниципального образования и являются неналоговыми доходами бюджета муниципального образования. </w:t>
      </w:r>
    </w:p>
    <w:p w:rsidR="004976EC" w:rsidRPr="004976EC" w:rsidRDefault="004976EC" w:rsidP="0083026F">
      <w:pPr>
        <w:jc w:val="both"/>
        <w:textAlignment w:val="baseline"/>
        <w:rPr>
          <w:sz w:val="18"/>
          <w:szCs w:val="18"/>
        </w:rPr>
      </w:pPr>
      <w:r w:rsidRPr="004976EC">
        <w:rPr>
          <w:sz w:val="18"/>
          <w:szCs w:val="18"/>
        </w:rPr>
        <w:t>13. Поступившие платежи расходуются только на выполнение мероприятий по решению вопроса (вопросов) местного значения, определенных в решении о введении соответствующего платежа. </w:t>
      </w:r>
    </w:p>
    <w:p w:rsidR="004976EC" w:rsidRPr="004976EC" w:rsidRDefault="004976EC" w:rsidP="0083026F">
      <w:pPr>
        <w:jc w:val="both"/>
        <w:textAlignment w:val="baseline"/>
        <w:rPr>
          <w:sz w:val="18"/>
          <w:szCs w:val="18"/>
        </w:rPr>
      </w:pPr>
      <w:r w:rsidRPr="004976EC">
        <w:rPr>
          <w:sz w:val="18"/>
          <w:szCs w:val="18"/>
        </w:rPr>
        <w:t>14.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 </w:t>
      </w:r>
    </w:p>
    <w:p w:rsidR="004976EC" w:rsidRPr="004976EC" w:rsidRDefault="004976EC" w:rsidP="0083026F">
      <w:pPr>
        <w:jc w:val="both"/>
        <w:textAlignment w:val="baseline"/>
        <w:rPr>
          <w:sz w:val="18"/>
          <w:szCs w:val="18"/>
        </w:rPr>
      </w:pPr>
      <w:r w:rsidRPr="004976EC">
        <w:rPr>
          <w:sz w:val="18"/>
          <w:szCs w:val="18"/>
        </w:rPr>
        <w:t>15. Платежи,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 </w:t>
      </w:r>
    </w:p>
    <w:p w:rsidR="004976EC" w:rsidRPr="004976EC" w:rsidRDefault="004976EC" w:rsidP="0083026F">
      <w:pPr>
        <w:jc w:val="both"/>
        <w:textAlignment w:val="baseline"/>
        <w:rPr>
          <w:sz w:val="18"/>
          <w:szCs w:val="18"/>
        </w:rPr>
      </w:pPr>
      <w:r w:rsidRPr="004976EC">
        <w:rPr>
          <w:sz w:val="18"/>
          <w:szCs w:val="18"/>
        </w:rPr>
        <w:t xml:space="preserve">16. </w:t>
      </w:r>
      <w:proofErr w:type="gramStart"/>
      <w:r w:rsidRPr="004976EC">
        <w:rPr>
          <w:sz w:val="18"/>
          <w:szCs w:val="18"/>
        </w:rPr>
        <w:t>Контроль за</w:t>
      </w:r>
      <w:proofErr w:type="gramEnd"/>
      <w:r w:rsidRPr="004976EC">
        <w:rPr>
          <w:sz w:val="18"/>
          <w:szCs w:val="18"/>
        </w:rPr>
        <w:t xml:space="preserve"> законностью и эффективностью расходования платежей осуществляется в порядке, установленном бюджетным законодательством. </w:t>
      </w:r>
    </w:p>
    <w:p w:rsidR="0083026F" w:rsidRPr="0083026F" w:rsidRDefault="0083026F" w:rsidP="0083026F"/>
    <w:p w:rsidR="0083026F" w:rsidRPr="0083026F" w:rsidRDefault="0083026F" w:rsidP="0083026F">
      <w:pPr>
        <w:pStyle w:val="1"/>
        <w:jc w:val="center"/>
        <w:rPr>
          <w:sz w:val="18"/>
          <w:szCs w:val="18"/>
        </w:rPr>
      </w:pPr>
      <w:r w:rsidRPr="0083026F">
        <w:rPr>
          <w:sz w:val="18"/>
          <w:szCs w:val="18"/>
        </w:rPr>
        <w:t>РОССИЙСКАЯ  ФЕДЕРАЦИЯ</w:t>
      </w:r>
    </w:p>
    <w:p w:rsidR="0083026F" w:rsidRPr="0083026F" w:rsidRDefault="0083026F" w:rsidP="0083026F">
      <w:pPr>
        <w:pStyle w:val="2"/>
        <w:jc w:val="center"/>
        <w:rPr>
          <w:sz w:val="18"/>
          <w:szCs w:val="18"/>
        </w:rPr>
      </w:pPr>
      <w:r w:rsidRPr="0083026F">
        <w:rPr>
          <w:sz w:val="18"/>
          <w:szCs w:val="18"/>
        </w:rPr>
        <w:t>Иркутская область</w:t>
      </w:r>
    </w:p>
    <w:p w:rsidR="0083026F" w:rsidRPr="0083026F" w:rsidRDefault="0083026F" w:rsidP="0083026F">
      <w:pPr>
        <w:jc w:val="center"/>
        <w:rPr>
          <w:b/>
          <w:sz w:val="18"/>
          <w:szCs w:val="18"/>
        </w:rPr>
      </w:pPr>
      <w:r w:rsidRPr="0083026F">
        <w:rPr>
          <w:b/>
          <w:sz w:val="18"/>
          <w:szCs w:val="18"/>
        </w:rPr>
        <w:t>Нижнеилимский муниципальный район</w:t>
      </w:r>
    </w:p>
    <w:p w:rsidR="0083026F" w:rsidRPr="0083026F" w:rsidRDefault="0083026F" w:rsidP="0083026F">
      <w:pPr>
        <w:pStyle w:val="3"/>
        <w:jc w:val="center"/>
        <w:rPr>
          <w:sz w:val="18"/>
          <w:szCs w:val="18"/>
        </w:rPr>
      </w:pPr>
      <w:r w:rsidRPr="0083026F">
        <w:rPr>
          <w:sz w:val="18"/>
          <w:szCs w:val="18"/>
        </w:rPr>
        <w:t xml:space="preserve">Дума  Семигорского сельского поселения </w:t>
      </w:r>
    </w:p>
    <w:p w:rsidR="0083026F" w:rsidRPr="0083026F" w:rsidRDefault="0083026F" w:rsidP="0083026F">
      <w:pPr>
        <w:pStyle w:val="3"/>
        <w:jc w:val="center"/>
        <w:rPr>
          <w:sz w:val="18"/>
          <w:szCs w:val="18"/>
        </w:rPr>
      </w:pPr>
      <w:r w:rsidRPr="0083026F">
        <w:rPr>
          <w:sz w:val="18"/>
          <w:szCs w:val="18"/>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83026F" w:rsidRPr="0083026F" w:rsidTr="00476B96">
        <w:trPr>
          <w:trHeight w:val="100"/>
        </w:trPr>
        <w:tc>
          <w:tcPr>
            <w:tcW w:w="10080" w:type="dxa"/>
          </w:tcPr>
          <w:p w:rsidR="0083026F" w:rsidRPr="0083026F" w:rsidRDefault="0083026F" w:rsidP="0083026F">
            <w:pPr>
              <w:pStyle w:val="4"/>
              <w:jc w:val="center"/>
              <w:rPr>
                <w:sz w:val="18"/>
                <w:szCs w:val="18"/>
              </w:rPr>
            </w:pPr>
            <w:proofErr w:type="gramStart"/>
            <w:r w:rsidRPr="0083026F">
              <w:rPr>
                <w:sz w:val="18"/>
                <w:szCs w:val="18"/>
              </w:rPr>
              <w:t>Р</w:t>
            </w:r>
            <w:proofErr w:type="gramEnd"/>
            <w:r w:rsidRPr="0083026F">
              <w:rPr>
                <w:sz w:val="18"/>
                <w:szCs w:val="18"/>
              </w:rPr>
              <w:t xml:space="preserve"> Е Ш Е Н И Е  № 33</w:t>
            </w:r>
          </w:p>
        </w:tc>
      </w:tr>
    </w:tbl>
    <w:p w:rsidR="0083026F" w:rsidRPr="0083026F" w:rsidRDefault="0083026F" w:rsidP="0083026F">
      <w:pPr>
        <w:rPr>
          <w:sz w:val="18"/>
          <w:szCs w:val="18"/>
        </w:rPr>
      </w:pPr>
    </w:p>
    <w:p w:rsidR="0083026F" w:rsidRPr="0083026F" w:rsidRDefault="0083026F" w:rsidP="0083026F">
      <w:pPr>
        <w:rPr>
          <w:sz w:val="18"/>
          <w:szCs w:val="18"/>
        </w:rPr>
      </w:pPr>
      <w:r w:rsidRPr="0083026F">
        <w:rPr>
          <w:sz w:val="18"/>
          <w:szCs w:val="18"/>
        </w:rPr>
        <w:t>От « 30 » октября 2020 г.</w:t>
      </w:r>
    </w:p>
    <w:p w:rsidR="0083026F" w:rsidRPr="0083026F" w:rsidRDefault="0083026F" w:rsidP="0083026F">
      <w:pPr>
        <w:rPr>
          <w:sz w:val="18"/>
          <w:szCs w:val="18"/>
        </w:rPr>
      </w:pPr>
      <w:r w:rsidRPr="0083026F">
        <w:rPr>
          <w:sz w:val="18"/>
          <w:szCs w:val="18"/>
        </w:rPr>
        <w:t xml:space="preserve">Семигорское сельское </w:t>
      </w:r>
      <w:r>
        <w:rPr>
          <w:sz w:val="18"/>
          <w:szCs w:val="18"/>
        </w:rPr>
        <w:t>поселение</w:t>
      </w:r>
    </w:p>
    <w:p w:rsidR="0083026F" w:rsidRPr="0083026F" w:rsidRDefault="0083026F" w:rsidP="0083026F">
      <w:pPr>
        <w:rPr>
          <w:b/>
          <w:sz w:val="18"/>
          <w:szCs w:val="18"/>
        </w:rPr>
      </w:pPr>
      <w:r w:rsidRPr="0083026F">
        <w:rPr>
          <w:b/>
          <w:sz w:val="18"/>
          <w:szCs w:val="18"/>
        </w:rPr>
        <w:t xml:space="preserve">" О внесении изменений в Решение Думы </w:t>
      </w:r>
    </w:p>
    <w:p w:rsidR="0083026F" w:rsidRPr="0083026F" w:rsidRDefault="0083026F" w:rsidP="0083026F">
      <w:pPr>
        <w:rPr>
          <w:b/>
          <w:sz w:val="18"/>
          <w:szCs w:val="18"/>
        </w:rPr>
      </w:pPr>
      <w:r w:rsidRPr="0083026F">
        <w:rPr>
          <w:b/>
          <w:sz w:val="18"/>
          <w:szCs w:val="18"/>
        </w:rPr>
        <w:t>Семигорского   сельского  поселения</w:t>
      </w:r>
    </w:p>
    <w:p w:rsidR="0083026F" w:rsidRPr="0083026F" w:rsidRDefault="0083026F" w:rsidP="0083026F">
      <w:pPr>
        <w:rPr>
          <w:b/>
          <w:sz w:val="18"/>
          <w:szCs w:val="18"/>
        </w:rPr>
      </w:pPr>
      <w:r w:rsidRPr="0083026F">
        <w:rPr>
          <w:b/>
          <w:sz w:val="18"/>
          <w:szCs w:val="18"/>
        </w:rPr>
        <w:t xml:space="preserve"> Нижнеилимского района "О бюджете </w:t>
      </w:r>
    </w:p>
    <w:p w:rsidR="0083026F" w:rsidRPr="0083026F" w:rsidRDefault="0083026F" w:rsidP="0083026F">
      <w:pPr>
        <w:rPr>
          <w:b/>
          <w:sz w:val="18"/>
          <w:szCs w:val="18"/>
        </w:rPr>
      </w:pPr>
      <w:r w:rsidRPr="0083026F">
        <w:rPr>
          <w:b/>
          <w:sz w:val="18"/>
          <w:szCs w:val="18"/>
        </w:rPr>
        <w:t>Семигорского муниципального образования</w:t>
      </w:r>
    </w:p>
    <w:p w:rsidR="0083026F" w:rsidRPr="0083026F" w:rsidRDefault="0083026F" w:rsidP="0083026F">
      <w:pPr>
        <w:rPr>
          <w:b/>
          <w:sz w:val="18"/>
          <w:szCs w:val="18"/>
        </w:rPr>
      </w:pPr>
      <w:r w:rsidRPr="0083026F">
        <w:rPr>
          <w:b/>
          <w:sz w:val="18"/>
          <w:szCs w:val="18"/>
        </w:rPr>
        <w:t xml:space="preserve"> на 2020 год и на плановый период 2021 и 2022</w:t>
      </w:r>
    </w:p>
    <w:p w:rsidR="0083026F" w:rsidRPr="0083026F" w:rsidRDefault="0083026F" w:rsidP="0083026F">
      <w:pPr>
        <w:rPr>
          <w:sz w:val="18"/>
          <w:szCs w:val="18"/>
        </w:rPr>
      </w:pPr>
      <w:r w:rsidRPr="0083026F">
        <w:rPr>
          <w:b/>
          <w:sz w:val="18"/>
          <w:szCs w:val="18"/>
        </w:rPr>
        <w:t xml:space="preserve"> годов "от 26.12.2019 г. № 253"</w:t>
      </w:r>
    </w:p>
    <w:p w:rsidR="0083026F" w:rsidRPr="0083026F" w:rsidRDefault="0083026F" w:rsidP="0083026F">
      <w:pPr>
        <w:jc w:val="both"/>
        <w:rPr>
          <w:sz w:val="18"/>
          <w:szCs w:val="18"/>
        </w:rPr>
      </w:pPr>
      <w:r>
        <w:rPr>
          <w:sz w:val="18"/>
          <w:szCs w:val="18"/>
        </w:rPr>
        <w:t xml:space="preserve">   </w:t>
      </w:r>
      <w:r w:rsidRPr="0083026F">
        <w:rPr>
          <w:sz w:val="18"/>
          <w:szCs w:val="18"/>
        </w:rPr>
        <w:t xml:space="preserve">В соответствии со статьей 153 БК РФ,  Положением о бюджетном процессе </w:t>
      </w:r>
      <w:proofErr w:type="gramStart"/>
      <w:r w:rsidRPr="0083026F">
        <w:rPr>
          <w:sz w:val="18"/>
          <w:szCs w:val="18"/>
        </w:rPr>
        <w:t>в</w:t>
      </w:r>
      <w:proofErr w:type="gramEnd"/>
      <w:r w:rsidRPr="0083026F">
        <w:rPr>
          <w:sz w:val="18"/>
          <w:szCs w:val="18"/>
        </w:rPr>
        <w:t xml:space="preserve"> </w:t>
      </w:r>
      <w:proofErr w:type="gramStart"/>
      <w:r w:rsidRPr="0083026F">
        <w:rPr>
          <w:sz w:val="18"/>
          <w:szCs w:val="18"/>
        </w:rPr>
        <w:t>Семигорском</w:t>
      </w:r>
      <w:proofErr w:type="gramEnd"/>
      <w:r w:rsidRPr="0083026F">
        <w:rPr>
          <w:sz w:val="18"/>
          <w:szCs w:val="18"/>
        </w:rPr>
        <w:t xml:space="preserve"> муниципальном образовании, Уставом Семигорского муниципального образования, Дума Семигорского сельского поселения Нижнеилимского района</w:t>
      </w:r>
    </w:p>
    <w:p w:rsidR="00927337" w:rsidRDefault="0083026F" w:rsidP="00927337">
      <w:pPr>
        <w:pStyle w:val="21"/>
        <w:tabs>
          <w:tab w:val="left" w:pos="567"/>
        </w:tabs>
        <w:spacing w:after="0"/>
        <w:jc w:val="center"/>
        <w:rPr>
          <w:b/>
          <w:sz w:val="18"/>
          <w:szCs w:val="18"/>
        </w:rPr>
      </w:pPr>
      <w:r w:rsidRPr="0083026F">
        <w:rPr>
          <w:b/>
          <w:sz w:val="18"/>
          <w:szCs w:val="18"/>
        </w:rPr>
        <w:t>РЕШИЛА:</w:t>
      </w:r>
    </w:p>
    <w:p w:rsidR="0083026F" w:rsidRPr="0083026F" w:rsidRDefault="0083026F" w:rsidP="00927337">
      <w:pPr>
        <w:pStyle w:val="21"/>
        <w:tabs>
          <w:tab w:val="left" w:pos="567"/>
        </w:tabs>
        <w:spacing w:after="0"/>
        <w:jc w:val="center"/>
        <w:rPr>
          <w:b/>
          <w:sz w:val="18"/>
          <w:szCs w:val="18"/>
        </w:rPr>
      </w:pPr>
      <w:r w:rsidRPr="0083026F">
        <w:rPr>
          <w:sz w:val="18"/>
          <w:szCs w:val="18"/>
        </w:rPr>
        <w:t>Внести в Решение Думы Семигорского сельского поселения Нижнеилимского района от 26.12.2019 года № 253 «О бюджете</w:t>
      </w:r>
      <w:r>
        <w:rPr>
          <w:sz w:val="18"/>
          <w:szCs w:val="18"/>
        </w:rPr>
        <w:t xml:space="preserve"> </w:t>
      </w:r>
      <w:r w:rsidRPr="0083026F">
        <w:rPr>
          <w:sz w:val="18"/>
          <w:szCs w:val="18"/>
        </w:rPr>
        <w:t>Семигорского муниципального образования на 2020 год и на плановый период 2021 и 2022 годов»  следующие изменения:</w:t>
      </w:r>
    </w:p>
    <w:p w:rsidR="0083026F" w:rsidRPr="0083026F" w:rsidRDefault="0083026F" w:rsidP="0083026F">
      <w:pPr>
        <w:keepNext/>
        <w:tabs>
          <w:tab w:val="left" w:pos="284"/>
          <w:tab w:val="num" w:pos="551"/>
          <w:tab w:val="num" w:pos="993"/>
        </w:tabs>
        <w:spacing w:before="120"/>
        <w:jc w:val="both"/>
        <w:rPr>
          <w:sz w:val="18"/>
          <w:szCs w:val="18"/>
        </w:rPr>
      </w:pPr>
      <w:r>
        <w:rPr>
          <w:sz w:val="18"/>
          <w:szCs w:val="18"/>
        </w:rPr>
        <w:t xml:space="preserve">1. </w:t>
      </w:r>
      <w:r w:rsidRPr="0083026F">
        <w:rPr>
          <w:sz w:val="18"/>
          <w:szCs w:val="18"/>
        </w:rPr>
        <w:t>Пункт 1 изложить в следующей редакции:</w:t>
      </w:r>
    </w:p>
    <w:p w:rsidR="0083026F" w:rsidRPr="0083026F" w:rsidRDefault="0083026F" w:rsidP="0083026F">
      <w:pPr>
        <w:jc w:val="both"/>
        <w:rPr>
          <w:sz w:val="18"/>
          <w:szCs w:val="18"/>
        </w:rPr>
      </w:pPr>
      <w:r>
        <w:rPr>
          <w:sz w:val="18"/>
          <w:szCs w:val="18"/>
        </w:rPr>
        <w:t xml:space="preserve">   </w:t>
      </w:r>
      <w:r w:rsidRPr="0083026F">
        <w:rPr>
          <w:sz w:val="18"/>
          <w:szCs w:val="18"/>
        </w:rPr>
        <w:t>Утвердить основные характеристики бюджета Семигорского муниципального образования на 2020 год:</w:t>
      </w:r>
    </w:p>
    <w:p w:rsidR="0083026F" w:rsidRPr="0083026F" w:rsidRDefault="0083026F" w:rsidP="0083026F">
      <w:pPr>
        <w:spacing w:line="232" w:lineRule="auto"/>
        <w:jc w:val="both"/>
        <w:rPr>
          <w:b/>
          <w:sz w:val="18"/>
          <w:szCs w:val="18"/>
        </w:rPr>
      </w:pPr>
      <w:r w:rsidRPr="0083026F">
        <w:rPr>
          <w:sz w:val="18"/>
          <w:szCs w:val="18"/>
        </w:rPr>
        <w:t xml:space="preserve">общий объем доходов бюджета Семигорского муниципального образования в сумме </w:t>
      </w:r>
      <w:r w:rsidRPr="0083026F">
        <w:rPr>
          <w:b/>
          <w:sz w:val="18"/>
          <w:szCs w:val="18"/>
        </w:rPr>
        <w:t>11 484,3</w:t>
      </w:r>
      <w:r w:rsidRPr="0083026F">
        <w:rPr>
          <w:sz w:val="18"/>
          <w:szCs w:val="18"/>
        </w:rPr>
        <w:t xml:space="preserve"> тыс. рублей, в том числе безвозмездные поступления в сумме </w:t>
      </w:r>
      <w:r w:rsidRPr="0083026F">
        <w:rPr>
          <w:b/>
          <w:sz w:val="18"/>
          <w:szCs w:val="18"/>
        </w:rPr>
        <w:t>9 638,1</w:t>
      </w:r>
      <w:r w:rsidRPr="0083026F">
        <w:rPr>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83026F">
        <w:rPr>
          <w:b/>
          <w:sz w:val="18"/>
          <w:szCs w:val="18"/>
        </w:rPr>
        <w:t xml:space="preserve">9 638,1 </w:t>
      </w:r>
      <w:r w:rsidRPr="0083026F">
        <w:rPr>
          <w:sz w:val="18"/>
          <w:szCs w:val="18"/>
        </w:rPr>
        <w:t>тыс. рублей;</w:t>
      </w:r>
    </w:p>
    <w:p w:rsidR="0083026F" w:rsidRPr="0083026F" w:rsidRDefault="0083026F" w:rsidP="0083026F">
      <w:pPr>
        <w:tabs>
          <w:tab w:val="num" w:pos="851"/>
        </w:tabs>
        <w:spacing w:line="232" w:lineRule="auto"/>
        <w:jc w:val="both"/>
        <w:rPr>
          <w:sz w:val="18"/>
          <w:szCs w:val="18"/>
        </w:rPr>
      </w:pPr>
      <w:r w:rsidRPr="0083026F">
        <w:rPr>
          <w:sz w:val="18"/>
          <w:szCs w:val="18"/>
        </w:rPr>
        <w:t xml:space="preserve">общий объем расходов бюджета Семигорского муниципального образования в сумме </w:t>
      </w:r>
      <w:r w:rsidRPr="0083026F">
        <w:rPr>
          <w:b/>
          <w:sz w:val="18"/>
          <w:szCs w:val="18"/>
        </w:rPr>
        <w:t>12 343,9</w:t>
      </w:r>
      <w:r w:rsidRPr="0083026F">
        <w:rPr>
          <w:sz w:val="18"/>
          <w:szCs w:val="18"/>
        </w:rPr>
        <w:t xml:space="preserve"> тыс. рублей;</w:t>
      </w:r>
    </w:p>
    <w:p w:rsidR="0083026F" w:rsidRPr="0083026F" w:rsidRDefault="0083026F" w:rsidP="0083026F">
      <w:pPr>
        <w:jc w:val="both"/>
        <w:rPr>
          <w:sz w:val="18"/>
          <w:szCs w:val="18"/>
        </w:rPr>
      </w:pPr>
      <w:r w:rsidRPr="0083026F">
        <w:rPr>
          <w:sz w:val="18"/>
          <w:szCs w:val="18"/>
        </w:rPr>
        <w:t xml:space="preserve">размер дефицита бюджета Семигорского муниципального образования в сумме </w:t>
      </w:r>
      <w:r w:rsidRPr="0083026F">
        <w:rPr>
          <w:b/>
          <w:sz w:val="18"/>
          <w:szCs w:val="18"/>
        </w:rPr>
        <w:t>859,6</w:t>
      </w:r>
      <w:r w:rsidRPr="0083026F">
        <w:rPr>
          <w:sz w:val="18"/>
          <w:szCs w:val="18"/>
        </w:rPr>
        <w:t xml:space="preserve"> тыс. рублей. </w:t>
      </w:r>
    </w:p>
    <w:p w:rsidR="0083026F" w:rsidRPr="0083026F" w:rsidRDefault="0083026F" w:rsidP="0083026F">
      <w:pPr>
        <w:jc w:val="both"/>
        <w:rPr>
          <w:sz w:val="18"/>
          <w:szCs w:val="18"/>
        </w:rPr>
      </w:pPr>
      <w:r>
        <w:rPr>
          <w:sz w:val="18"/>
          <w:szCs w:val="18"/>
        </w:rPr>
        <w:t xml:space="preserve">   </w:t>
      </w:r>
      <w:r w:rsidRPr="0083026F">
        <w:rPr>
          <w:sz w:val="18"/>
          <w:szCs w:val="18"/>
        </w:rPr>
        <w:t xml:space="preserve">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муниципального образования в объеме </w:t>
      </w:r>
      <w:r w:rsidRPr="0083026F">
        <w:rPr>
          <w:b/>
          <w:sz w:val="18"/>
          <w:szCs w:val="18"/>
        </w:rPr>
        <w:t>831,6</w:t>
      </w:r>
      <w:r w:rsidRPr="0083026F">
        <w:rPr>
          <w:sz w:val="18"/>
          <w:szCs w:val="18"/>
        </w:rPr>
        <w:t xml:space="preserve"> тыс. рублей.</w:t>
      </w:r>
    </w:p>
    <w:p w:rsidR="0083026F" w:rsidRDefault="0083026F" w:rsidP="0083026F">
      <w:pPr>
        <w:jc w:val="both"/>
        <w:rPr>
          <w:sz w:val="18"/>
          <w:szCs w:val="18"/>
        </w:rPr>
      </w:pPr>
      <w:r>
        <w:rPr>
          <w:sz w:val="18"/>
          <w:szCs w:val="18"/>
        </w:rPr>
        <w:t xml:space="preserve">   </w:t>
      </w:r>
      <w:r w:rsidRPr="0083026F">
        <w:rPr>
          <w:sz w:val="18"/>
          <w:szCs w:val="18"/>
        </w:rPr>
        <w:t xml:space="preserve">Дефицит бюджета Семигорского муниципального образования без учета суммы остатков средств на счете по учету средств бюджета составляет </w:t>
      </w:r>
      <w:r w:rsidRPr="0083026F">
        <w:rPr>
          <w:b/>
          <w:sz w:val="18"/>
          <w:szCs w:val="18"/>
        </w:rPr>
        <w:t xml:space="preserve">28,0 </w:t>
      </w:r>
      <w:r w:rsidRPr="0083026F">
        <w:rPr>
          <w:sz w:val="18"/>
          <w:szCs w:val="18"/>
        </w:rPr>
        <w:t xml:space="preserve">тыс. руб. или </w:t>
      </w:r>
      <w:r w:rsidRPr="0083026F">
        <w:rPr>
          <w:b/>
          <w:sz w:val="18"/>
          <w:szCs w:val="18"/>
        </w:rPr>
        <w:t>1,5 %</w:t>
      </w:r>
      <w:r w:rsidRPr="0083026F">
        <w:rPr>
          <w:sz w:val="18"/>
          <w:szCs w:val="18"/>
        </w:rPr>
        <w:t xml:space="preserve"> общего годового объема доходов бюджета поселения без учета общего объема годового объема безвозмездных поступлений.</w:t>
      </w:r>
    </w:p>
    <w:p w:rsidR="0083026F" w:rsidRPr="0083026F" w:rsidRDefault="0083026F" w:rsidP="0083026F">
      <w:pPr>
        <w:jc w:val="both"/>
        <w:rPr>
          <w:sz w:val="18"/>
          <w:szCs w:val="18"/>
        </w:rPr>
      </w:pPr>
      <w:r w:rsidRPr="0083026F">
        <w:rPr>
          <w:sz w:val="18"/>
          <w:szCs w:val="18"/>
        </w:rPr>
        <w:t>2. Пункт 11 изложить в следующей редакции:</w:t>
      </w:r>
    </w:p>
    <w:p w:rsidR="0083026F" w:rsidRPr="0083026F" w:rsidRDefault="0083026F" w:rsidP="0083026F">
      <w:pPr>
        <w:tabs>
          <w:tab w:val="left" w:pos="0"/>
        </w:tabs>
        <w:jc w:val="both"/>
        <w:rPr>
          <w:sz w:val="18"/>
          <w:szCs w:val="18"/>
        </w:rPr>
      </w:pPr>
      <w:r>
        <w:rPr>
          <w:sz w:val="18"/>
          <w:szCs w:val="18"/>
        </w:rPr>
        <w:t xml:space="preserve">   </w:t>
      </w:r>
      <w:r w:rsidRPr="0083026F">
        <w:rPr>
          <w:sz w:val="18"/>
          <w:szCs w:val="18"/>
        </w:rPr>
        <w:t xml:space="preserve"> Утвердить предельный объем муниципального долга Семигорского муниципального образования в размере:</w:t>
      </w:r>
    </w:p>
    <w:p w:rsidR="0083026F" w:rsidRPr="0083026F" w:rsidRDefault="0083026F" w:rsidP="0083026F">
      <w:pPr>
        <w:pStyle w:val="28"/>
        <w:ind w:left="0" w:firstLine="709"/>
        <w:jc w:val="both"/>
        <w:rPr>
          <w:b/>
          <w:sz w:val="18"/>
          <w:szCs w:val="18"/>
        </w:rPr>
      </w:pPr>
      <w:r w:rsidRPr="0083026F">
        <w:rPr>
          <w:sz w:val="18"/>
          <w:szCs w:val="18"/>
        </w:rPr>
        <w:t xml:space="preserve">- на 2020 год в сумме </w:t>
      </w:r>
      <w:r w:rsidRPr="0083026F">
        <w:rPr>
          <w:b/>
          <w:sz w:val="18"/>
          <w:szCs w:val="18"/>
        </w:rPr>
        <w:t>923,1</w:t>
      </w:r>
      <w:r w:rsidRPr="0083026F">
        <w:rPr>
          <w:sz w:val="18"/>
          <w:szCs w:val="18"/>
        </w:rPr>
        <w:t xml:space="preserve"> тыс. рублей;</w:t>
      </w:r>
    </w:p>
    <w:p w:rsidR="0083026F" w:rsidRPr="0083026F" w:rsidRDefault="0083026F" w:rsidP="0083026F">
      <w:pPr>
        <w:pStyle w:val="28"/>
        <w:ind w:left="0" w:firstLine="709"/>
        <w:jc w:val="both"/>
        <w:rPr>
          <w:sz w:val="18"/>
          <w:szCs w:val="18"/>
        </w:rPr>
      </w:pPr>
      <w:r w:rsidRPr="0083026F">
        <w:rPr>
          <w:sz w:val="18"/>
          <w:szCs w:val="18"/>
        </w:rPr>
        <w:t xml:space="preserve">- на 2021 год в сумме </w:t>
      </w:r>
      <w:r w:rsidRPr="0083026F">
        <w:rPr>
          <w:b/>
          <w:sz w:val="18"/>
          <w:szCs w:val="18"/>
        </w:rPr>
        <w:t>852,5</w:t>
      </w:r>
      <w:r w:rsidRPr="0083026F">
        <w:rPr>
          <w:sz w:val="18"/>
          <w:szCs w:val="18"/>
        </w:rPr>
        <w:t xml:space="preserve"> тыс. рублей;</w:t>
      </w:r>
    </w:p>
    <w:p w:rsidR="0083026F" w:rsidRPr="0083026F" w:rsidRDefault="0083026F" w:rsidP="0083026F">
      <w:pPr>
        <w:pStyle w:val="28"/>
        <w:ind w:left="0" w:firstLine="709"/>
        <w:jc w:val="both"/>
        <w:rPr>
          <w:b/>
          <w:sz w:val="18"/>
          <w:szCs w:val="18"/>
        </w:rPr>
      </w:pPr>
      <w:r w:rsidRPr="0083026F">
        <w:rPr>
          <w:sz w:val="18"/>
          <w:szCs w:val="18"/>
        </w:rPr>
        <w:t xml:space="preserve">- на 2022 год в сумме </w:t>
      </w:r>
      <w:r w:rsidRPr="0083026F">
        <w:rPr>
          <w:b/>
          <w:sz w:val="18"/>
          <w:szCs w:val="18"/>
        </w:rPr>
        <w:t xml:space="preserve">893,0 </w:t>
      </w:r>
      <w:r w:rsidRPr="0083026F">
        <w:rPr>
          <w:sz w:val="18"/>
          <w:szCs w:val="18"/>
        </w:rPr>
        <w:t>тыс. рублей.</w:t>
      </w:r>
    </w:p>
    <w:p w:rsidR="0083026F" w:rsidRPr="0083026F" w:rsidRDefault="0083026F" w:rsidP="0083026F">
      <w:pPr>
        <w:pStyle w:val="23"/>
        <w:tabs>
          <w:tab w:val="left" w:pos="993"/>
        </w:tabs>
        <w:spacing w:after="0" w:line="240" w:lineRule="auto"/>
        <w:ind w:left="0"/>
        <w:rPr>
          <w:sz w:val="18"/>
          <w:szCs w:val="18"/>
        </w:rPr>
      </w:pPr>
      <w:r w:rsidRPr="0083026F">
        <w:rPr>
          <w:sz w:val="18"/>
          <w:szCs w:val="18"/>
        </w:rPr>
        <w:t>3. Пункт 15 изложить в следующей редакции:</w:t>
      </w:r>
    </w:p>
    <w:p w:rsidR="00435FFC" w:rsidRDefault="0083026F" w:rsidP="0083026F">
      <w:pPr>
        <w:jc w:val="both"/>
        <w:rPr>
          <w:sz w:val="18"/>
          <w:szCs w:val="18"/>
        </w:rPr>
      </w:pPr>
      <w:r>
        <w:rPr>
          <w:sz w:val="18"/>
          <w:szCs w:val="18"/>
        </w:rPr>
        <w:t xml:space="preserve"> </w:t>
      </w:r>
    </w:p>
    <w:p w:rsidR="00435FFC" w:rsidRDefault="0083026F" w:rsidP="0083026F">
      <w:pPr>
        <w:jc w:val="both"/>
        <w:rPr>
          <w:sz w:val="18"/>
          <w:szCs w:val="18"/>
        </w:rPr>
      </w:pPr>
      <w:r>
        <w:rPr>
          <w:sz w:val="18"/>
          <w:szCs w:val="18"/>
        </w:rPr>
        <w:lastRenderedPageBreak/>
        <w:t xml:space="preserve"> </w:t>
      </w:r>
      <w:r w:rsidR="00435FFC">
        <w:rPr>
          <w:sz w:val="28"/>
          <w:szCs w:val="28"/>
          <w:u w:val="single"/>
        </w:rPr>
        <w:t xml:space="preserve">14                   </w:t>
      </w:r>
      <w:r w:rsidR="00435FFC" w:rsidRPr="007C10B9">
        <w:rPr>
          <w:sz w:val="28"/>
          <w:szCs w:val="28"/>
          <w:u w:val="single"/>
        </w:rPr>
        <w:t xml:space="preserve">     </w:t>
      </w:r>
      <w:r w:rsidR="00435FFC">
        <w:rPr>
          <w:sz w:val="28"/>
          <w:szCs w:val="28"/>
          <w:u w:val="single"/>
        </w:rPr>
        <w:t xml:space="preserve"> Вестник                 Вторник               3</w:t>
      </w:r>
      <w:r w:rsidR="00435FFC" w:rsidRPr="007C10B9">
        <w:rPr>
          <w:sz w:val="28"/>
          <w:szCs w:val="28"/>
          <w:u w:val="single"/>
        </w:rPr>
        <w:t xml:space="preserve">    </w:t>
      </w:r>
      <w:r w:rsidR="00435FFC">
        <w:rPr>
          <w:sz w:val="28"/>
          <w:szCs w:val="28"/>
          <w:u w:val="single"/>
        </w:rPr>
        <w:t>ноября                              №17</w:t>
      </w:r>
    </w:p>
    <w:p w:rsidR="0083026F" w:rsidRPr="0083026F" w:rsidRDefault="0083026F" w:rsidP="0083026F">
      <w:pPr>
        <w:jc w:val="both"/>
        <w:rPr>
          <w:sz w:val="18"/>
          <w:szCs w:val="18"/>
        </w:rPr>
      </w:pPr>
      <w:r w:rsidRPr="0083026F">
        <w:rPr>
          <w:sz w:val="18"/>
          <w:szCs w:val="18"/>
        </w:rPr>
        <w:t>Установить, что в расходной части бюджета Семигорского муниципального образования на 2020 год предусмотрены расходы на предоставление из бюджета Семигорского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83026F">
        <w:rPr>
          <w:b/>
          <w:sz w:val="18"/>
          <w:szCs w:val="18"/>
        </w:rPr>
        <w:t xml:space="preserve"> 1 255,0 </w:t>
      </w:r>
      <w:r w:rsidRPr="0083026F">
        <w:rPr>
          <w:sz w:val="18"/>
          <w:szCs w:val="18"/>
        </w:rPr>
        <w:t>тыс. рублей.</w:t>
      </w:r>
    </w:p>
    <w:p w:rsidR="0083026F" w:rsidRPr="0083026F" w:rsidRDefault="0083026F" w:rsidP="0083026F">
      <w:pPr>
        <w:pStyle w:val="23"/>
        <w:tabs>
          <w:tab w:val="left" w:pos="1134"/>
        </w:tabs>
        <w:spacing w:after="0" w:line="240" w:lineRule="auto"/>
        <w:ind w:left="0"/>
        <w:jc w:val="both"/>
        <w:rPr>
          <w:sz w:val="18"/>
          <w:szCs w:val="18"/>
        </w:rPr>
      </w:pPr>
      <w:r w:rsidRPr="0083026F">
        <w:rPr>
          <w:sz w:val="18"/>
          <w:szCs w:val="18"/>
        </w:rPr>
        <w:t>4. Администрации Семигорского муниципального образования опубликовать настоящее решение Думы Семигорского городского поселения Нижнеилимского района в СМИ.</w:t>
      </w:r>
    </w:p>
    <w:p w:rsidR="0083026F" w:rsidRPr="0083026F" w:rsidRDefault="0083026F" w:rsidP="0083026F">
      <w:pPr>
        <w:tabs>
          <w:tab w:val="num" w:pos="0"/>
          <w:tab w:val="num" w:pos="851"/>
        </w:tabs>
        <w:ind w:firstLine="851"/>
        <w:jc w:val="both"/>
        <w:rPr>
          <w:sz w:val="18"/>
          <w:szCs w:val="18"/>
        </w:rPr>
      </w:pPr>
    </w:p>
    <w:p w:rsidR="0083026F" w:rsidRPr="0083026F" w:rsidRDefault="0083026F" w:rsidP="0083026F">
      <w:pPr>
        <w:tabs>
          <w:tab w:val="num" w:pos="851"/>
        </w:tabs>
        <w:jc w:val="both"/>
        <w:rPr>
          <w:sz w:val="18"/>
          <w:szCs w:val="18"/>
        </w:rPr>
      </w:pPr>
    </w:p>
    <w:p w:rsidR="0083026F" w:rsidRPr="0083026F" w:rsidRDefault="0083026F" w:rsidP="0083026F">
      <w:pPr>
        <w:rPr>
          <w:sz w:val="18"/>
          <w:szCs w:val="18"/>
        </w:rPr>
      </w:pPr>
      <w:r w:rsidRPr="0083026F">
        <w:rPr>
          <w:sz w:val="18"/>
          <w:szCs w:val="18"/>
        </w:rPr>
        <w:t xml:space="preserve">Глава – Председатель Думы </w:t>
      </w:r>
    </w:p>
    <w:p w:rsidR="0083026F" w:rsidRPr="0083026F" w:rsidRDefault="0083026F" w:rsidP="0083026F">
      <w:pPr>
        <w:rPr>
          <w:sz w:val="18"/>
          <w:szCs w:val="18"/>
        </w:rPr>
      </w:pPr>
      <w:r w:rsidRPr="0083026F">
        <w:rPr>
          <w:sz w:val="18"/>
          <w:szCs w:val="18"/>
        </w:rPr>
        <w:t xml:space="preserve">Семигорского муниципального образования                                                                     </w:t>
      </w:r>
      <w:r>
        <w:rPr>
          <w:sz w:val="18"/>
          <w:szCs w:val="18"/>
        </w:rPr>
        <w:t xml:space="preserve">                                                            </w:t>
      </w:r>
      <w:r w:rsidRPr="0083026F">
        <w:rPr>
          <w:sz w:val="18"/>
          <w:szCs w:val="18"/>
        </w:rPr>
        <w:t>Л. В. Окунева</w:t>
      </w:r>
    </w:p>
    <w:p w:rsidR="0083026F" w:rsidRPr="0083026F" w:rsidRDefault="0083026F" w:rsidP="004976EC">
      <w:pPr>
        <w:rPr>
          <w:sz w:val="18"/>
          <w:szCs w:val="18"/>
        </w:rPr>
      </w:pPr>
    </w:p>
    <w:p w:rsidR="00584667" w:rsidRDefault="00584667" w:rsidP="00584667">
      <w:pPr>
        <w:jc w:val="both"/>
        <w:rPr>
          <w:rFonts w:ascii="Arial" w:hAnsi="Arial" w:cs="Arial"/>
        </w:rPr>
      </w:pPr>
    </w:p>
    <w:p w:rsidR="00435FFC" w:rsidRDefault="00435FFC" w:rsidP="00584667">
      <w:pPr>
        <w:jc w:val="both"/>
        <w:rPr>
          <w:rFonts w:ascii="Arial" w:hAnsi="Arial" w:cs="Arial"/>
        </w:rPr>
      </w:pPr>
      <w:r>
        <w:rPr>
          <w:rFonts w:ascii="Arial" w:hAnsi="Arial" w:cs="Arial"/>
          <w:noProof/>
        </w:rPr>
        <w:drawing>
          <wp:inline distT="0" distB="0" distL="0" distR="0">
            <wp:extent cx="6619875" cy="6410325"/>
            <wp:effectExtent l="19050" t="0" r="9525" b="0"/>
            <wp:docPr id="2" name="Рисунок 2" descr="H:\Documents and Settings\Administ\Рабочий стол\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 and Settings\Administ\Рабочий стол\картинка.jpg"/>
                    <pic:cNvPicPr>
                      <a:picLocks noChangeAspect="1" noChangeArrowheads="1"/>
                    </pic:cNvPicPr>
                  </pic:nvPicPr>
                  <pic:blipFill>
                    <a:blip r:embed="rId14" cstate="print"/>
                    <a:srcRect/>
                    <a:stretch>
                      <a:fillRect/>
                    </a:stretch>
                  </pic:blipFill>
                  <pic:spPr bwMode="auto">
                    <a:xfrm>
                      <a:off x="0" y="0"/>
                      <a:ext cx="6619875" cy="6410325"/>
                    </a:xfrm>
                    <a:prstGeom prst="rect">
                      <a:avLst/>
                    </a:prstGeom>
                    <a:noFill/>
                    <a:ln w="9525">
                      <a:noFill/>
                      <a:miter lim="800000"/>
                      <a:headEnd/>
                      <a:tailEnd/>
                    </a:ln>
                  </pic:spPr>
                </pic:pic>
              </a:graphicData>
            </a:graphic>
          </wp:inline>
        </w:drawing>
      </w:r>
    </w:p>
    <w:p w:rsidR="005F57D6" w:rsidRPr="00E059ED" w:rsidRDefault="005F57D6" w:rsidP="005F57D6">
      <w:pPr>
        <w:jc w:val="center"/>
        <w:rPr>
          <w:sz w:val="20"/>
          <w:szCs w:val="20"/>
        </w:rPr>
      </w:pPr>
      <w:r>
        <w:rPr>
          <w:sz w:val="20"/>
          <w:szCs w:val="20"/>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03552F" w:rsidP="00CB39C5">
            <w:pPr>
              <w:tabs>
                <w:tab w:val="left" w:pos="2250"/>
                <w:tab w:val="left" w:pos="3600"/>
              </w:tabs>
              <w:rPr>
                <w:b/>
                <w:sz w:val="28"/>
                <w:szCs w:val="28"/>
              </w:rPr>
            </w:pPr>
            <w:r>
              <w:rPr>
                <w:b/>
                <w:sz w:val="28"/>
                <w:szCs w:val="28"/>
              </w:rPr>
              <w:t xml:space="preserve">Наш адрес:                                  </w:t>
            </w:r>
            <w:r w:rsidR="00CB39C5">
              <w:rPr>
                <w:b/>
                <w:sz w:val="28"/>
                <w:szCs w:val="28"/>
              </w:rPr>
              <w:t xml:space="preserve">   </w:t>
            </w:r>
            <w:r>
              <w:rPr>
                <w:b/>
                <w:sz w:val="28"/>
                <w:szCs w:val="28"/>
              </w:rPr>
              <w:t>Уч</w:t>
            </w:r>
            <w:r w:rsidR="007C34B1">
              <w:rPr>
                <w:b/>
                <w:sz w:val="28"/>
                <w:szCs w:val="28"/>
              </w:rPr>
              <w:t xml:space="preserve">редители:                     </w:t>
            </w:r>
            <w:r w:rsidR="00CB39C5">
              <w:rPr>
                <w:b/>
                <w:sz w:val="28"/>
                <w:szCs w:val="28"/>
              </w:rPr>
              <w:t xml:space="preserve">     </w:t>
            </w:r>
            <w:r w:rsidR="007C34B1">
              <w:rPr>
                <w:b/>
                <w:sz w:val="28"/>
                <w:szCs w:val="28"/>
              </w:rPr>
              <w:t xml:space="preserve"> </w:t>
            </w:r>
            <w:r>
              <w:rPr>
                <w:b/>
                <w:sz w:val="28"/>
                <w:szCs w:val="28"/>
              </w:rPr>
              <w:t>Газета Вестник</w:t>
            </w:r>
          </w:p>
          <w:p w:rsidR="0003552F" w:rsidRDefault="0003552F" w:rsidP="00EF1640">
            <w:pPr>
              <w:ind w:left="360"/>
            </w:pPr>
          </w:p>
        </w:tc>
      </w:tr>
    </w:tbl>
    <w:p w:rsidR="0003552F" w:rsidRDefault="0003552F" w:rsidP="0003552F">
      <w:r>
        <w:rPr>
          <w:sz w:val="22"/>
          <w:szCs w:val="22"/>
        </w:rPr>
        <w:t xml:space="preserve">665682                                  </w:t>
      </w:r>
      <w:r w:rsidR="00CB39C5">
        <w:rPr>
          <w:sz w:val="22"/>
          <w:szCs w:val="22"/>
        </w:rPr>
        <w:t xml:space="preserve">                    </w:t>
      </w:r>
      <w:r w:rsidR="00DD5E5B">
        <w:rPr>
          <w:sz w:val="22"/>
          <w:szCs w:val="22"/>
        </w:rPr>
        <w:t xml:space="preserve">      </w:t>
      </w:r>
      <w:r w:rsidR="00CB39C5">
        <w:rPr>
          <w:sz w:val="22"/>
          <w:szCs w:val="22"/>
        </w:rPr>
        <w:t xml:space="preserve">    </w:t>
      </w:r>
      <w:r>
        <w:rPr>
          <w:sz w:val="22"/>
          <w:szCs w:val="22"/>
        </w:rPr>
        <w:t xml:space="preserve">Администрация                      </w:t>
      </w:r>
      <w:r w:rsidR="000D7AB9">
        <w:rPr>
          <w:sz w:val="22"/>
          <w:szCs w:val="22"/>
        </w:rPr>
        <w:t xml:space="preserve">     </w:t>
      </w:r>
      <w:r>
        <w:rPr>
          <w:sz w:val="22"/>
          <w:szCs w:val="22"/>
        </w:rPr>
        <w:t>Распространяется бесплатно</w:t>
      </w:r>
    </w:p>
    <w:p w:rsidR="0003552F" w:rsidRDefault="0003552F" w:rsidP="0003552F">
      <w:r>
        <w:rPr>
          <w:sz w:val="22"/>
          <w:szCs w:val="22"/>
        </w:rPr>
        <w:t xml:space="preserve">пос. Семигорск                    </w:t>
      </w:r>
      <w:r w:rsidR="007C34B1">
        <w:rPr>
          <w:sz w:val="22"/>
          <w:szCs w:val="22"/>
        </w:rPr>
        <w:t xml:space="preserve">                      </w:t>
      </w:r>
      <w:r w:rsidR="00CB39C5">
        <w:rPr>
          <w:sz w:val="22"/>
          <w:szCs w:val="22"/>
        </w:rPr>
        <w:t xml:space="preserve">        </w:t>
      </w:r>
      <w:r>
        <w:rPr>
          <w:sz w:val="22"/>
          <w:szCs w:val="22"/>
        </w:rPr>
        <w:t xml:space="preserve">Дума сельского                      </w:t>
      </w:r>
      <w:r w:rsidR="000D7AB9">
        <w:rPr>
          <w:sz w:val="22"/>
          <w:szCs w:val="22"/>
        </w:rPr>
        <w:t xml:space="preserve">      </w:t>
      </w:r>
      <w:r>
        <w:rPr>
          <w:sz w:val="22"/>
          <w:szCs w:val="22"/>
        </w:rPr>
        <w:t>Газета выходит</w:t>
      </w:r>
    </w:p>
    <w:p w:rsidR="0003552F" w:rsidRDefault="0003552F" w:rsidP="0003552F">
      <w:r>
        <w:rPr>
          <w:sz w:val="22"/>
          <w:szCs w:val="22"/>
        </w:rPr>
        <w:t xml:space="preserve">ул. Октябрьская, 1               </w:t>
      </w:r>
      <w:r w:rsidR="00CB39C5">
        <w:rPr>
          <w:sz w:val="22"/>
          <w:szCs w:val="22"/>
        </w:rPr>
        <w:t xml:space="preserve">                              </w:t>
      </w:r>
      <w:r>
        <w:rPr>
          <w:sz w:val="22"/>
          <w:szCs w:val="22"/>
        </w:rPr>
        <w:t>поселения</w:t>
      </w:r>
      <w:r w:rsidR="007C34B1">
        <w:rPr>
          <w:sz w:val="22"/>
          <w:szCs w:val="22"/>
        </w:rPr>
        <w:t xml:space="preserve">                               </w:t>
      </w:r>
      <w:r w:rsidR="000D7AB9">
        <w:rPr>
          <w:sz w:val="22"/>
          <w:szCs w:val="22"/>
        </w:rPr>
        <w:t xml:space="preserve">      </w:t>
      </w:r>
      <w:r>
        <w:rPr>
          <w:sz w:val="22"/>
          <w:szCs w:val="22"/>
        </w:rPr>
        <w:t xml:space="preserve">2 раз в месяц  кол-во 35 шт. </w:t>
      </w:r>
    </w:p>
    <w:p w:rsidR="0003552F" w:rsidRDefault="0003552F" w:rsidP="0003552F">
      <w:pPr>
        <w:rPr>
          <w:sz w:val="22"/>
          <w:szCs w:val="22"/>
        </w:rPr>
      </w:pPr>
      <w:r>
        <w:rPr>
          <w:sz w:val="22"/>
          <w:szCs w:val="22"/>
        </w:rPr>
        <w:t xml:space="preserve">                                                                                                </w:t>
      </w:r>
      <w:r w:rsidR="00CB39C5">
        <w:rPr>
          <w:sz w:val="22"/>
          <w:szCs w:val="22"/>
        </w:rPr>
        <w:t xml:space="preserve">      </w:t>
      </w:r>
      <w:r w:rsidR="000D7AB9">
        <w:rPr>
          <w:sz w:val="22"/>
          <w:szCs w:val="22"/>
        </w:rPr>
        <w:t xml:space="preserve">                             </w:t>
      </w:r>
      <w:r>
        <w:rPr>
          <w:sz w:val="22"/>
          <w:szCs w:val="22"/>
        </w:rPr>
        <w:t xml:space="preserve">Гл. редактор </w:t>
      </w:r>
      <w:r w:rsidR="00864459">
        <w:rPr>
          <w:sz w:val="22"/>
          <w:szCs w:val="22"/>
        </w:rPr>
        <w:t>Л.В. Окунева</w:t>
      </w:r>
    </w:p>
    <w:p w:rsidR="00A6589D" w:rsidRPr="0003552F" w:rsidRDefault="00A6589D" w:rsidP="0003552F">
      <w:pPr>
        <w:rPr>
          <w:b/>
          <w:sz w:val="20"/>
          <w:szCs w:val="20"/>
        </w:rPr>
      </w:pPr>
      <w:r>
        <w:rPr>
          <w:sz w:val="22"/>
          <w:szCs w:val="22"/>
        </w:rPr>
        <w:t xml:space="preserve">                                                                                                          </w:t>
      </w:r>
      <w:r w:rsidR="000D7AB9">
        <w:rPr>
          <w:sz w:val="22"/>
          <w:szCs w:val="22"/>
        </w:rPr>
        <w:t xml:space="preserve">                        Ответ. за выпуск</w:t>
      </w:r>
      <w:r>
        <w:rPr>
          <w:sz w:val="22"/>
          <w:szCs w:val="22"/>
        </w:rPr>
        <w:t xml:space="preserve"> Д.А. Санникова</w:t>
      </w:r>
    </w:p>
    <w:sectPr w:rsidR="00A6589D" w:rsidRPr="0003552F" w:rsidSect="008A03C1">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E09" w:rsidRDefault="00957E09" w:rsidP="00F57627">
      <w:r>
        <w:separator/>
      </w:r>
    </w:p>
  </w:endnote>
  <w:endnote w:type="continuationSeparator" w:id="0">
    <w:p w:rsidR="00957E09" w:rsidRDefault="00957E09" w:rsidP="00F57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tonC">
    <w:altName w:val="Algerian"/>
    <w:charset w:val="CC"/>
    <w:family w:val="decorativ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E09" w:rsidRDefault="00957E09" w:rsidP="00F57627">
      <w:r>
        <w:separator/>
      </w:r>
    </w:p>
  </w:footnote>
  <w:footnote w:type="continuationSeparator" w:id="0">
    <w:p w:rsidR="00957E09" w:rsidRDefault="00957E09"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AE4079"/>
    <w:multiLevelType w:val="hybridMultilevel"/>
    <w:tmpl w:val="7764A228"/>
    <w:lvl w:ilvl="0" w:tplc="48B2617E">
      <w:start w:val="1"/>
      <w:numFmt w:val="decimal"/>
      <w:lvlText w:val="%1."/>
      <w:lvlJc w:val="left"/>
      <w:pPr>
        <w:tabs>
          <w:tab w:val="num" w:pos="502"/>
        </w:tabs>
        <w:ind w:left="502" w:hanging="360"/>
      </w:pPr>
    </w:lvl>
    <w:lvl w:ilvl="1" w:tplc="04190019">
      <w:start w:val="1"/>
      <w:numFmt w:val="decimal"/>
      <w:lvlText w:val="%2."/>
      <w:lvlJc w:val="left"/>
      <w:pPr>
        <w:tabs>
          <w:tab w:val="num" w:pos="877"/>
        </w:tabs>
        <w:ind w:left="877" w:hanging="360"/>
      </w:pPr>
    </w:lvl>
    <w:lvl w:ilvl="2" w:tplc="0419001B">
      <w:start w:val="1"/>
      <w:numFmt w:val="decimal"/>
      <w:lvlText w:val="%3."/>
      <w:lvlJc w:val="left"/>
      <w:pPr>
        <w:tabs>
          <w:tab w:val="num" w:pos="1597"/>
        </w:tabs>
        <w:ind w:left="1597" w:hanging="360"/>
      </w:pPr>
    </w:lvl>
    <w:lvl w:ilvl="3" w:tplc="0419000F">
      <w:start w:val="1"/>
      <w:numFmt w:val="decimal"/>
      <w:lvlText w:val="%4."/>
      <w:lvlJc w:val="left"/>
      <w:pPr>
        <w:tabs>
          <w:tab w:val="num" w:pos="2317"/>
        </w:tabs>
        <w:ind w:left="2317" w:hanging="360"/>
      </w:pPr>
    </w:lvl>
    <w:lvl w:ilvl="4" w:tplc="04190019">
      <w:start w:val="1"/>
      <w:numFmt w:val="decimal"/>
      <w:lvlText w:val="%5."/>
      <w:lvlJc w:val="left"/>
      <w:pPr>
        <w:tabs>
          <w:tab w:val="num" w:pos="3037"/>
        </w:tabs>
        <w:ind w:left="3037" w:hanging="360"/>
      </w:pPr>
    </w:lvl>
    <w:lvl w:ilvl="5" w:tplc="0419001B">
      <w:start w:val="1"/>
      <w:numFmt w:val="decimal"/>
      <w:lvlText w:val="%6."/>
      <w:lvlJc w:val="left"/>
      <w:pPr>
        <w:tabs>
          <w:tab w:val="num" w:pos="3757"/>
        </w:tabs>
        <w:ind w:left="3757" w:hanging="360"/>
      </w:pPr>
    </w:lvl>
    <w:lvl w:ilvl="6" w:tplc="0419000F">
      <w:start w:val="1"/>
      <w:numFmt w:val="decimal"/>
      <w:lvlText w:val="%7."/>
      <w:lvlJc w:val="left"/>
      <w:pPr>
        <w:tabs>
          <w:tab w:val="num" w:pos="4477"/>
        </w:tabs>
        <w:ind w:left="4477" w:hanging="360"/>
      </w:pPr>
    </w:lvl>
    <w:lvl w:ilvl="7" w:tplc="04190019">
      <w:start w:val="1"/>
      <w:numFmt w:val="decimal"/>
      <w:lvlText w:val="%8."/>
      <w:lvlJc w:val="left"/>
      <w:pPr>
        <w:tabs>
          <w:tab w:val="num" w:pos="5197"/>
        </w:tabs>
        <w:ind w:left="5197" w:hanging="360"/>
      </w:pPr>
    </w:lvl>
    <w:lvl w:ilvl="8" w:tplc="0419001B">
      <w:start w:val="1"/>
      <w:numFmt w:val="decimal"/>
      <w:lvlText w:val="%9."/>
      <w:lvlJc w:val="left"/>
      <w:pPr>
        <w:tabs>
          <w:tab w:val="num" w:pos="5917"/>
        </w:tabs>
        <w:ind w:left="5917" w:hanging="360"/>
      </w:pPr>
    </w:lvl>
  </w:abstractNum>
  <w:abstractNum w:abstractNumId="2">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3373"/>
    <w:rsid w:val="000141FF"/>
    <w:rsid w:val="0001438F"/>
    <w:rsid w:val="00034F27"/>
    <w:rsid w:val="0003552F"/>
    <w:rsid w:val="00040D21"/>
    <w:rsid w:val="000431B9"/>
    <w:rsid w:val="00043AF4"/>
    <w:rsid w:val="00066A10"/>
    <w:rsid w:val="0007228D"/>
    <w:rsid w:val="0008545F"/>
    <w:rsid w:val="00090A28"/>
    <w:rsid w:val="000C5F0E"/>
    <w:rsid w:val="000C6913"/>
    <w:rsid w:val="000C7503"/>
    <w:rsid w:val="000D7AB9"/>
    <w:rsid w:val="000E47B8"/>
    <w:rsid w:val="000F7812"/>
    <w:rsid w:val="0010265A"/>
    <w:rsid w:val="0011100C"/>
    <w:rsid w:val="0012107D"/>
    <w:rsid w:val="0012175B"/>
    <w:rsid w:val="0012770F"/>
    <w:rsid w:val="0013236B"/>
    <w:rsid w:val="001343FA"/>
    <w:rsid w:val="0014272F"/>
    <w:rsid w:val="0014669D"/>
    <w:rsid w:val="001667FE"/>
    <w:rsid w:val="001805BA"/>
    <w:rsid w:val="00182ECE"/>
    <w:rsid w:val="001834B4"/>
    <w:rsid w:val="00195C9E"/>
    <w:rsid w:val="001C0907"/>
    <w:rsid w:val="001C102C"/>
    <w:rsid w:val="001D7717"/>
    <w:rsid w:val="001E74FC"/>
    <w:rsid w:val="00204884"/>
    <w:rsid w:val="00210592"/>
    <w:rsid w:val="00224399"/>
    <w:rsid w:val="00224754"/>
    <w:rsid w:val="00230458"/>
    <w:rsid w:val="00230594"/>
    <w:rsid w:val="00236070"/>
    <w:rsid w:val="00242DCA"/>
    <w:rsid w:val="00245DE0"/>
    <w:rsid w:val="00252F7D"/>
    <w:rsid w:val="002542D3"/>
    <w:rsid w:val="00254608"/>
    <w:rsid w:val="00254667"/>
    <w:rsid w:val="0026086D"/>
    <w:rsid w:val="00263708"/>
    <w:rsid w:val="002669B7"/>
    <w:rsid w:val="002707A9"/>
    <w:rsid w:val="002763D0"/>
    <w:rsid w:val="00280182"/>
    <w:rsid w:val="002B1418"/>
    <w:rsid w:val="002B223A"/>
    <w:rsid w:val="002B7A3A"/>
    <w:rsid w:val="002C1210"/>
    <w:rsid w:val="002C1FDD"/>
    <w:rsid w:val="002C3557"/>
    <w:rsid w:val="002C474A"/>
    <w:rsid w:val="002D61CE"/>
    <w:rsid w:val="002E44AA"/>
    <w:rsid w:val="002F309F"/>
    <w:rsid w:val="002F74B4"/>
    <w:rsid w:val="002F7EC2"/>
    <w:rsid w:val="00301A82"/>
    <w:rsid w:val="00305B85"/>
    <w:rsid w:val="0031030D"/>
    <w:rsid w:val="00310A72"/>
    <w:rsid w:val="00314D15"/>
    <w:rsid w:val="003325AA"/>
    <w:rsid w:val="00332BD3"/>
    <w:rsid w:val="00343244"/>
    <w:rsid w:val="003442DB"/>
    <w:rsid w:val="00347700"/>
    <w:rsid w:val="0035001A"/>
    <w:rsid w:val="00355D2C"/>
    <w:rsid w:val="00356244"/>
    <w:rsid w:val="00360D53"/>
    <w:rsid w:val="00364849"/>
    <w:rsid w:val="0037308B"/>
    <w:rsid w:val="00381404"/>
    <w:rsid w:val="00382CF1"/>
    <w:rsid w:val="0038741C"/>
    <w:rsid w:val="00393A26"/>
    <w:rsid w:val="003A03A8"/>
    <w:rsid w:val="003A1FEC"/>
    <w:rsid w:val="003C1351"/>
    <w:rsid w:val="003C4DFE"/>
    <w:rsid w:val="003D167A"/>
    <w:rsid w:val="003D3F65"/>
    <w:rsid w:val="003D6412"/>
    <w:rsid w:val="003E039C"/>
    <w:rsid w:val="003E1170"/>
    <w:rsid w:val="00411584"/>
    <w:rsid w:val="0042279E"/>
    <w:rsid w:val="00423E1F"/>
    <w:rsid w:val="00435FFC"/>
    <w:rsid w:val="00436438"/>
    <w:rsid w:val="00437729"/>
    <w:rsid w:val="00437FE6"/>
    <w:rsid w:val="00446335"/>
    <w:rsid w:val="004567E6"/>
    <w:rsid w:val="00463CC4"/>
    <w:rsid w:val="00466A48"/>
    <w:rsid w:val="00466EC9"/>
    <w:rsid w:val="004810BB"/>
    <w:rsid w:val="00492DE6"/>
    <w:rsid w:val="00492EB6"/>
    <w:rsid w:val="0049326E"/>
    <w:rsid w:val="00496C9C"/>
    <w:rsid w:val="004976EC"/>
    <w:rsid w:val="004A3A68"/>
    <w:rsid w:val="004A6FA6"/>
    <w:rsid w:val="004B2CC9"/>
    <w:rsid w:val="004D6FA0"/>
    <w:rsid w:val="004E047F"/>
    <w:rsid w:val="004E1B5F"/>
    <w:rsid w:val="004E3763"/>
    <w:rsid w:val="004E5902"/>
    <w:rsid w:val="005014E5"/>
    <w:rsid w:val="00503CE2"/>
    <w:rsid w:val="00506796"/>
    <w:rsid w:val="00510994"/>
    <w:rsid w:val="005110FD"/>
    <w:rsid w:val="0052049E"/>
    <w:rsid w:val="00530B25"/>
    <w:rsid w:val="00546538"/>
    <w:rsid w:val="00547D8E"/>
    <w:rsid w:val="00553D97"/>
    <w:rsid w:val="00564244"/>
    <w:rsid w:val="0057337A"/>
    <w:rsid w:val="00584667"/>
    <w:rsid w:val="005923D7"/>
    <w:rsid w:val="00594BA5"/>
    <w:rsid w:val="005A756D"/>
    <w:rsid w:val="005B1E04"/>
    <w:rsid w:val="005D312C"/>
    <w:rsid w:val="005D47B9"/>
    <w:rsid w:val="005D65F7"/>
    <w:rsid w:val="005E1813"/>
    <w:rsid w:val="005E3936"/>
    <w:rsid w:val="005E4C9B"/>
    <w:rsid w:val="005E4D1C"/>
    <w:rsid w:val="005F4074"/>
    <w:rsid w:val="005F57D6"/>
    <w:rsid w:val="00604FEE"/>
    <w:rsid w:val="00627224"/>
    <w:rsid w:val="006378B1"/>
    <w:rsid w:val="0064417F"/>
    <w:rsid w:val="006503DD"/>
    <w:rsid w:val="00664396"/>
    <w:rsid w:val="00665FA9"/>
    <w:rsid w:val="00683C8A"/>
    <w:rsid w:val="00692DAF"/>
    <w:rsid w:val="006A517A"/>
    <w:rsid w:val="006B4325"/>
    <w:rsid w:val="006C1A47"/>
    <w:rsid w:val="006C4F9E"/>
    <w:rsid w:val="006D6D30"/>
    <w:rsid w:val="006F0957"/>
    <w:rsid w:val="006F1FD4"/>
    <w:rsid w:val="006F5FC0"/>
    <w:rsid w:val="006F6F8F"/>
    <w:rsid w:val="00704CE5"/>
    <w:rsid w:val="00705EA2"/>
    <w:rsid w:val="007175BA"/>
    <w:rsid w:val="00723861"/>
    <w:rsid w:val="0074056E"/>
    <w:rsid w:val="00741CAA"/>
    <w:rsid w:val="00745B8A"/>
    <w:rsid w:val="00760D00"/>
    <w:rsid w:val="00766417"/>
    <w:rsid w:val="007800BC"/>
    <w:rsid w:val="0078044C"/>
    <w:rsid w:val="00780AE6"/>
    <w:rsid w:val="0079414B"/>
    <w:rsid w:val="007A3B0F"/>
    <w:rsid w:val="007A3B59"/>
    <w:rsid w:val="007A557E"/>
    <w:rsid w:val="007B6947"/>
    <w:rsid w:val="007C10B9"/>
    <w:rsid w:val="007C34B1"/>
    <w:rsid w:val="007C68DC"/>
    <w:rsid w:val="007C7C40"/>
    <w:rsid w:val="007D28A5"/>
    <w:rsid w:val="007D3188"/>
    <w:rsid w:val="007E1370"/>
    <w:rsid w:val="007E73F3"/>
    <w:rsid w:val="007F00BE"/>
    <w:rsid w:val="007F5DFC"/>
    <w:rsid w:val="00804371"/>
    <w:rsid w:val="008102B2"/>
    <w:rsid w:val="008121A4"/>
    <w:rsid w:val="0081495F"/>
    <w:rsid w:val="0083026F"/>
    <w:rsid w:val="0083089F"/>
    <w:rsid w:val="00830D4D"/>
    <w:rsid w:val="00861F6B"/>
    <w:rsid w:val="00864459"/>
    <w:rsid w:val="00874FCB"/>
    <w:rsid w:val="00883848"/>
    <w:rsid w:val="0088425F"/>
    <w:rsid w:val="0089586B"/>
    <w:rsid w:val="008A03C1"/>
    <w:rsid w:val="008A67F2"/>
    <w:rsid w:val="008B22F7"/>
    <w:rsid w:val="008C1238"/>
    <w:rsid w:val="008D5473"/>
    <w:rsid w:val="008D730D"/>
    <w:rsid w:val="008E1577"/>
    <w:rsid w:val="008E6D7E"/>
    <w:rsid w:val="00903BA7"/>
    <w:rsid w:val="00913177"/>
    <w:rsid w:val="00914EA1"/>
    <w:rsid w:val="00915712"/>
    <w:rsid w:val="00916F66"/>
    <w:rsid w:val="00920303"/>
    <w:rsid w:val="00927337"/>
    <w:rsid w:val="00935F30"/>
    <w:rsid w:val="00943DE2"/>
    <w:rsid w:val="0095717A"/>
    <w:rsid w:val="00957E09"/>
    <w:rsid w:val="0096077E"/>
    <w:rsid w:val="00970479"/>
    <w:rsid w:val="00975A5B"/>
    <w:rsid w:val="009931EE"/>
    <w:rsid w:val="009A3086"/>
    <w:rsid w:val="009B4361"/>
    <w:rsid w:val="009B4C4F"/>
    <w:rsid w:val="009C260A"/>
    <w:rsid w:val="009C4842"/>
    <w:rsid w:val="009D0348"/>
    <w:rsid w:val="009D5EE1"/>
    <w:rsid w:val="009E572C"/>
    <w:rsid w:val="009E6144"/>
    <w:rsid w:val="009F2586"/>
    <w:rsid w:val="009F7A1A"/>
    <w:rsid w:val="00A17CBE"/>
    <w:rsid w:val="00A251CD"/>
    <w:rsid w:val="00A31378"/>
    <w:rsid w:val="00A37574"/>
    <w:rsid w:val="00A53709"/>
    <w:rsid w:val="00A53938"/>
    <w:rsid w:val="00A6589D"/>
    <w:rsid w:val="00A73FED"/>
    <w:rsid w:val="00A833AB"/>
    <w:rsid w:val="00A86F0A"/>
    <w:rsid w:val="00A91619"/>
    <w:rsid w:val="00A944D7"/>
    <w:rsid w:val="00AA74ED"/>
    <w:rsid w:val="00AB0D72"/>
    <w:rsid w:val="00AC5495"/>
    <w:rsid w:val="00AC713D"/>
    <w:rsid w:val="00AD1DBB"/>
    <w:rsid w:val="00AD4DD4"/>
    <w:rsid w:val="00AD7CB0"/>
    <w:rsid w:val="00AE2B67"/>
    <w:rsid w:val="00AE586E"/>
    <w:rsid w:val="00AE767D"/>
    <w:rsid w:val="00AF5EEA"/>
    <w:rsid w:val="00B068EB"/>
    <w:rsid w:val="00B07DEB"/>
    <w:rsid w:val="00B17113"/>
    <w:rsid w:val="00B207D6"/>
    <w:rsid w:val="00B33560"/>
    <w:rsid w:val="00B335E7"/>
    <w:rsid w:val="00B37D0F"/>
    <w:rsid w:val="00B5060C"/>
    <w:rsid w:val="00B53373"/>
    <w:rsid w:val="00B54E79"/>
    <w:rsid w:val="00B67C34"/>
    <w:rsid w:val="00B70C57"/>
    <w:rsid w:val="00B808EC"/>
    <w:rsid w:val="00B85DE6"/>
    <w:rsid w:val="00BB533B"/>
    <w:rsid w:val="00BC117B"/>
    <w:rsid w:val="00BC1D8C"/>
    <w:rsid w:val="00BE1BFD"/>
    <w:rsid w:val="00BE660B"/>
    <w:rsid w:val="00BF09B5"/>
    <w:rsid w:val="00BF3461"/>
    <w:rsid w:val="00C16396"/>
    <w:rsid w:val="00C228E3"/>
    <w:rsid w:val="00C22A1E"/>
    <w:rsid w:val="00C41A56"/>
    <w:rsid w:val="00C4306C"/>
    <w:rsid w:val="00C516A5"/>
    <w:rsid w:val="00C53BF7"/>
    <w:rsid w:val="00C57589"/>
    <w:rsid w:val="00CA2354"/>
    <w:rsid w:val="00CA6EFF"/>
    <w:rsid w:val="00CB39C5"/>
    <w:rsid w:val="00CB65D5"/>
    <w:rsid w:val="00CC0FFD"/>
    <w:rsid w:val="00CC17EB"/>
    <w:rsid w:val="00CC6A8F"/>
    <w:rsid w:val="00CF03AB"/>
    <w:rsid w:val="00CF0875"/>
    <w:rsid w:val="00CF1432"/>
    <w:rsid w:val="00CF2053"/>
    <w:rsid w:val="00D04459"/>
    <w:rsid w:val="00D067B3"/>
    <w:rsid w:val="00D10700"/>
    <w:rsid w:val="00D15035"/>
    <w:rsid w:val="00D2201A"/>
    <w:rsid w:val="00D32DAE"/>
    <w:rsid w:val="00D41FAD"/>
    <w:rsid w:val="00D620DE"/>
    <w:rsid w:val="00D649BF"/>
    <w:rsid w:val="00D70C84"/>
    <w:rsid w:val="00D71919"/>
    <w:rsid w:val="00D83D80"/>
    <w:rsid w:val="00DB28B6"/>
    <w:rsid w:val="00DB6A64"/>
    <w:rsid w:val="00DC2815"/>
    <w:rsid w:val="00DD5E5B"/>
    <w:rsid w:val="00DE2326"/>
    <w:rsid w:val="00DE54E9"/>
    <w:rsid w:val="00DE5C8F"/>
    <w:rsid w:val="00DF0B1B"/>
    <w:rsid w:val="00DF46F1"/>
    <w:rsid w:val="00E14970"/>
    <w:rsid w:val="00E20877"/>
    <w:rsid w:val="00E27AD3"/>
    <w:rsid w:val="00E311D2"/>
    <w:rsid w:val="00E400E9"/>
    <w:rsid w:val="00E422D5"/>
    <w:rsid w:val="00E553A7"/>
    <w:rsid w:val="00E57BEC"/>
    <w:rsid w:val="00E67434"/>
    <w:rsid w:val="00E748E6"/>
    <w:rsid w:val="00E8105F"/>
    <w:rsid w:val="00E82BDC"/>
    <w:rsid w:val="00E85E05"/>
    <w:rsid w:val="00EA2CBE"/>
    <w:rsid w:val="00EC00EB"/>
    <w:rsid w:val="00EC3E28"/>
    <w:rsid w:val="00EC64E6"/>
    <w:rsid w:val="00ED1D37"/>
    <w:rsid w:val="00ED233F"/>
    <w:rsid w:val="00ED5806"/>
    <w:rsid w:val="00ED585B"/>
    <w:rsid w:val="00ED6F34"/>
    <w:rsid w:val="00ED7A23"/>
    <w:rsid w:val="00EF1640"/>
    <w:rsid w:val="00EF1658"/>
    <w:rsid w:val="00F134CB"/>
    <w:rsid w:val="00F21AD2"/>
    <w:rsid w:val="00F254BC"/>
    <w:rsid w:val="00F31C5E"/>
    <w:rsid w:val="00F322F0"/>
    <w:rsid w:val="00F332F3"/>
    <w:rsid w:val="00F365B9"/>
    <w:rsid w:val="00F53FBC"/>
    <w:rsid w:val="00F57627"/>
    <w:rsid w:val="00F606CE"/>
    <w:rsid w:val="00F76A44"/>
    <w:rsid w:val="00F80EF9"/>
    <w:rsid w:val="00F81560"/>
    <w:rsid w:val="00F84AEA"/>
    <w:rsid w:val="00F84BD4"/>
    <w:rsid w:val="00F86037"/>
    <w:rsid w:val="00F8621F"/>
    <w:rsid w:val="00F87E23"/>
    <w:rsid w:val="00F948B1"/>
    <w:rsid w:val="00F9785F"/>
    <w:rsid w:val="00FB0B42"/>
    <w:rsid w:val="00FB349C"/>
    <w:rsid w:val="00FC10E5"/>
    <w:rsid w:val="00FC2E9E"/>
    <w:rsid w:val="00FC47B2"/>
    <w:rsid w:val="00FC5749"/>
    <w:rsid w:val="00FC6E5C"/>
    <w:rsid w:val="00FD2713"/>
    <w:rsid w:val="00FD3950"/>
    <w:rsid w:val="00FD6083"/>
    <w:rsid w:val="00FE3ECA"/>
    <w:rsid w:val="00FE4299"/>
    <w:rsid w:val="00FF2F60"/>
    <w:rsid w:val="00FF4C96"/>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qFormat/>
    <w:rsid w:val="00FF5B9B"/>
    <w:pPr>
      <w:jc w:val="center"/>
    </w:pPr>
    <w:rPr>
      <w:b/>
      <w:sz w:val="28"/>
      <w:szCs w:val="20"/>
    </w:rPr>
  </w:style>
  <w:style w:type="character" w:customStyle="1" w:styleId="af0">
    <w:name w:val="Название Знак"/>
    <w:basedOn w:val="a0"/>
    <w:link w:val="af"/>
    <w:uiPriority w:val="10"/>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unhideWhenUsed/>
    <w:rsid w:val="0042279E"/>
    <w:pPr>
      <w:spacing w:after="120"/>
    </w:pPr>
    <w:rPr>
      <w:sz w:val="16"/>
      <w:szCs w:val="16"/>
    </w:rPr>
  </w:style>
  <w:style w:type="character" w:customStyle="1" w:styleId="32">
    <w:name w:val="Основной текст 3 Знак"/>
    <w:basedOn w:val="a0"/>
    <w:link w:val="31"/>
    <w:uiPriority w:val="99"/>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character" w:customStyle="1" w:styleId="ab">
    <w:name w:val="Абзац списка Знак"/>
    <w:link w:val="aa"/>
    <w:uiPriority w:val="99"/>
    <w:locked/>
    <w:rsid w:val="007C10B9"/>
    <w:rPr>
      <w:rFonts w:ascii="Times New Roman" w:eastAsia="Times New Roman" w:hAnsi="Times New Roman" w:cs="Times New Roman"/>
      <w:sz w:val="24"/>
      <w:szCs w:val="24"/>
      <w:lang w:eastAsia="ru-RU"/>
    </w:rPr>
  </w:style>
  <w:style w:type="character" w:styleId="afc">
    <w:name w:val="Strong"/>
    <w:basedOn w:val="a0"/>
    <w:uiPriority w:val="22"/>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uiPriority w:val="99"/>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d">
    <w:name w:val="footnote text"/>
    <w:basedOn w:val="a"/>
    <w:link w:val="afe"/>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e">
    <w:name w:val="Текст сноски Знак"/>
    <w:basedOn w:val="a0"/>
    <w:link w:val="afd"/>
    <w:uiPriority w:val="99"/>
    <w:semiHidden/>
    <w:rsid w:val="00224399"/>
    <w:rPr>
      <w:rFonts w:eastAsiaTheme="minorEastAsia"/>
      <w:sz w:val="20"/>
      <w:szCs w:val="20"/>
      <w:lang w:eastAsia="ru-RU"/>
    </w:rPr>
  </w:style>
  <w:style w:type="character" w:styleId="aff">
    <w:name w:val="footnote reference"/>
    <w:basedOn w:val="a0"/>
    <w:uiPriority w:val="99"/>
    <w:semiHidden/>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 w:type="character" w:customStyle="1" w:styleId="superscript">
    <w:name w:val="superscript"/>
    <w:basedOn w:val="a0"/>
    <w:rsid w:val="0079414B"/>
  </w:style>
  <w:style w:type="character" w:customStyle="1" w:styleId="scxw28439265">
    <w:name w:val="scxw28439265"/>
    <w:basedOn w:val="a0"/>
    <w:rsid w:val="0079414B"/>
  </w:style>
  <w:style w:type="paragraph" w:styleId="28">
    <w:name w:val="Body Text First Indent 2"/>
    <w:basedOn w:val="a7"/>
    <w:link w:val="29"/>
    <w:uiPriority w:val="99"/>
    <w:semiHidden/>
    <w:unhideWhenUsed/>
    <w:rsid w:val="0083026F"/>
    <w:pPr>
      <w:spacing w:after="0"/>
      <w:ind w:left="360" w:firstLine="360"/>
    </w:pPr>
  </w:style>
  <w:style w:type="character" w:customStyle="1" w:styleId="29">
    <w:name w:val="Красная строка 2 Знак"/>
    <w:basedOn w:val="a8"/>
    <w:link w:val="28"/>
    <w:uiPriority w:val="99"/>
    <w:semiHidden/>
    <w:rsid w:val="0083026F"/>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760793BF1E66767287D1D20FED687223C3893B1B90FB504FDB5FE38004A47D5598D609A4B6FCDF0E05E01C48x4l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m-adm.ru" TargetMode="External"/><Relationship Id="rId4" Type="http://schemas.openxmlformats.org/officeDocument/2006/relationships/settings" Target="settings.xml"/><Relationship Id="rId9" Type="http://schemas.openxmlformats.org/officeDocument/2006/relationships/hyperlink" Target="consultantplus://offline/ref=9EAA87B427460F024C1186591D187323A11814A9EFCC182E7898F59FBDEF2FE20CA311554351C6ACj1R5H"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0485-46CF-4BD7-8174-D47DD8CF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10257</Words>
  <Characters>58469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2</cp:revision>
  <cp:lastPrinted>2020-11-06T01:03:00Z</cp:lastPrinted>
  <dcterms:created xsi:type="dcterms:W3CDTF">2020-11-06T01:03:00Z</dcterms:created>
  <dcterms:modified xsi:type="dcterms:W3CDTF">2020-11-06T01:03:00Z</dcterms:modified>
</cp:coreProperties>
</file>