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AF9" w:rsidRDefault="00ED2AF9" w:rsidP="00ED2AF9">
      <w:pPr>
        <w:pStyle w:val="a3"/>
        <w:jc w:val="center"/>
        <w:rPr>
          <w:rFonts w:ascii="Arial" w:hAnsi="Arial" w:cs="Arial"/>
          <w:sz w:val="32"/>
          <w:szCs w:val="32"/>
        </w:rPr>
      </w:pPr>
      <w:r>
        <w:rPr>
          <w:rFonts w:ascii="Arial" w:hAnsi="Arial" w:cs="Arial"/>
          <w:sz w:val="32"/>
          <w:szCs w:val="32"/>
        </w:rPr>
        <w:t>23.01.2023 № 161</w:t>
      </w:r>
      <w:bookmarkStart w:id="0" w:name="_GoBack"/>
      <w:bookmarkEnd w:id="0"/>
    </w:p>
    <w:p w:rsidR="00ED2AF9" w:rsidRDefault="00ED2AF9" w:rsidP="00ED2AF9">
      <w:pPr>
        <w:pStyle w:val="a3"/>
        <w:jc w:val="center"/>
        <w:rPr>
          <w:rFonts w:ascii="Arial" w:hAnsi="Arial" w:cs="Arial"/>
          <w:sz w:val="32"/>
          <w:szCs w:val="32"/>
        </w:rPr>
      </w:pPr>
      <w:r>
        <w:rPr>
          <w:rFonts w:ascii="Arial" w:hAnsi="Arial" w:cs="Arial"/>
          <w:sz w:val="32"/>
          <w:szCs w:val="32"/>
        </w:rPr>
        <w:t>РОССИЙСКАЯ ФЕДЕРАЦИЯ</w:t>
      </w:r>
    </w:p>
    <w:p w:rsidR="00ED2AF9" w:rsidRDefault="00ED2AF9" w:rsidP="00ED2AF9">
      <w:pPr>
        <w:pStyle w:val="a3"/>
        <w:jc w:val="center"/>
        <w:rPr>
          <w:rFonts w:ascii="Arial" w:hAnsi="Arial" w:cs="Arial"/>
          <w:sz w:val="32"/>
          <w:szCs w:val="32"/>
        </w:rPr>
      </w:pPr>
      <w:r>
        <w:rPr>
          <w:rFonts w:ascii="Arial" w:hAnsi="Arial" w:cs="Arial"/>
          <w:sz w:val="32"/>
          <w:szCs w:val="32"/>
        </w:rPr>
        <w:t>ИРКУТСКАЯ ОБЛАСТЬ</w:t>
      </w:r>
    </w:p>
    <w:p w:rsidR="00ED2AF9" w:rsidRDefault="00ED2AF9" w:rsidP="00ED2AF9">
      <w:pPr>
        <w:pStyle w:val="a3"/>
        <w:jc w:val="center"/>
        <w:rPr>
          <w:rFonts w:ascii="Arial" w:hAnsi="Arial" w:cs="Arial"/>
          <w:sz w:val="32"/>
          <w:szCs w:val="32"/>
        </w:rPr>
      </w:pPr>
      <w:r>
        <w:rPr>
          <w:rFonts w:ascii="Arial" w:hAnsi="Arial" w:cs="Arial"/>
          <w:sz w:val="32"/>
          <w:szCs w:val="32"/>
        </w:rPr>
        <w:t>НИЖНЕИЛИМСКИЙ РАЙОН</w:t>
      </w:r>
    </w:p>
    <w:p w:rsidR="00ED2AF9" w:rsidRDefault="00ED2AF9" w:rsidP="00ED2AF9">
      <w:pPr>
        <w:pStyle w:val="a3"/>
        <w:jc w:val="center"/>
        <w:rPr>
          <w:rFonts w:ascii="Arial" w:hAnsi="Arial" w:cs="Arial"/>
          <w:sz w:val="32"/>
          <w:szCs w:val="32"/>
        </w:rPr>
      </w:pPr>
      <w:r>
        <w:rPr>
          <w:rFonts w:ascii="Arial" w:hAnsi="Arial" w:cs="Arial"/>
          <w:sz w:val="32"/>
          <w:szCs w:val="32"/>
        </w:rPr>
        <w:t>СЕМИГОРСКОЕ МУНИЦИПАЛЬНОЕ ОБРАЗОВАНИЕ</w:t>
      </w:r>
    </w:p>
    <w:p w:rsidR="00ED2AF9" w:rsidRDefault="00ED2AF9" w:rsidP="00ED2AF9">
      <w:pPr>
        <w:pStyle w:val="a3"/>
        <w:jc w:val="center"/>
        <w:rPr>
          <w:rFonts w:ascii="Arial" w:hAnsi="Arial" w:cs="Arial"/>
          <w:sz w:val="32"/>
          <w:szCs w:val="32"/>
        </w:rPr>
      </w:pPr>
      <w:r>
        <w:rPr>
          <w:rFonts w:ascii="Arial" w:hAnsi="Arial" w:cs="Arial"/>
          <w:sz w:val="32"/>
          <w:szCs w:val="32"/>
        </w:rPr>
        <w:t>ДУМА</w:t>
      </w:r>
    </w:p>
    <w:p w:rsidR="00ED2AF9" w:rsidRDefault="00ED2AF9" w:rsidP="00ED2AF9">
      <w:pPr>
        <w:pStyle w:val="a3"/>
        <w:jc w:val="center"/>
        <w:rPr>
          <w:rFonts w:ascii="Arial" w:hAnsi="Arial" w:cs="Arial"/>
          <w:sz w:val="32"/>
          <w:szCs w:val="32"/>
        </w:rPr>
      </w:pPr>
      <w:r>
        <w:rPr>
          <w:rFonts w:ascii="Arial" w:hAnsi="Arial" w:cs="Arial"/>
          <w:sz w:val="32"/>
          <w:szCs w:val="32"/>
        </w:rPr>
        <w:t>РЕШЕНИЕ</w:t>
      </w:r>
    </w:p>
    <w:p w:rsidR="00ED2AF9" w:rsidRDefault="00ED2AF9" w:rsidP="00ED2AF9">
      <w:pPr>
        <w:spacing w:after="0" w:line="240" w:lineRule="auto"/>
        <w:jc w:val="center"/>
        <w:rPr>
          <w:rFonts w:ascii="Arial" w:hAnsi="Arial" w:cs="Arial"/>
          <w:sz w:val="32"/>
          <w:szCs w:val="32"/>
        </w:rPr>
      </w:pPr>
    </w:p>
    <w:p w:rsidR="00ED2AF9" w:rsidRDefault="00ED2AF9" w:rsidP="00ED2AF9">
      <w:pPr>
        <w:pStyle w:val="a3"/>
        <w:jc w:val="center"/>
        <w:rPr>
          <w:rFonts w:ascii="Arial" w:hAnsi="Arial" w:cs="Arial"/>
          <w:sz w:val="32"/>
          <w:szCs w:val="32"/>
        </w:rPr>
      </w:pPr>
      <w:r>
        <w:rPr>
          <w:rFonts w:ascii="Arial" w:hAnsi="Arial" w:cs="Arial"/>
          <w:sz w:val="32"/>
          <w:szCs w:val="32"/>
        </w:rPr>
        <w:t>О ВНЕСЕНИИ ИЗМЕНЕНИЙ И ДОПОЛНЕНИЙ В УСТАВ СЕМИГОРСКОГО МУНИЦИПАЛЬНОГО ОБРАЗОВАНИЯ</w:t>
      </w:r>
    </w:p>
    <w:p w:rsidR="00ED2AF9" w:rsidRDefault="00ED2AF9" w:rsidP="00ED2AF9">
      <w:pPr>
        <w:spacing w:after="0" w:line="240" w:lineRule="auto"/>
        <w:jc w:val="both"/>
        <w:rPr>
          <w:rFonts w:ascii="Arial" w:hAnsi="Arial" w:cs="Arial"/>
          <w:sz w:val="24"/>
          <w:szCs w:val="24"/>
        </w:rPr>
      </w:pPr>
    </w:p>
    <w:p w:rsidR="00ED2AF9" w:rsidRDefault="00ED2AF9" w:rsidP="00ED2AF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соответствии с внесенными изменениями в Федеральный закон от 06.10.2003 г. № 131-ФЗ «Об общих принципах организации местного самоуправления в Российской Федерации», в целях приведения Устава Семигорского муниципального образования в соответствие с федеральными законами, руководствуясь Уставом Семигорского муниципального образования, Дума Семигорского муниципального образования</w:t>
      </w:r>
    </w:p>
    <w:p w:rsidR="00ED2AF9" w:rsidRDefault="00ED2AF9" w:rsidP="00ED2AF9">
      <w:pPr>
        <w:pStyle w:val="a3"/>
        <w:ind w:firstLine="708"/>
        <w:jc w:val="both"/>
        <w:rPr>
          <w:rFonts w:ascii="Arial" w:hAnsi="Arial" w:cs="Arial"/>
          <w:b/>
          <w:sz w:val="24"/>
          <w:szCs w:val="24"/>
        </w:rPr>
      </w:pPr>
    </w:p>
    <w:p w:rsidR="00ED2AF9" w:rsidRDefault="00ED2AF9" w:rsidP="00ED2AF9">
      <w:pPr>
        <w:spacing w:after="0" w:line="240" w:lineRule="auto"/>
        <w:ind w:firstLine="708"/>
        <w:jc w:val="center"/>
        <w:rPr>
          <w:rFonts w:ascii="Arial" w:hAnsi="Arial" w:cs="Arial"/>
          <w:sz w:val="30"/>
          <w:szCs w:val="30"/>
        </w:rPr>
      </w:pPr>
      <w:r>
        <w:rPr>
          <w:rFonts w:ascii="Arial" w:hAnsi="Arial" w:cs="Arial"/>
          <w:sz w:val="30"/>
          <w:szCs w:val="30"/>
        </w:rPr>
        <w:t>РЕШИЛА:</w:t>
      </w:r>
    </w:p>
    <w:p w:rsidR="00ED2AF9" w:rsidRDefault="00ED2AF9" w:rsidP="00ED2AF9">
      <w:pPr>
        <w:autoSpaceDE w:val="0"/>
        <w:autoSpaceDN w:val="0"/>
        <w:adjustRightInd w:val="0"/>
        <w:spacing w:after="0" w:line="240" w:lineRule="auto"/>
        <w:ind w:firstLine="709"/>
        <w:jc w:val="both"/>
        <w:rPr>
          <w:rFonts w:ascii="Arial" w:hAnsi="Arial" w:cs="Arial"/>
          <w:sz w:val="24"/>
          <w:szCs w:val="24"/>
        </w:rPr>
      </w:pPr>
    </w:p>
    <w:p w:rsidR="00ED2AF9" w:rsidRDefault="00ED2AF9" w:rsidP="00ED2AF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Внести в Устав Семигорского муниципального образования следующие изменения и дополнения:</w:t>
      </w:r>
    </w:p>
    <w:p w:rsidR="00ED2AF9" w:rsidRDefault="00ED2AF9" w:rsidP="00ED2AF9">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1.1. </w:t>
      </w:r>
      <w:r>
        <w:rPr>
          <w:rFonts w:ascii="Arial" w:hAnsi="Arial" w:cs="Arial"/>
          <w:b/>
          <w:sz w:val="24"/>
          <w:szCs w:val="24"/>
        </w:rPr>
        <w:t>в пункте 5 части 1 статьи 6</w:t>
      </w:r>
      <w:r>
        <w:rPr>
          <w:rFonts w:ascii="Arial" w:hAnsi="Arial" w:cs="Arial"/>
          <w:sz w:val="24"/>
          <w:szCs w:val="24"/>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ED2AF9" w:rsidRDefault="00ED2AF9" w:rsidP="00ED2AF9">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1.2. </w:t>
      </w:r>
      <w:r>
        <w:rPr>
          <w:rFonts w:ascii="Arial" w:hAnsi="Arial" w:cs="Arial"/>
          <w:b/>
          <w:sz w:val="24"/>
          <w:szCs w:val="24"/>
        </w:rPr>
        <w:t>в пункте 20 части 1 статьи 6</w:t>
      </w:r>
      <w:r>
        <w:rPr>
          <w:rFonts w:ascii="Arial" w:hAnsi="Arial" w:cs="Arial"/>
          <w:sz w:val="24"/>
          <w:szCs w:val="24"/>
        </w:rP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ED2AF9" w:rsidRDefault="00ED2AF9" w:rsidP="00ED2AF9">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1.3. </w:t>
      </w:r>
      <w:r>
        <w:rPr>
          <w:rFonts w:ascii="Arial" w:hAnsi="Arial" w:cs="Arial"/>
          <w:b/>
          <w:sz w:val="24"/>
          <w:szCs w:val="24"/>
        </w:rPr>
        <w:t>пункт 8 части 1 статьи 27</w:t>
      </w:r>
      <w:r>
        <w:rPr>
          <w:rFonts w:ascii="Arial" w:hAnsi="Arial" w:cs="Arial"/>
          <w:sz w:val="24"/>
          <w:szCs w:val="24"/>
        </w:rPr>
        <w:t xml:space="preserve"> изложить в следующей редакции:</w:t>
      </w:r>
    </w:p>
    <w:p w:rsidR="00ED2AF9" w:rsidRDefault="00ED2AF9" w:rsidP="00ED2AF9">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D2AF9" w:rsidRDefault="00ED2AF9" w:rsidP="00ED2AF9">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1.4. </w:t>
      </w:r>
      <w:r>
        <w:rPr>
          <w:rFonts w:ascii="Arial" w:hAnsi="Arial" w:cs="Arial"/>
          <w:b/>
          <w:sz w:val="24"/>
          <w:szCs w:val="24"/>
        </w:rPr>
        <w:t xml:space="preserve">пункт 3 статьи 32 </w:t>
      </w:r>
      <w:r>
        <w:rPr>
          <w:rFonts w:ascii="Arial" w:hAnsi="Arial" w:cs="Arial"/>
          <w:sz w:val="24"/>
          <w:szCs w:val="24"/>
        </w:rPr>
        <w:t>исключить слова:</w:t>
      </w:r>
    </w:p>
    <w:p w:rsidR="00ED2AF9" w:rsidRDefault="00ED2AF9" w:rsidP="00ED2AF9">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«который работает на постоянной основе»;</w:t>
      </w:r>
    </w:p>
    <w:p w:rsidR="00ED2AF9" w:rsidRDefault="00ED2AF9" w:rsidP="00ED2AF9">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1.5</w:t>
      </w:r>
      <w:r>
        <w:rPr>
          <w:rFonts w:ascii="Arial" w:hAnsi="Arial" w:cs="Arial"/>
          <w:b/>
          <w:sz w:val="24"/>
          <w:szCs w:val="24"/>
        </w:rPr>
        <w:t>.</w:t>
      </w:r>
      <w:r>
        <w:rPr>
          <w:b/>
        </w:rPr>
        <w:t xml:space="preserve"> </w:t>
      </w:r>
      <w:r>
        <w:rPr>
          <w:rFonts w:ascii="Arial" w:hAnsi="Arial" w:cs="Arial"/>
          <w:b/>
          <w:sz w:val="24"/>
          <w:szCs w:val="24"/>
        </w:rPr>
        <w:t xml:space="preserve">пункт 7 части 2 статьи 39 </w:t>
      </w:r>
      <w:r>
        <w:rPr>
          <w:rFonts w:ascii="Arial" w:hAnsi="Arial" w:cs="Arial"/>
          <w:sz w:val="24"/>
          <w:szCs w:val="24"/>
        </w:rPr>
        <w:t>изложить в следующей редакции:</w:t>
      </w:r>
    </w:p>
    <w:p w:rsidR="00ED2AF9" w:rsidRDefault="00ED2AF9" w:rsidP="00ED2AF9">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w:t>
      </w:r>
      <w:r>
        <w:rPr>
          <w:rFonts w:ascii="Arial" w:hAnsi="Arial" w:cs="Arial"/>
          <w:sz w:val="24"/>
          <w:szCs w:val="24"/>
        </w:rPr>
        <w:lastRenderedPageBreak/>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D2AF9" w:rsidRDefault="00ED2AF9" w:rsidP="00ED2AF9">
      <w:pPr>
        <w:pStyle w:val="a3"/>
        <w:ind w:firstLine="709"/>
        <w:jc w:val="both"/>
        <w:rPr>
          <w:rFonts w:ascii="Arial" w:hAnsi="Arial" w:cs="Arial"/>
          <w:sz w:val="24"/>
          <w:szCs w:val="24"/>
        </w:rPr>
      </w:pPr>
      <w:r>
        <w:rPr>
          <w:rFonts w:ascii="Arial" w:hAnsi="Arial" w:cs="Arial"/>
          <w:sz w:val="24"/>
          <w:szCs w:val="24"/>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Семигорского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ED2AF9" w:rsidRDefault="00ED2AF9" w:rsidP="00ED2AF9">
      <w:pPr>
        <w:pStyle w:val="a3"/>
        <w:ind w:firstLine="709"/>
        <w:jc w:val="both"/>
        <w:rPr>
          <w:rFonts w:ascii="Arial" w:hAnsi="Arial" w:cs="Arial"/>
          <w:sz w:val="24"/>
          <w:szCs w:val="24"/>
        </w:rPr>
      </w:pPr>
      <w:r>
        <w:rPr>
          <w:rFonts w:ascii="Arial" w:hAnsi="Arial" w:cs="Arial"/>
          <w:sz w:val="24"/>
          <w:szCs w:val="24"/>
        </w:rPr>
        <w:t>3. Главе Семигорского муниципального образования опубликовать муниципальный правовой акт Семигорского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Семигорского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ED2AF9" w:rsidRDefault="00ED2AF9" w:rsidP="00ED2AF9">
      <w:pPr>
        <w:pStyle w:val="a3"/>
        <w:ind w:firstLine="709"/>
        <w:jc w:val="both"/>
        <w:rPr>
          <w:rFonts w:ascii="Arial" w:hAnsi="Arial" w:cs="Arial"/>
          <w:sz w:val="24"/>
          <w:szCs w:val="24"/>
        </w:rPr>
      </w:pPr>
      <w:r>
        <w:rPr>
          <w:rFonts w:ascii="Arial" w:hAnsi="Arial" w:cs="Arial"/>
          <w:sz w:val="24"/>
          <w:szCs w:val="24"/>
        </w:rPr>
        <w:t>4. Настоящее решение вступает в силу после государственной регистрации и опубликования в периодическом печатном издании газеты «Вестник» Семигорского сельского поселения.</w:t>
      </w:r>
    </w:p>
    <w:p w:rsidR="00ED2AF9" w:rsidRDefault="00ED2AF9" w:rsidP="00ED2AF9">
      <w:pPr>
        <w:pStyle w:val="a3"/>
        <w:rPr>
          <w:rFonts w:ascii="Arial" w:hAnsi="Arial" w:cs="Arial"/>
          <w:sz w:val="24"/>
          <w:szCs w:val="24"/>
        </w:rPr>
      </w:pPr>
    </w:p>
    <w:p w:rsidR="00ED2AF9" w:rsidRDefault="00ED2AF9" w:rsidP="00ED2AF9">
      <w:pPr>
        <w:pStyle w:val="a3"/>
        <w:rPr>
          <w:rFonts w:ascii="Arial" w:hAnsi="Arial" w:cs="Arial"/>
          <w:sz w:val="24"/>
          <w:szCs w:val="24"/>
        </w:rPr>
      </w:pPr>
    </w:p>
    <w:p w:rsidR="00ED2AF9" w:rsidRDefault="00ED2AF9" w:rsidP="00ED2AF9">
      <w:pPr>
        <w:spacing w:after="0" w:line="240" w:lineRule="auto"/>
        <w:jc w:val="both"/>
        <w:rPr>
          <w:rFonts w:ascii="Arial" w:hAnsi="Arial" w:cs="Arial"/>
          <w:sz w:val="24"/>
          <w:szCs w:val="24"/>
        </w:rPr>
      </w:pPr>
      <w:r>
        <w:rPr>
          <w:rFonts w:ascii="Arial" w:hAnsi="Arial" w:cs="Arial"/>
          <w:sz w:val="24"/>
          <w:szCs w:val="24"/>
        </w:rPr>
        <w:t xml:space="preserve">Председатель Думы, Глава Семигорского </w:t>
      </w:r>
    </w:p>
    <w:p w:rsidR="00ED2AF9" w:rsidRDefault="00ED2AF9" w:rsidP="00ED2AF9">
      <w:pPr>
        <w:spacing w:after="0" w:line="240" w:lineRule="auto"/>
        <w:jc w:val="both"/>
        <w:rPr>
          <w:rFonts w:ascii="Arial" w:hAnsi="Arial" w:cs="Arial"/>
          <w:sz w:val="24"/>
          <w:szCs w:val="24"/>
        </w:rPr>
      </w:pPr>
      <w:r>
        <w:rPr>
          <w:rFonts w:ascii="Arial" w:hAnsi="Arial" w:cs="Arial"/>
          <w:sz w:val="24"/>
          <w:szCs w:val="24"/>
        </w:rPr>
        <w:t>муниципального образования</w:t>
      </w:r>
    </w:p>
    <w:p w:rsidR="00ED2AF9" w:rsidRDefault="00ED2AF9" w:rsidP="00ED2AF9">
      <w:pPr>
        <w:spacing w:after="0" w:line="240" w:lineRule="auto"/>
        <w:jc w:val="both"/>
        <w:rPr>
          <w:rFonts w:ascii="Arial" w:hAnsi="Arial" w:cs="Arial"/>
          <w:sz w:val="24"/>
          <w:szCs w:val="24"/>
        </w:rPr>
      </w:pPr>
      <w:r>
        <w:rPr>
          <w:rFonts w:ascii="Arial" w:hAnsi="Arial" w:cs="Arial"/>
          <w:sz w:val="24"/>
          <w:szCs w:val="24"/>
        </w:rPr>
        <w:t>Окунева Л.В.</w:t>
      </w:r>
    </w:p>
    <w:p w:rsidR="00ED2AF9" w:rsidRDefault="00ED2AF9" w:rsidP="00ED2AF9">
      <w:pPr>
        <w:spacing w:after="0" w:line="240" w:lineRule="auto"/>
        <w:jc w:val="both"/>
        <w:rPr>
          <w:rFonts w:ascii="Arial" w:hAnsi="Arial" w:cs="Arial"/>
          <w:sz w:val="24"/>
          <w:szCs w:val="24"/>
        </w:rPr>
      </w:pPr>
    </w:p>
    <w:p w:rsidR="00ED2AF9" w:rsidRDefault="00ED2AF9" w:rsidP="00ED2AF9">
      <w:pPr>
        <w:spacing w:after="0" w:line="240" w:lineRule="auto"/>
        <w:jc w:val="both"/>
        <w:rPr>
          <w:rFonts w:ascii="Arial" w:hAnsi="Arial" w:cs="Arial"/>
          <w:sz w:val="24"/>
          <w:szCs w:val="24"/>
        </w:rPr>
      </w:pPr>
    </w:p>
    <w:p w:rsidR="00ED2AF9" w:rsidRDefault="00ED2AF9" w:rsidP="00ED2AF9">
      <w:pPr>
        <w:spacing w:after="0" w:line="240" w:lineRule="auto"/>
        <w:jc w:val="both"/>
        <w:rPr>
          <w:rFonts w:ascii="Arial" w:hAnsi="Arial" w:cs="Arial"/>
          <w:sz w:val="24"/>
          <w:szCs w:val="24"/>
        </w:rPr>
      </w:pPr>
    </w:p>
    <w:p w:rsidR="00ED2AF9" w:rsidRDefault="00ED2AF9" w:rsidP="00ED2AF9">
      <w:pPr>
        <w:spacing w:after="0" w:line="240" w:lineRule="auto"/>
        <w:jc w:val="both"/>
        <w:rPr>
          <w:rFonts w:ascii="Arial" w:hAnsi="Arial" w:cs="Arial"/>
          <w:sz w:val="24"/>
          <w:szCs w:val="24"/>
        </w:rPr>
      </w:pPr>
    </w:p>
    <w:p w:rsidR="00ED2AF9" w:rsidRDefault="00ED2AF9" w:rsidP="00ED2AF9"/>
    <w:p w:rsidR="00F44764" w:rsidRDefault="00F44764"/>
    <w:sectPr w:rsidR="00F447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AF9"/>
    <w:rsid w:val="00ED2AF9"/>
    <w:rsid w:val="00F44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7F5E9-9470-4024-8F3E-511A3687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AF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2A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79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3471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2023-01-23T07:30:00Z</dcterms:created>
  <dcterms:modified xsi:type="dcterms:W3CDTF">2023-01-23T07:32:00Z</dcterms:modified>
</cp:coreProperties>
</file>